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01AA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E8C5755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8FF34B6" w14:textId="7EA6D7B1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EB2DCE">
        <w:rPr>
          <w:rFonts w:eastAsia="Arial Unicode MS"/>
          <w:b/>
          <w:bCs/>
          <w:sz w:val="28"/>
          <w:szCs w:val="28"/>
        </w:rPr>
        <w:t xml:space="preserve"> </w:t>
      </w:r>
      <w:r w:rsidR="00EB2DCE" w:rsidRPr="00EB2DCE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B704E4" w:rsidRPr="00B704E4">
        <w:rPr>
          <w:rFonts w:eastAsia="Arial Unicode MS"/>
          <w:b/>
          <w:bCs/>
          <w:sz w:val="28"/>
          <w:szCs w:val="28"/>
        </w:rPr>
        <w:t xml:space="preserve">Натальевского </w:t>
      </w:r>
      <w:r w:rsidR="00EB2DCE" w:rsidRPr="00EB2DCE">
        <w:rPr>
          <w:rFonts w:eastAsia="Arial Unicode MS"/>
          <w:b/>
          <w:bCs/>
          <w:sz w:val="28"/>
          <w:szCs w:val="28"/>
        </w:rPr>
        <w:t>сельского поселения Неклиновского района Ростовской области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71962C57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292FFA1F" w14:textId="4C08768D" w:rsidR="00974780" w:rsidRPr="001F6402" w:rsidRDefault="00EB2DCE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</w:t>
      </w:r>
      <w:r w:rsidRPr="00EB2DCE">
        <w:rPr>
          <w:lang w:val="ru-RU"/>
        </w:rPr>
        <w:t>Региональным отделением в Ростовской области Политической партии</w:t>
      </w:r>
      <w:r w:rsidRPr="00EB2DCE">
        <w:rPr>
          <w:b/>
          <w:bCs/>
          <w:lang w:val="ru-RU"/>
        </w:rPr>
        <w:t xml:space="preserve"> «НОВЫЕ ЛЮДИ»</w:t>
      </w:r>
    </w:p>
    <w:p w14:paraId="309B3C1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E5E4854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14:paraId="12099AE8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2061"/>
      </w:tblGrid>
      <w:tr w:rsidR="00357DD1" w:rsidRPr="00CF079F" w14:paraId="15FBCA3B" w14:textId="77777777" w:rsidTr="00FF155E">
        <w:trPr>
          <w:jc w:val="center"/>
        </w:trPr>
        <w:tc>
          <w:tcPr>
            <w:tcW w:w="541" w:type="dxa"/>
            <w:vAlign w:val="center"/>
          </w:tcPr>
          <w:p w14:paraId="15886856" w14:textId="77777777" w:rsidR="00357DD1" w:rsidRPr="00FF155E" w:rsidRDefault="00357DD1" w:rsidP="002D2E96">
            <w:pPr>
              <w:suppressAutoHyphens/>
              <w:jc w:val="center"/>
            </w:pPr>
            <w:r w:rsidRPr="00FF155E">
              <w:t>№</w:t>
            </w:r>
          </w:p>
          <w:p w14:paraId="2D176B9B" w14:textId="77777777" w:rsidR="00357DD1" w:rsidRPr="00FF155E" w:rsidRDefault="00357DD1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14:paraId="7687F445" w14:textId="77777777" w:rsidR="00357DD1" w:rsidRPr="00FF155E" w:rsidRDefault="00357DD1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58B2E889" w14:textId="77777777" w:rsidR="00357DD1" w:rsidRPr="00FF155E" w:rsidRDefault="00357DD1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14:paraId="628FB825" w14:textId="77777777" w:rsidR="00357DD1" w:rsidRPr="00FF155E" w:rsidRDefault="00357DD1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14:paraId="3E983E41" w14:textId="77777777" w:rsidR="00357DD1" w:rsidRPr="00FF155E" w:rsidRDefault="00357DD1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61" w:type="dxa"/>
            <w:vAlign w:val="center"/>
          </w:tcPr>
          <w:p w14:paraId="5E76FE04" w14:textId="77777777" w:rsidR="00357DD1" w:rsidRPr="00FF155E" w:rsidRDefault="00357DD1" w:rsidP="00DF162E">
            <w:pPr>
              <w:suppressAutoHyphens/>
              <w:jc w:val="center"/>
            </w:pPr>
            <w:r w:rsidRPr="00FF155E"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357DD1" w:rsidRPr="00CF079F" w14:paraId="772F855E" w14:textId="77777777" w:rsidTr="00EB2DCE">
        <w:trPr>
          <w:jc w:val="center"/>
        </w:trPr>
        <w:tc>
          <w:tcPr>
            <w:tcW w:w="541" w:type="dxa"/>
            <w:vAlign w:val="center"/>
          </w:tcPr>
          <w:p w14:paraId="7789E6B0" w14:textId="764B5574" w:rsidR="00357DD1" w:rsidRPr="00B704E4" w:rsidRDefault="00357DD1" w:rsidP="00B704E4">
            <w:pPr>
              <w:suppressAutoHyphens/>
              <w:jc w:val="center"/>
            </w:pPr>
            <w:r w:rsidRPr="00B704E4">
              <w:t>1</w:t>
            </w:r>
          </w:p>
        </w:tc>
        <w:tc>
          <w:tcPr>
            <w:tcW w:w="2410" w:type="dxa"/>
            <w:vAlign w:val="center"/>
          </w:tcPr>
          <w:p w14:paraId="0063E30E" w14:textId="60826521" w:rsidR="00357DD1" w:rsidRPr="00B704E4" w:rsidRDefault="00357DD1" w:rsidP="00B704E4">
            <w:pPr>
              <w:suppressAutoHyphens/>
              <w:jc w:val="center"/>
            </w:pPr>
            <w:r w:rsidRPr="00B704E4">
              <w:rPr>
                <w:noProof/>
              </w:rPr>
              <w:t>Кайстро Татьяна Владимировна</w:t>
            </w:r>
          </w:p>
        </w:tc>
        <w:tc>
          <w:tcPr>
            <w:tcW w:w="1411" w:type="dxa"/>
            <w:vAlign w:val="center"/>
          </w:tcPr>
          <w:p w14:paraId="130A3FF8" w14:textId="7D7DA2BE" w:rsidR="00357DD1" w:rsidRPr="00B704E4" w:rsidRDefault="00357DD1" w:rsidP="00B704E4">
            <w:pPr>
              <w:suppressAutoHyphens/>
              <w:jc w:val="center"/>
            </w:pPr>
            <w:r w:rsidRPr="00B704E4">
              <w:rPr>
                <w:noProof/>
              </w:rPr>
              <w:t>13.06.1980</w:t>
            </w:r>
          </w:p>
        </w:tc>
        <w:tc>
          <w:tcPr>
            <w:tcW w:w="1832" w:type="dxa"/>
            <w:vAlign w:val="center"/>
          </w:tcPr>
          <w:p w14:paraId="0B44C332" w14:textId="4438ADD3" w:rsidR="00357DD1" w:rsidRPr="00B704E4" w:rsidRDefault="00357DD1" w:rsidP="00B704E4">
            <w:pPr>
              <w:suppressAutoHyphens/>
              <w:jc w:val="center"/>
            </w:pPr>
            <w:r w:rsidRPr="00B704E4">
              <w:t xml:space="preserve">с. </w:t>
            </w:r>
            <w:proofErr w:type="spellStart"/>
            <w:r w:rsidRPr="00B704E4">
              <w:t>Натальевка</w:t>
            </w:r>
            <w:proofErr w:type="spellEnd"/>
            <w:r w:rsidRPr="00B704E4">
              <w:t xml:space="preserve"> Неклиновский район Ростовская область РСФСР</w:t>
            </w:r>
          </w:p>
        </w:tc>
        <w:tc>
          <w:tcPr>
            <w:tcW w:w="2337" w:type="dxa"/>
            <w:vAlign w:val="center"/>
          </w:tcPr>
          <w:p w14:paraId="626B6203" w14:textId="77777777" w:rsidR="00357DD1" w:rsidRDefault="00357DD1" w:rsidP="00357DD1">
            <w:pPr>
              <w:suppressAutoHyphens/>
              <w:jc w:val="center"/>
            </w:pPr>
            <w:r w:rsidRPr="00B704E4">
              <w:t xml:space="preserve">Ростовская область, </w:t>
            </w:r>
            <w:proofErr w:type="spellStart"/>
            <w:r w:rsidRPr="00B704E4">
              <w:t>м.р</w:t>
            </w:r>
            <w:proofErr w:type="spellEnd"/>
            <w:r w:rsidRPr="00B704E4">
              <w:t xml:space="preserve">-н. Неклиновский </w:t>
            </w:r>
            <w:proofErr w:type="spellStart"/>
            <w:r w:rsidRPr="00B704E4">
              <w:t>с.п</w:t>
            </w:r>
            <w:proofErr w:type="spellEnd"/>
            <w:r w:rsidRPr="00B704E4">
              <w:t xml:space="preserve">. </w:t>
            </w:r>
            <w:proofErr w:type="spellStart"/>
            <w:r w:rsidRPr="00B704E4">
              <w:t>Натальевское</w:t>
            </w:r>
            <w:proofErr w:type="spellEnd"/>
            <w:r w:rsidRPr="00B704E4">
              <w:t xml:space="preserve">, с. </w:t>
            </w:r>
            <w:proofErr w:type="spellStart"/>
            <w:r w:rsidRPr="00B704E4">
              <w:t>Натальевка</w:t>
            </w:r>
            <w:proofErr w:type="spellEnd"/>
          </w:p>
          <w:p w14:paraId="68011C8D" w14:textId="5B3D86DB" w:rsidR="00357DD1" w:rsidRPr="00B704E4" w:rsidRDefault="00357DD1" w:rsidP="00357DD1">
            <w:pPr>
              <w:suppressAutoHyphens/>
              <w:jc w:val="center"/>
            </w:pPr>
            <w:bookmarkStart w:id="0" w:name="_GoBack"/>
            <w:bookmarkEnd w:id="0"/>
          </w:p>
        </w:tc>
        <w:tc>
          <w:tcPr>
            <w:tcW w:w="2061" w:type="dxa"/>
            <w:vAlign w:val="center"/>
          </w:tcPr>
          <w:p w14:paraId="489780A8" w14:textId="56407AFC" w:rsidR="00357DD1" w:rsidRPr="00B704E4" w:rsidRDefault="00357DD1" w:rsidP="00B704E4">
            <w:pPr>
              <w:tabs>
                <w:tab w:val="left" w:pos="8505"/>
              </w:tabs>
              <w:spacing w:before="120" w:after="80"/>
              <w:jc w:val="center"/>
            </w:pPr>
            <w:r w:rsidRPr="00B704E4">
              <w:rPr>
                <w:noProof/>
              </w:rPr>
              <w:t>Натальевский одномандатный избирательный округ № 6</w:t>
            </w:r>
          </w:p>
        </w:tc>
      </w:tr>
    </w:tbl>
    <w:p w14:paraId="5732AFFD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461425C1" w14:textId="7BB8D40A" w:rsidR="005B1D07" w:rsidRDefault="005B1D07" w:rsidP="00DF722C">
      <w:pPr>
        <w:keepNext/>
        <w:jc w:val="both"/>
      </w:pPr>
    </w:p>
    <w:p w14:paraId="1528D9F0" w14:textId="77777777" w:rsidR="00357DD1" w:rsidRPr="00111AE8" w:rsidRDefault="00357DD1" w:rsidP="00DF722C">
      <w:pPr>
        <w:keepNext/>
        <w:jc w:val="both"/>
      </w:pPr>
    </w:p>
    <w:sectPr w:rsidR="00357DD1" w:rsidRPr="00111AE8" w:rsidSect="004712AF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5A4E9" w14:textId="77777777" w:rsidR="005F472C" w:rsidRDefault="005F472C" w:rsidP="004712AF">
      <w:r>
        <w:separator/>
      </w:r>
    </w:p>
  </w:endnote>
  <w:endnote w:type="continuationSeparator" w:id="0">
    <w:p w14:paraId="6C0CC593" w14:textId="77777777" w:rsidR="005F472C" w:rsidRDefault="005F472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C6627" w14:textId="77777777" w:rsidR="005F472C" w:rsidRDefault="005F472C" w:rsidP="004712AF">
      <w:r>
        <w:separator/>
      </w:r>
    </w:p>
  </w:footnote>
  <w:footnote w:type="continuationSeparator" w:id="0">
    <w:p w14:paraId="7F7F3893" w14:textId="77777777" w:rsidR="005F472C" w:rsidRDefault="005F472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80D0EA3" w14:textId="77777777" w:rsidR="004712AF" w:rsidRPr="004712AF" w:rsidRDefault="008176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92FA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47F73FAF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452B0"/>
    <w:rsid w:val="00180A25"/>
    <w:rsid w:val="001F746B"/>
    <w:rsid w:val="002602D7"/>
    <w:rsid w:val="002900A8"/>
    <w:rsid w:val="00293E3F"/>
    <w:rsid w:val="002A455F"/>
    <w:rsid w:val="002D2E96"/>
    <w:rsid w:val="003023CA"/>
    <w:rsid w:val="00325C52"/>
    <w:rsid w:val="00357DD1"/>
    <w:rsid w:val="00381BA3"/>
    <w:rsid w:val="003E4943"/>
    <w:rsid w:val="00435112"/>
    <w:rsid w:val="004712AF"/>
    <w:rsid w:val="00592FA8"/>
    <w:rsid w:val="005B1D07"/>
    <w:rsid w:val="005F472C"/>
    <w:rsid w:val="006120A1"/>
    <w:rsid w:val="0062417C"/>
    <w:rsid w:val="007433E0"/>
    <w:rsid w:val="007B411F"/>
    <w:rsid w:val="007C59BF"/>
    <w:rsid w:val="007F7785"/>
    <w:rsid w:val="00817636"/>
    <w:rsid w:val="00821ACF"/>
    <w:rsid w:val="00827B20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704E4"/>
    <w:rsid w:val="00B816E9"/>
    <w:rsid w:val="00B84486"/>
    <w:rsid w:val="00B974BF"/>
    <w:rsid w:val="00C747CB"/>
    <w:rsid w:val="00DA4931"/>
    <w:rsid w:val="00DF162E"/>
    <w:rsid w:val="00DF722C"/>
    <w:rsid w:val="00E36DC1"/>
    <w:rsid w:val="00EB2DCE"/>
    <w:rsid w:val="00F02F11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0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2026-08-01T08:23:00Z</cp:lastPrinted>
  <dcterms:created xsi:type="dcterms:W3CDTF">2026-07-25T00:07:00Z</dcterms:created>
  <dcterms:modified xsi:type="dcterms:W3CDTF">2026-08-01T08:23:00Z</dcterms:modified>
</cp:coreProperties>
</file>