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3"/>
        <w:tblW w:w="154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1"/>
        <w:gridCol w:w="5386"/>
      </w:tblGrid>
      <w:tr w:rsidR="0037550B" w:rsidTr="00100354">
        <w:tc>
          <w:tcPr>
            <w:tcW w:w="10031" w:type="dxa"/>
          </w:tcPr>
          <w:p w:rsidR="0037550B" w:rsidRDefault="0037550B" w:rsidP="0037550B">
            <w:pPr>
              <w:pStyle w:val="af6"/>
              <w:tabs>
                <w:tab w:val="left" w:pos="993"/>
              </w:tabs>
              <w:spacing w:line="276" w:lineRule="auto"/>
              <w:ind w:right="282"/>
              <w:jc w:val="left"/>
              <w:rPr>
                <w:bCs/>
                <w:szCs w:val="26"/>
              </w:rPr>
            </w:pPr>
          </w:p>
        </w:tc>
        <w:tc>
          <w:tcPr>
            <w:tcW w:w="5386" w:type="dxa"/>
          </w:tcPr>
          <w:p w:rsidR="0037550B" w:rsidRDefault="0037550B" w:rsidP="0037550B">
            <w:pPr>
              <w:pStyle w:val="af6"/>
              <w:tabs>
                <w:tab w:val="left" w:pos="993"/>
              </w:tabs>
              <w:spacing w:line="276" w:lineRule="auto"/>
              <w:ind w:right="282"/>
              <w:jc w:val="center"/>
              <w:rPr>
                <w:bCs/>
                <w:szCs w:val="26"/>
              </w:rPr>
            </w:pPr>
          </w:p>
        </w:tc>
      </w:tr>
    </w:tbl>
    <w:p w:rsidR="00595428" w:rsidRDefault="0037550B" w:rsidP="00100354">
      <w:pPr>
        <w:pStyle w:val="af6"/>
        <w:jc w:val="center"/>
        <w:rPr>
          <w:rFonts w:eastAsia="Calibri"/>
          <w:b/>
          <w:szCs w:val="26"/>
        </w:rPr>
      </w:pPr>
      <w:r w:rsidRPr="00E21DD7">
        <w:rPr>
          <w:rFonts w:eastAsia="Calibri"/>
          <w:b/>
          <w:szCs w:val="26"/>
        </w:rPr>
        <w:t>СПИСОК</w:t>
      </w:r>
    </w:p>
    <w:p w:rsidR="00595428" w:rsidRDefault="00595428" w:rsidP="00100354">
      <w:pPr>
        <w:pStyle w:val="af6"/>
        <w:jc w:val="center"/>
        <w:rPr>
          <w:rFonts w:eastAsia="Calibri"/>
          <w:b/>
          <w:szCs w:val="26"/>
        </w:rPr>
      </w:pPr>
    </w:p>
    <w:p w:rsidR="0037550B" w:rsidRDefault="0037550B" w:rsidP="00100354">
      <w:pPr>
        <w:pStyle w:val="af6"/>
        <w:jc w:val="center"/>
        <w:rPr>
          <w:rFonts w:eastAsia="Calibri"/>
          <w:b/>
          <w:szCs w:val="26"/>
        </w:rPr>
      </w:pPr>
      <w:r w:rsidRPr="00E21DD7">
        <w:rPr>
          <w:rFonts w:eastAsia="Calibri"/>
          <w:b/>
          <w:szCs w:val="26"/>
        </w:rPr>
        <w:t xml:space="preserve">кандидатов в депутаты  на выборах депутатов </w:t>
      </w:r>
      <w:r>
        <w:rPr>
          <w:rFonts w:eastAsia="Calibri"/>
          <w:b/>
          <w:szCs w:val="26"/>
        </w:rPr>
        <w:t>Собрания депутатов Натальевского</w:t>
      </w:r>
      <w:r w:rsidRPr="001420AE">
        <w:rPr>
          <w:rFonts w:eastAsia="Calibri"/>
          <w:b/>
          <w:szCs w:val="26"/>
        </w:rPr>
        <w:t xml:space="preserve"> сельского поселения шестого созыва</w:t>
      </w:r>
      <w:r w:rsidRPr="00E21DD7">
        <w:rPr>
          <w:rFonts w:eastAsia="Calibri"/>
          <w:b/>
          <w:szCs w:val="26"/>
        </w:rPr>
        <w:t xml:space="preserve">  </w:t>
      </w:r>
      <w:r>
        <w:rPr>
          <w:rFonts w:eastAsia="Calibri"/>
          <w:b/>
          <w:szCs w:val="26"/>
        </w:rPr>
        <w:t xml:space="preserve"> выдвинутых </w:t>
      </w:r>
      <w:proofErr w:type="spellStart"/>
      <w:r>
        <w:rPr>
          <w:rFonts w:eastAsia="Calibri"/>
          <w:b/>
          <w:szCs w:val="26"/>
        </w:rPr>
        <w:t>Неклиновским</w:t>
      </w:r>
      <w:proofErr w:type="spellEnd"/>
      <w:r>
        <w:rPr>
          <w:rFonts w:eastAsia="Calibri"/>
          <w:b/>
          <w:szCs w:val="26"/>
        </w:rPr>
        <w:t xml:space="preserve"> местным отделением Всероссийской политической партии «ЕДИНАЯ РОССИЯ» </w:t>
      </w:r>
    </w:p>
    <w:p w:rsidR="0037550B" w:rsidRDefault="0037550B" w:rsidP="0037550B">
      <w:pPr>
        <w:pStyle w:val="af6"/>
        <w:jc w:val="center"/>
        <w:rPr>
          <w:rFonts w:eastAsia="Calibri"/>
          <w:b/>
          <w:szCs w:val="26"/>
        </w:rPr>
      </w:pPr>
      <w:r w:rsidRPr="00E21DD7">
        <w:rPr>
          <w:rFonts w:eastAsia="Calibri"/>
          <w:b/>
          <w:szCs w:val="26"/>
        </w:rPr>
        <w:t xml:space="preserve">по </w:t>
      </w:r>
      <w:r>
        <w:rPr>
          <w:rFonts w:eastAsia="Calibri"/>
          <w:b/>
          <w:szCs w:val="26"/>
        </w:rPr>
        <w:t xml:space="preserve">одномандатным </w:t>
      </w:r>
      <w:r w:rsidRPr="00E21DD7">
        <w:rPr>
          <w:rFonts w:eastAsia="Calibri"/>
          <w:b/>
          <w:szCs w:val="26"/>
        </w:rPr>
        <w:t>избирательным округам</w:t>
      </w:r>
    </w:p>
    <w:tbl>
      <w:tblPr>
        <w:tblW w:w="497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1678"/>
        <w:gridCol w:w="1267"/>
        <w:gridCol w:w="1833"/>
        <w:gridCol w:w="4013"/>
        <w:gridCol w:w="5387"/>
      </w:tblGrid>
      <w:tr w:rsidR="00C90958" w:rsidRPr="0037550B" w:rsidTr="00C90958">
        <w:tc>
          <w:tcPr>
            <w:tcW w:w="531" w:type="dxa"/>
            <w:vAlign w:val="center"/>
          </w:tcPr>
          <w:p w:rsidR="00C90958" w:rsidRPr="0037550B" w:rsidRDefault="00C90958" w:rsidP="00100354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7550B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№ </w:t>
            </w:r>
            <w:proofErr w:type="gramStart"/>
            <w:r w:rsidRPr="0037550B">
              <w:rPr>
                <w:rFonts w:ascii="Times New Roman" w:eastAsia="Times New Roman" w:hAnsi="Times New Roman"/>
                <w:b/>
                <w:bCs/>
                <w:lang w:eastAsia="ru-RU"/>
              </w:rPr>
              <w:t>п</w:t>
            </w:r>
            <w:proofErr w:type="gramEnd"/>
            <w:r w:rsidRPr="0037550B">
              <w:rPr>
                <w:rFonts w:ascii="Times New Roman" w:eastAsia="Times New Roman" w:hAnsi="Times New Roman"/>
                <w:b/>
                <w:bCs/>
                <w:lang w:eastAsia="ru-RU"/>
              </w:rPr>
              <w:t>/п</w:t>
            </w:r>
          </w:p>
        </w:tc>
        <w:tc>
          <w:tcPr>
            <w:tcW w:w="1678" w:type="dxa"/>
            <w:vAlign w:val="center"/>
          </w:tcPr>
          <w:p w:rsidR="00C90958" w:rsidRPr="0037550B" w:rsidRDefault="00C90958" w:rsidP="00100354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</w:rPr>
            </w:pPr>
            <w:r w:rsidRPr="0037550B">
              <w:rPr>
                <w:rFonts w:ascii="Times New Roman" w:hAnsi="Times New Roman"/>
                <w:b/>
              </w:rPr>
              <w:t>Фамилия, имя, отчество кандидата</w:t>
            </w:r>
          </w:p>
          <w:p w:rsidR="00C90958" w:rsidRPr="0037550B" w:rsidRDefault="00C90958" w:rsidP="00100354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267" w:type="dxa"/>
            <w:vAlign w:val="center"/>
          </w:tcPr>
          <w:p w:rsidR="00C90958" w:rsidRPr="0037550B" w:rsidRDefault="00C90958" w:rsidP="00100354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</w:rPr>
            </w:pPr>
          </w:p>
          <w:p w:rsidR="00C90958" w:rsidRPr="0037550B" w:rsidRDefault="00C90958" w:rsidP="00100354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</w:rPr>
            </w:pPr>
            <w:r w:rsidRPr="0037550B">
              <w:rPr>
                <w:rFonts w:ascii="Times New Roman" w:hAnsi="Times New Roman"/>
                <w:b/>
              </w:rPr>
              <w:t>Дата рождения</w:t>
            </w:r>
          </w:p>
          <w:p w:rsidR="00C90958" w:rsidRPr="0037550B" w:rsidRDefault="00C90958" w:rsidP="00100354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833" w:type="dxa"/>
            <w:vAlign w:val="center"/>
          </w:tcPr>
          <w:p w:rsidR="00C90958" w:rsidRPr="0037550B" w:rsidRDefault="00C90958" w:rsidP="00100354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7550B">
              <w:rPr>
                <w:rFonts w:ascii="Times New Roman" w:hAnsi="Times New Roman"/>
                <w:b/>
              </w:rPr>
              <w:t>Место рождения</w:t>
            </w:r>
          </w:p>
          <w:p w:rsidR="00C90958" w:rsidRPr="0037550B" w:rsidRDefault="00C90958" w:rsidP="00100354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013" w:type="dxa"/>
            <w:vAlign w:val="center"/>
          </w:tcPr>
          <w:p w:rsidR="00C90958" w:rsidRPr="0037550B" w:rsidRDefault="00C90958" w:rsidP="00100354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7550B">
              <w:rPr>
                <w:rFonts w:ascii="Times New Roman" w:hAnsi="Times New Roman"/>
                <w:b/>
              </w:rPr>
              <w:t>Адрес места жительства</w:t>
            </w:r>
          </w:p>
          <w:p w:rsidR="00C90958" w:rsidRPr="0037550B" w:rsidRDefault="00C90958" w:rsidP="00100354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387" w:type="dxa"/>
            <w:vAlign w:val="center"/>
          </w:tcPr>
          <w:p w:rsidR="00C90958" w:rsidRPr="0037550B" w:rsidRDefault="00C90958" w:rsidP="00595428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7550B">
              <w:rPr>
                <w:rFonts w:ascii="Times New Roman" w:eastAsia="Times New Roman" w:hAnsi="Times New Roman"/>
                <w:b/>
                <w:lang w:eastAsia="ru-RU"/>
              </w:rPr>
              <w:t>Номер и (или) наименование одномандатного избирательного округа, по которому выдвигается кандидат</w:t>
            </w:r>
          </w:p>
        </w:tc>
      </w:tr>
      <w:tr w:rsidR="00C90958" w:rsidRPr="0037550B" w:rsidTr="00C90958">
        <w:tc>
          <w:tcPr>
            <w:tcW w:w="531" w:type="dxa"/>
          </w:tcPr>
          <w:p w:rsidR="00C90958" w:rsidRPr="0037550B" w:rsidRDefault="00C90958" w:rsidP="00C865B7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37550B">
              <w:rPr>
                <w:rFonts w:ascii="Times New Roman" w:eastAsia="Times New Roman" w:hAnsi="Times New Roman"/>
                <w:bCs/>
                <w:lang w:eastAsia="ru-RU"/>
              </w:rPr>
              <w:t>1.</w:t>
            </w:r>
          </w:p>
        </w:tc>
        <w:tc>
          <w:tcPr>
            <w:tcW w:w="1678" w:type="dxa"/>
          </w:tcPr>
          <w:p w:rsidR="00C90958" w:rsidRPr="0037550B" w:rsidRDefault="00C90958" w:rsidP="00C865B7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proofErr w:type="spellStart"/>
            <w:r w:rsidRPr="0037550B">
              <w:rPr>
                <w:rFonts w:ascii="Times New Roman" w:eastAsia="Times New Roman" w:hAnsi="Times New Roman"/>
                <w:bCs/>
              </w:rPr>
              <w:t>СтаниславскаяОксана</w:t>
            </w:r>
            <w:proofErr w:type="spellEnd"/>
            <w:r w:rsidRPr="0037550B">
              <w:rPr>
                <w:rFonts w:ascii="Times New Roman" w:eastAsia="Times New Roman" w:hAnsi="Times New Roman"/>
                <w:bCs/>
              </w:rPr>
              <w:t xml:space="preserve"> Валериевна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958" w:rsidRPr="0037550B" w:rsidRDefault="00C90958" w:rsidP="00C865B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7550B">
              <w:rPr>
                <w:rFonts w:ascii="Times New Roman" w:hAnsi="Times New Roman"/>
                <w:color w:val="000000"/>
              </w:rPr>
              <w:t>13.04.1978</w:t>
            </w:r>
          </w:p>
        </w:tc>
        <w:tc>
          <w:tcPr>
            <w:tcW w:w="18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958" w:rsidRPr="0037550B" w:rsidRDefault="00C90958" w:rsidP="00C865B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7550B">
              <w:rPr>
                <w:rFonts w:ascii="Times New Roman" w:hAnsi="Times New Roman"/>
                <w:color w:val="000000"/>
              </w:rPr>
              <w:t>г.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37550B">
              <w:rPr>
                <w:rFonts w:ascii="Times New Roman" w:hAnsi="Times New Roman"/>
                <w:color w:val="000000"/>
              </w:rPr>
              <w:t>Таганрог Ростовская область РСФСР</w:t>
            </w:r>
          </w:p>
        </w:tc>
        <w:tc>
          <w:tcPr>
            <w:tcW w:w="40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958" w:rsidRPr="0037550B" w:rsidRDefault="00C90958" w:rsidP="00C909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37550B">
              <w:rPr>
                <w:rFonts w:ascii="Times New Roman" w:hAnsi="Times New Roman"/>
                <w:color w:val="000000"/>
              </w:rPr>
              <w:t xml:space="preserve">Ростовская область, Неклиновский район, хутор </w:t>
            </w:r>
            <w:proofErr w:type="gramStart"/>
            <w:r w:rsidRPr="0037550B">
              <w:rPr>
                <w:rFonts w:ascii="Times New Roman" w:hAnsi="Times New Roman"/>
                <w:color w:val="000000"/>
              </w:rPr>
              <w:t>Николаево-Отрадное</w:t>
            </w:r>
            <w:proofErr w:type="gramEnd"/>
          </w:p>
        </w:tc>
        <w:tc>
          <w:tcPr>
            <w:tcW w:w="5387" w:type="dxa"/>
          </w:tcPr>
          <w:p w:rsidR="00C90958" w:rsidRPr="0037550B" w:rsidRDefault="00C90958" w:rsidP="00C865B7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37550B">
              <w:rPr>
                <w:rFonts w:ascii="Times New Roman" w:hAnsi="Times New Roman"/>
                <w:color w:val="000000"/>
              </w:rPr>
              <w:t>Натальевский</w:t>
            </w:r>
            <w:proofErr w:type="spellEnd"/>
            <w:r w:rsidRPr="0037550B">
              <w:rPr>
                <w:rFonts w:ascii="Times New Roman" w:hAnsi="Times New Roman"/>
                <w:color w:val="000000"/>
              </w:rPr>
              <w:t xml:space="preserve">  одномандатный избирательный округ №1</w:t>
            </w:r>
          </w:p>
        </w:tc>
      </w:tr>
      <w:tr w:rsidR="00C90958" w:rsidRPr="0037550B" w:rsidTr="00C90958">
        <w:tc>
          <w:tcPr>
            <w:tcW w:w="531" w:type="dxa"/>
          </w:tcPr>
          <w:p w:rsidR="00C90958" w:rsidRPr="0037550B" w:rsidRDefault="00C90958" w:rsidP="00C865B7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37550B">
              <w:rPr>
                <w:rFonts w:ascii="Times New Roman" w:eastAsia="Times New Roman" w:hAnsi="Times New Roman"/>
                <w:bCs/>
                <w:lang w:eastAsia="ru-RU"/>
              </w:rPr>
              <w:t>2.</w:t>
            </w:r>
          </w:p>
        </w:tc>
        <w:tc>
          <w:tcPr>
            <w:tcW w:w="1678" w:type="dxa"/>
          </w:tcPr>
          <w:p w:rsidR="00C90958" w:rsidRPr="0037550B" w:rsidRDefault="00C90958" w:rsidP="00C865B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7550B">
              <w:rPr>
                <w:rFonts w:ascii="Times New Roman" w:hAnsi="Times New Roman"/>
                <w:color w:val="000000"/>
              </w:rPr>
              <w:t>Соколова</w:t>
            </w:r>
          </w:p>
          <w:p w:rsidR="00C90958" w:rsidRPr="0037550B" w:rsidRDefault="00C90958" w:rsidP="00C865B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7550B">
              <w:rPr>
                <w:rFonts w:ascii="Times New Roman" w:hAnsi="Times New Roman"/>
                <w:color w:val="000000"/>
              </w:rPr>
              <w:t>Елена</w:t>
            </w:r>
          </w:p>
          <w:p w:rsidR="00C90958" w:rsidRPr="0037550B" w:rsidRDefault="00C90958" w:rsidP="00C865B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7550B">
              <w:rPr>
                <w:rFonts w:ascii="Times New Roman" w:hAnsi="Times New Roman"/>
                <w:color w:val="000000"/>
              </w:rPr>
              <w:t>Фёдоровна</w:t>
            </w:r>
          </w:p>
        </w:tc>
        <w:tc>
          <w:tcPr>
            <w:tcW w:w="1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958" w:rsidRPr="0037550B" w:rsidRDefault="00C90958" w:rsidP="00C865B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7550B">
              <w:rPr>
                <w:rFonts w:ascii="Times New Roman" w:hAnsi="Times New Roman"/>
                <w:color w:val="000000"/>
              </w:rPr>
              <w:t>02.11.1976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958" w:rsidRPr="0037550B" w:rsidRDefault="00C90958" w:rsidP="00C865B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7550B">
              <w:rPr>
                <w:rFonts w:ascii="Times New Roman" w:hAnsi="Times New Roman"/>
                <w:color w:val="000000"/>
              </w:rPr>
              <w:t>с.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7550B">
              <w:rPr>
                <w:rFonts w:ascii="Times New Roman" w:hAnsi="Times New Roman"/>
                <w:color w:val="000000"/>
              </w:rPr>
              <w:t>Натальевка</w:t>
            </w:r>
            <w:proofErr w:type="spellEnd"/>
            <w:r w:rsidRPr="0037550B">
              <w:rPr>
                <w:rFonts w:ascii="Times New Roman" w:hAnsi="Times New Roman"/>
                <w:color w:val="000000"/>
              </w:rPr>
              <w:t xml:space="preserve"> Неклиновский район Ростовская область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958" w:rsidRPr="0037550B" w:rsidRDefault="00C90958" w:rsidP="00C909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37550B">
              <w:rPr>
                <w:rFonts w:ascii="Times New Roman" w:hAnsi="Times New Roman"/>
                <w:color w:val="000000"/>
              </w:rPr>
              <w:t xml:space="preserve">Ростовская область, Неклиновский район, село </w:t>
            </w:r>
            <w:proofErr w:type="spellStart"/>
            <w:r w:rsidRPr="0037550B">
              <w:rPr>
                <w:rFonts w:ascii="Times New Roman" w:hAnsi="Times New Roman"/>
                <w:color w:val="000000"/>
              </w:rPr>
              <w:t>Натальевка</w:t>
            </w:r>
            <w:proofErr w:type="spellEnd"/>
          </w:p>
        </w:tc>
        <w:tc>
          <w:tcPr>
            <w:tcW w:w="5387" w:type="dxa"/>
          </w:tcPr>
          <w:p w:rsidR="00C90958" w:rsidRPr="0037550B" w:rsidRDefault="00C90958" w:rsidP="00C865B7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37550B">
              <w:rPr>
                <w:rFonts w:ascii="Times New Roman" w:hAnsi="Times New Roman"/>
                <w:color w:val="000000"/>
              </w:rPr>
              <w:t>Натальевский</w:t>
            </w:r>
            <w:proofErr w:type="spellEnd"/>
            <w:r w:rsidRPr="0037550B">
              <w:rPr>
                <w:rFonts w:ascii="Times New Roman" w:hAnsi="Times New Roman"/>
                <w:color w:val="000000"/>
              </w:rPr>
              <w:t xml:space="preserve"> одномандатный избирательный округ №2</w:t>
            </w:r>
          </w:p>
        </w:tc>
      </w:tr>
      <w:tr w:rsidR="00C90958" w:rsidRPr="0037550B" w:rsidTr="00C90958">
        <w:tc>
          <w:tcPr>
            <w:tcW w:w="531" w:type="dxa"/>
          </w:tcPr>
          <w:p w:rsidR="00C90958" w:rsidRPr="0037550B" w:rsidRDefault="00C90958" w:rsidP="00C865B7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37550B">
              <w:rPr>
                <w:rFonts w:ascii="Times New Roman" w:eastAsia="Times New Roman" w:hAnsi="Times New Roman"/>
                <w:bCs/>
                <w:lang w:eastAsia="ru-RU"/>
              </w:rPr>
              <w:t>3.</w:t>
            </w:r>
          </w:p>
        </w:tc>
        <w:tc>
          <w:tcPr>
            <w:tcW w:w="1678" w:type="dxa"/>
          </w:tcPr>
          <w:p w:rsidR="00C90958" w:rsidRPr="0037550B" w:rsidRDefault="00C90958" w:rsidP="00C865B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7550B">
              <w:rPr>
                <w:rFonts w:ascii="Times New Roman" w:hAnsi="Times New Roman"/>
                <w:color w:val="000000"/>
              </w:rPr>
              <w:t>Сычев Александр Владимирович</w:t>
            </w:r>
          </w:p>
        </w:tc>
        <w:tc>
          <w:tcPr>
            <w:tcW w:w="1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958" w:rsidRPr="0037550B" w:rsidRDefault="00C90958" w:rsidP="00C865B7">
            <w:pPr>
              <w:jc w:val="right"/>
              <w:rPr>
                <w:rFonts w:ascii="Times New Roman" w:hAnsi="Times New Roman"/>
                <w:color w:val="000000"/>
              </w:rPr>
            </w:pPr>
            <w:r w:rsidRPr="0037550B">
              <w:rPr>
                <w:rFonts w:ascii="Times New Roman" w:hAnsi="Times New Roman"/>
                <w:color w:val="000000"/>
              </w:rPr>
              <w:t>30.12.1985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958" w:rsidRPr="0037550B" w:rsidRDefault="00C90958" w:rsidP="00C865B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7550B">
              <w:rPr>
                <w:rFonts w:ascii="Times New Roman" w:hAnsi="Times New Roman"/>
                <w:color w:val="000000"/>
              </w:rPr>
              <w:t>с.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37550B">
              <w:rPr>
                <w:rFonts w:ascii="Times New Roman" w:hAnsi="Times New Roman"/>
                <w:color w:val="000000"/>
              </w:rPr>
              <w:t>В-</w:t>
            </w:r>
            <w:proofErr w:type="spellStart"/>
            <w:r w:rsidRPr="0037550B">
              <w:rPr>
                <w:rFonts w:ascii="Times New Roman" w:hAnsi="Times New Roman"/>
                <w:color w:val="000000"/>
              </w:rPr>
              <w:t>Ханжоновка</w:t>
            </w:r>
            <w:proofErr w:type="spellEnd"/>
            <w:r w:rsidRPr="0037550B">
              <w:rPr>
                <w:rFonts w:ascii="Times New Roman" w:hAnsi="Times New Roman"/>
                <w:color w:val="000000"/>
              </w:rPr>
              <w:t xml:space="preserve"> Неклиновского р-на Ростовской обл.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958" w:rsidRPr="0037550B" w:rsidRDefault="00C90958" w:rsidP="00C909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37550B">
              <w:rPr>
                <w:rFonts w:ascii="Times New Roman" w:hAnsi="Times New Roman"/>
                <w:color w:val="000000"/>
              </w:rPr>
              <w:t xml:space="preserve">Ростовская область, Неклиновский район, село </w:t>
            </w:r>
            <w:proofErr w:type="spellStart"/>
            <w:r w:rsidRPr="0037550B">
              <w:rPr>
                <w:rFonts w:ascii="Times New Roman" w:hAnsi="Times New Roman"/>
                <w:color w:val="000000"/>
              </w:rPr>
              <w:t>Натальевка</w:t>
            </w:r>
            <w:proofErr w:type="spellEnd"/>
            <w:r w:rsidRPr="0037550B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5387" w:type="dxa"/>
          </w:tcPr>
          <w:p w:rsidR="00C90958" w:rsidRPr="0037550B" w:rsidRDefault="00C90958" w:rsidP="00C865B7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37550B">
              <w:rPr>
                <w:rFonts w:ascii="Times New Roman" w:hAnsi="Times New Roman"/>
                <w:color w:val="000000"/>
              </w:rPr>
              <w:t>Натальевский</w:t>
            </w:r>
            <w:proofErr w:type="spellEnd"/>
            <w:r w:rsidRPr="0037550B">
              <w:rPr>
                <w:rFonts w:ascii="Times New Roman" w:hAnsi="Times New Roman"/>
                <w:color w:val="000000"/>
              </w:rPr>
              <w:t xml:space="preserve"> одномандатный избирательный округ №3</w:t>
            </w:r>
          </w:p>
        </w:tc>
      </w:tr>
      <w:tr w:rsidR="00C90958" w:rsidRPr="0037550B" w:rsidTr="00C90958">
        <w:tc>
          <w:tcPr>
            <w:tcW w:w="531" w:type="dxa"/>
          </w:tcPr>
          <w:p w:rsidR="00C90958" w:rsidRPr="0037550B" w:rsidRDefault="00C90958" w:rsidP="00C865B7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37550B">
              <w:rPr>
                <w:rFonts w:ascii="Times New Roman" w:eastAsia="Times New Roman" w:hAnsi="Times New Roman"/>
                <w:bCs/>
                <w:lang w:eastAsia="ru-RU"/>
              </w:rPr>
              <w:t>4.</w:t>
            </w:r>
          </w:p>
        </w:tc>
        <w:tc>
          <w:tcPr>
            <w:tcW w:w="1678" w:type="dxa"/>
          </w:tcPr>
          <w:p w:rsidR="00C90958" w:rsidRPr="0037550B" w:rsidRDefault="00C90958" w:rsidP="00C865B7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37550B">
              <w:rPr>
                <w:rFonts w:ascii="Times New Roman" w:hAnsi="Times New Roman"/>
                <w:color w:val="000000"/>
              </w:rPr>
              <w:t>Железнякова</w:t>
            </w:r>
            <w:proofErr w:type="spellEnd"/>
            <w:r w:rsidRPr="0037550B">
              <w:rPr>
                <w:rFonts w:ascii="Times New Roman" w:hAnsi="Times New Roman"/>
                <w:color w:val="000000"/>
              </w:rPr>
              <w:t xml:space="preserve"> Алина Георгиевна</w:t>
            </w:r>
          </w:p>
        </w:tc>
        <w:tc>
          <w:tcPr>
            <w:tcW w:w="1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958" w:rsidRPr="0037550B" w:rsidRDefault="00C90958" w:rsidP="00C865B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7550B">
              <w:rPr>
                <w:rFonts w:ascii="Times New Roman" w:hAnsi="Times New Roman"/>
                <w:color w:val="000000"/>
              </w:rPr>
              <w:t>21.05.1996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958" w:rsidRPr="0037550B" w:rsidRDefault="00C90958" w:rsidP="00C865B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7550B">
              <w:rPr>
                <w:rFonts w:ascii="Times New Roman" w:hAnsi="Times New Roman"/>
                <w:color w:val="000000"/>
              </w:rPr>
              <w:t>с.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7550B">
              <w:rPr>
                <w:rFonts w:ascii="Times New Roman" w:hAnsi="Times New Roman"/>
                <w:color w:val="000000"/>
              </w:rPr>
              <w:t>Натальевка</w:t>
            </w:r>
            <w:proofErr w:type="spellEnd"/>
            <w:r w:rsidRPr="0037550B">
              <w:rPr>
                <w:rFonts w:ascii="Times New Roman" w:hAnsi="Times New Roman"/>
                <w:color w:val="000000"/>
              </w:rPr>
              <w:t xml:space="preserve"> Неклиновского р-на Ростовской обл.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958" w:rsidRPr="0037550B" w:rsidRDefault="00C90958" w:rsidP="00C909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37550B">
              <w:rPr>
                <w:rFonts w:ascii="Times New Roman" w:hAnsi="Times New Roman"/>
                <w:color w:val="000000"/>
              </w:rPr>
              <w:t xml:space="preserve">Ростовская область, Неклиновский район, село </w:t>
            </w:r>
            <w:proofErr w:type="spellStart"/>
            <w:r w:rsidRPr="0037550B">
              <w:rPr>
                <w:rFonts w:ascii="Times New Roman" w:hAnsi="Times New Roman"/>
                <w:color w:val="000000"/>
              </w:rPr>
              <w:t>Натальевка</w:t>
            </w:r>
            <w:proofErr w:type="spellEnd"/>
            <w:r w:rsidRPr="0037550B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5387" w:type="dxa"/>
          </w:tcPr>
          <w:p w:rsidR="00C90958" w:rsidRPr="0037550B" w:rsidRDefault="00C90958" w:rsidP="00C865B7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37550B">
              <w:rPr>
                <w:rFonts w:ascii="Times New Roman" w:hAnsi="Times New Roman"/>
                <w:color w:val="000000"/>
              </w:rPr>
              <w:t>Натальевский</w:t>
            </w:r>
            <w:proofErr w:type="spellEnd"/>
            <w:r w:rsidRPr="0037550B">
              <w:rPr>
                <w:rFonts w:ascii="Times New Roman" w:hAnsi="Times New Roman"/>
                <w:color w:val="000000"/>
              </w:rPr>
              <w:t xml:space="preserve"> одномандатный избирательный округ №4</w:t>
            </w:r>
          </w:p>
        </w:tc>
      </w:tr>
      <w:tr w:rsidR="00C90958" w:rsidRPr="0037550B" w:rsidTr="00C90958">
        <w:tc>
          <w:tcPr>
            <w:tcW w:w="531" w:type="dxa"/>
          </w:tcPr>
          <w:p w:rsidR="00C90958" w:rsidRPr="0037550B" w:rsidRDefault="00C90958" w:rsidP="00C865B7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37550B">
              <w:rPr>
                <w:rFonts w:ascii="Times New Roman" w:eastAsia="Times New Roman" w:hAnsi="Times New Roman"/>
                <w:bCs/>
                <w:lang w:eastAsia="ru-RU"/>
              </w:rPr>
              <w:t>5.</w:t>
            </w:r>
          </w:p>
        </w:tc>
        <w:tc>
          <w:tcPr>
            <w:tcW w:w="1678" w:type="dxa"/>
          </w:tcPr>
          <w:p w:rsidR="00C90958" w:rsidRPr="0037550B" w:rsidRDefault="00C90958" w:rsidP="00C865B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7550B">
              <w:rPr>
                <w:rFonts w:ascii="Times New Roman" w:hAnsi="Times New Roman"/>
                <w:color w:val="000000"/>
              </w:rPr>
              <w:t>Полякова Юлия Владимировна</w:t>
            </w:r>
          </w:p>
        </w:tc>
        <w:tc>
          <w:tcPr>
            <w:tcW w:w="1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958" w:rsidRPr="0037550B" w:rsidRDefault="00C90958" w:rsidP="00C865B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7550B">
              <w:rPr>
                <w:rFonts w:ascii="Times New Roman" w:hAnsi="Times New Roman"/>
                <w:color w:val="000000"/>
              </w:rPr>
              <w:t>14.11.1985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958" w:rsidRPr="0037550B" w:rsidRDefault="00C90958" w:rsidP="00C865B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7550B">
              <w:rPr>
                <w:rFonts w:ascii="Times New Roman" w:hAnsi="Times New Roman"/>
                <w:color w:val="000000"/>
              </w:rPr>
              <w:t>гор.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37550B">
              <w:rPr>
                <w:rFonts w:ascii="Times New Roman" w:hAnsi="Times New Roman"/>
                <w:color w:val="000000"/>
              </w:rPr>
              <w:t>Таганрог Ростовской обл.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958" w:rsidRPr="0037550B" w:rsidRDefault="00C90958" w:rsidP="00C909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37550B">
              <w:rPr>
                <w:rFonts w:ascii="Times New Roman" w:hAnsi="Times New Roman"/>
                <w:color w:val="000000"/>
              </w:rPr>
              <w:t xml:space="preserve">Ростовская область, Неклиновский район, село </w:t>
            </w:r>
            <w:proofErr w:type="spellStart"/>
            <w:r w:rsidRPr="0037550B">
              <w:rPr>
                <w:rFonts w:ascii="Times New Roman" w:hAnsi="Times New Roman"/>
                <w:color w:val="000000"/>
              </w:rPr>
              <w:t>Натальевка</w:t>
            </w:r>
            <w:proofErr w:type="spellEnd"/>
            <w:r w:rsidRPr="0037550B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5387" w:type="dxa"/>
          </w:tcPr>
          <w:p w:rsidR="00C90958" w:rsidRPr="0037550B" w:rsidRDefault="00C90958" w:rsidP="00C865B7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37550B">
              <w:rPr>
                <w:rFonts w:ascii="Times New Roman" w:hAnsi="Times New Roman"/>
                <w:color w:val="000000"/>
              </w:rPr>
              <w:t>Натальевский</w:t>
            </w:r>
            <w:proofErr w:type="spellEnd"/>
            <w:r w:rsidRPr="0037550B">
              <w:rPr>
                <w:rFonts w:ascii="Times New Roman" w:hAnsi="Times New Roman"/>
                <w:color w:val="000000"/>
              </w:rPr>
              <w:t xml:space="preserve"> одномандатный избирательный округ №5</w:t>
            </w:r>
          </w:p>
        </w:tc>
      </w:tr>
      <w:tr w:rsidR="00C90958" w:rsidRPr="0037550B" w:rsidTr="00C90958">
        <w:tc>
          <w:tcPr>
            <w:tcW w:w="531" w:type="dxa"/>
          </w:tcPr>
          <w:p w:rsidR="00C90958" w:rsidRPr="0037550B" w:rsidRDefault="00C90958" w:rsidP="00C865B7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37550B">
              <w:rPr>
                <w:rFonts w:ascii="Times New Roman" w:eastAsia="Times New Roman" w:hAnsi="Times New Roman"/>
                <w:bCs/>
                <w:lang w:eastAsia="ru-RU"/>
              </w:rPr>
              <w:t>6.</w:t>
            </w:r>
          </w:p>
        </w:tc>
        <w:tc>
          <w:tcPr>
            <w:tcW w:w="1678" w:type="dxa"/>
          </w:tcPr>
          <w:p w:rsidR="00C90958" w:rsidRPr="0037550B" w:rsidRDefault="00C90958" w:rsidP="00C865B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7550B">
              <w:rPr>
                <w:rFonts w:ascii="Times New Roman" w:hAnsi="Times New Roman"/>
                <w:color w:val="000000"/>
              </w:rPr>
              <w:t>Гаврилова Оксана Викторовна</w:t>
            </w:r>
          </w:p>
        </w:tc>
        <w:tc>
          <w:tcPr>
            <w:tcW w:w="1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958" w:rsidRPr="0037550B" w:rsidRDefault="00C90958" w:rsidP="00C865B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7550B">
              <w:rPr>
                <w:rFonts w:ascii="Times New Roman" w:hAnsi="Times New Roman"/>
                <w:color w:val="000000"/>
              </w:rPr>
              <w:t>26.12.1987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958" w:rsidRPr="0037550B" w:rsidRDefault="00C90958" w:rsidP="00C865B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7550B">
              <w:rPr>
                <w:rFonts w:ascii="Times New Roman" w:hAnsi="Times New Roman"/>
                <w:color w:val="000000"/>
              </w:rPr>
              <w:t>с.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7550B">
              <w:rPr>
                <w:rFonts w:ascii="Times New Roman" w:hAnsi="Times New Roman"/>
                <w:color w:val="000000"/>
              </w:rPr>
              <w:t>Натальевка</w:t>
            </w:r>
            <w:proofErr w:type="spellEnd"/>
            <w:r w:rsidRPr="0037550B">
              <w:rPr>
                <w:rFonts w:ascii="Times New Roman" w:hAnsi="Times New Roman"/>
                <w:color w:val="000000"/>
              </w:rPr>
              <w:t xml:space="preserve"> Неклиновского р-на Ростовской обл.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958" w:rsidRPr="0037550B" w:rsidRDefault="00C90958" w:rsidP="00C909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37550B">
              <w:rPr>
                <w:rFonts w:ascii="Times New Roman" w:hAnsi="Times New Roman"/>
                <w:color w:val="000000"/>
              </w:rPr>
              <w:t xml:space="preserve">Ростовская область, Неклиновский район, село </w:t>
            </w:r>
            <w:proofErr w:type="spellStart"/>
            <w:r w:rsidRPr="0037550B">
              <w:rPr>
                <w:rFonts w:ascii="Times New Roman" w:hAnsi="Times New Roman"/>
                <w:color w:val="000000"/>
              </w:rPr>
              <w:t>Натальевка</w:t>
            </w:r>
            <w:proofErr w:type="spellEnd"/>
            <w:r w:rsidRPr="0037550B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5387" w:type="dxa"/>
          </w:tcPr>
          <w:p w:rsidR="00C90958" w:rsidRPr="0037550B" w:rsidRDefault="00C90958" w:rsidP="00C865B7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37550B">
              <w:rPr>
                <w:rFonts w:ascii="Times New Roman" w:hAnsi="Times New Roman"/>
                <w:color w:val="000000"/>
              </w:rPr>
              <w:t>Натальевский</w:t>
            </w:r>
            <w:proofErr w:type="spellEnd"/>
            <w:r w:rsidRPr="0037550B">
              <w:rPr>
                <w:rFonts w:ascii="Times New Roman" w:hAnsi="Times New Roman"/>
                <w:color w:val="000000"/>
              </w:rPr>
              <w:t xml:space="preserve"> одномандатный избирательный округ №6</w:t>
            </w:r>
          </w:p>
        </w:tc>
      </w:tr>
      <w:tr w:rsidR="00C90958" w:rsidRPr="0037550B" w:rsidTr="00C90958">
        <w:tc>
          <w:tcPr>
            <w:tcW w:w="531" w:type="dxa"/>
          </w:tcPr>
          <w:p w:rsidR="00C90958" w:rsidRPr="0037550B" w:rsidRDefault="00C90958" w:rsidP="00C865B7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37550B">
              <w:rPr>
                <w:rFonts w:ascii="Times New Roman" w:eastAsia="Times New Roman" w:hAnsi="Times New Roman"/>
                <w:bCs/>
                <w:lang w:eastAsia="ru-RU"/>
              </w:rPr>
              <w:lastRenderedPageBreak/>
              <w:t>7.</w:t>
            </w:r>
          </w:p>
        </w:tc>
        <w:tc>
          <w:tcPr>
            <w:tcW w:w="1678" w:type="dxa"/>
          </w:tcPr>
          <w:p w:rsidR="00C90958" w:rsidRPr="0037550B" w:rsidRDefault="00C90958" w:rsidP="00C865B7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37550B">
              <w:rPr>
                <w:rFonts w:ascii="Times New Roman" w:hAnsi="Times New Roman"/>
              </w:rPr>
              <w:t>Колтунова</w:t>
            </w:r>
            <w:proofErr w:type="spellEnd"/>
            <w:r w:rsidRPr="0037550B">
              <w:rPr>
                <w:rFonts w:ascii="Times New Roman" w:hAnsi="Times New Roman"/>
              </w:rPr>
              <w:t xml:space="preserve"> Ольга Владимировна</w:t>
            </w:r>
          </w:p>
        </w:tc>
        <w:tc>
          <w:tcPr>
            <w:tcW w:w="1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958" w:rsidRPr="0037550B" w:rsidRDefault="00C90958" w:rsidP="00C865B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7550B">
              <w:rPr>
                <w:rFonts w:ascii="Times New Roman" w:hAnsi="Times New Roman"/>
                <w:color w:val="000000"/>
              </w:rPr>
              <w:t>11.02.1970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958" w:rsidRPr="0037550B" w:rsidRDefault="00C90958" w:rsidP="00C865B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7550B">
              <w:rPr>
                <w:rFonts w:ascii="Times New Roman" w:hAnsi="Times New Roman"/>
                <w:color w:val="000000"/>
              </w:rPr>
              <w:t>пос.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Pr="0037550B">
              <w:rPr>
                <w:rFonts w:ascii="Times New Roman" w:hAnsi="Times New Roman"/>
                <w:color w:val="000000"/>
              </w:rPr>
              <w:t>Оловянная</w:t>
            </w:r>
            <w:proofErr w:type="gramEnd"/>
            <w:r w:rsidRPr="0037550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7550B">
              <w:rPr>
                <w:rFonts w:ascii="Times New Roman" w:hAnsi="Times New Roman"/>
                <w:color w:val="000000"/>
              </w:rPr>
              <w:t>Оловя</w:t>
            </w:r>
            <w:r>
              <w:rPr>
                <w:rFonts w:ascii="Times New Roman" w:hAnsi="Times New Roman"/>
                <w:color w:val="000000"/>
              </w:rPr>
              <w:t>н</w:t>
            </w:r>
            <w:r w:rsidRPr="0037550B">
              <w:rPr>
                <w:rFonts w:ascii="Times New Roman" w:hAnsi="Times New Roman"/>
                <w:color w:val="000000"/>
              </w:rPr>
              <w:t>нинского</w:t>
            </w:r>
            <w:proofErr w:type="spellEnd"/>
            <w:r w:rsidRPr="0037550B">
              <w:rPr>
                <w:rFonts w:ascii="Times New Roman" w:hAnsi="Times New Roman"/>
                <w:color w:val="000000"/>
              </w:rPr>
              <w:t xml:space="preserve"> р-на Читинской обл.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958" w:rsidRPr="0037550B" w:rsidRDefault="00C90958" w:rsidP="00C90958">
            <w:pPr>
              <w:jc w:val="center"/>
              <w:rPr>
                <w:rFonts w:ascii="Times New Roman" w:hAnsi="Times New Roman"/>
              </w:rPr>
            </w:pPr>
            <w:r w:rsidRPr="0037550B">
              <w:rPr>
                <w:rFonts w:ascii="Times New Roman" w:hAnsi="Times New Roman"/>
              </w:rPr>
              <w:t xml:space="preserve">Ростовская область, Неклиновский район, село </w:t>
            </w:r>
            <w:proofErr w:type="spellStart"/>
            <w:r w:rsidRPr="0037550B">
              <w:rPr>
                <w:rFonts w:ascii="Times New Roman" w:hAnsi="Times New Roman"/>
              </w:rPr>
              <w:t>Натальевка</w:t>
            </w:r>
            <w:proofErr w:type="spellEnd"/>
            <w:r w:rsidRPr="0037550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387" w:type="dxa"/>
          </w:tcPr>
          <w:p w:rsidR="00C90958" w:rsidRPr="0037550B" w:rsidRDefault="00C90958" w:rsidP="00C865B7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37550B">
              <w:rPr>
                <w:rFonts w:ascii="Times New Roman" w:hAnsi="Times New Roman"/>
              </w:rPr>
              <w:t>Натальевский</w:t>
            </w:r>
            <w:proofErr w:type="spellEnd"/>
            <w:r w:rsidRPr="0037550B">
              <w:rPr>
                <w:rFonts w:ascii="Times New Roman" w:hAnsi="Times New Roman"/>
              </w:rPr>
              <w:t xml:space="preserve"> одномандатный избирательный округ №7</w:t>
            </w:r>
          </w:p>
        </w:tc>
      </w:tr>
      <w:tr w:rsidR="00C90958" w:rsidRPr="0037550B" w:rsidTr="00C90958">
        <w:tc>
          <w:tcPr>
            <w:tcW w:w="531" w:type="dxa"/>
          </w:tcPr>
          <w:p w:rsidR="00C90958" w:rsidRPr="0037550B" w:rsidRDefault="00C90958" w:rsidP="00C865B7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37550B">
              <w:rPr>
                <w:rFonts w:ascii="Times New Roman" w:eastAsia="Times New Roman" w:hAnsi="Times New Roman"/>
                <w:bCs/>
                <w:lang w:eastAsia="ru-RU"/>
              </w:rPr>
              <w:t>8.</w:t>
            </w:r>
          </w:p>
        </w:tc>
        <w:tc>
          <w:tcPr>
            <w:tcW w:w="1678" w:type="dxa"/>
          </w:tcPr>
          <w:p w:rsidR="00C90958" w:rsidRPr="0037550B" w:rsidRDefault="00C90958" w:rsidP="00C865B7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37550B">
              <w:rPr>
                <w:rFonts w:ascii="Times New Roman" w:hAnsi="Times New Roman"/>
                <w:color w:val="000000"/>
              </w:rPr>
              <w:t>Ландырев</w:t>
            </w:r>
            <w:proofErr w:type="spellEnd"/>
            <w:r w:rsidRPr="0037550B">
              <w:rPr>
                <w:rFonts w:ascii="Times New Roman" w:hAnsi="Times New Roman"/>
                <w:color w:val="000000"/>
              </w:rPr>
              <w:t xml:space="preserve"> Александр Юрьевич</w:t>
            </w:r>
          </w:p>
        </w:tc>
        <w:tc>
          <w:tcPr>
            <w:tcW w:w="1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958" w:rsidRPr="0037550B" w:rsidRDefault="00C90958" w:rsidP="00C865B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7550B">
              <w:rPr>
                <w:rFonts w:ascii="Times New Roman" w:hAnsi="Times New Roman"/>
                <w:color w:val="000000"/>
              </w:rPr>
              <w:t>23.04.1987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958" w:rsidRPr="0037550B" w:rsidRDefault="00C90958" w:rsidP="00C865B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7550B">
              <w:rPr>
                <w:rFonts w:ascii="Times New Roman" w:hAnsi="Times New Roman"/>
                <w:color w:val="000000"/>
              </w:rPr>
              <w:t>Хутор Рожок Неклиновского р-на Ростовской обл.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958" w:rsidRPr="0037550B" w:rsidRDefault="00C90958" w:rsidP="00C90958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Удмурт</w:t>
            </w:r>
            <w:r w:rsidRPr="0037550B">
              <w:rPr>
                <w:rFonts w:ascii="Times New Roman" w:hAnsi="Times New Roman"/>
                <w:color w:val="000000"/>
              </w:rPr>
              <w:t xml:space="preserve">ская республика, </w:t>
            </w:r>
            <w:proofErr w:type="spellStart"/>
            <w:r w:rsidRPr="0037550B">
              <w:rPr>
                <w:rFonts w:ascii="Times New Roman" w:hAnsi="Times New Roman"/>
                <w:color w:val="000000"/>
              </w:rPr>
              <w:t>Вяткинский</w:t>
            </w:r>
            <w:proofErr w:type="spellEnd"/>
            <w:r w:rsidRPr="0037550B">
              <w:rPr>
                <w:rFonts w:ascii="Times New Roman" w:hAnsi="Times New Roman"/>
                <w:color w:val="000000"/>
              </w:rPr>
              <w:t xml:space="preserve"> район, деревня </w:t>
            </w:r>
            <w:proofErr w:type="spellStart"/>
            <w:r w:rsidRPr="0037550B">
              <w:rPr>
                <w:rFonts w:ascii="Times New Roman" w:hAnsi="Times New Roman"/>
                <w:color w:val="000000"/>
              </w:rPr>
              <w:t>Максимово</w:t>
            </w:r>
            <w:proofErr w:type="spellEnd"/>
            <w:r w:rsidRPr="0037550B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5387" w:type="dxa"/>
          </w:tcPr>
          <w:p w:rsidR="00C90958" w:rsidRPr="0037550B" w:rsidRDefault="00C90958" w:rsidP="00C865B7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37550B">
              <w:rPr>
                <w:rFonts w:ascii="Times New Roman" w:hAnsi="Times New Roman"/>
                <w:color w:val="000000"/>
              </w:rPr>
              <w:t>Натальевский</w:t>
            </w:r>
            <w:proofErr w:type="spellEnd"/>
            <w:r w:rsidRPr="0037550B">
              <w:rPr>
                <w:rFonts w:ascii="Times New Roman" w:hAnsi="Times New Roman"/>
                <w:color w:val="000000"/>
              </w:rPr>
              <w:t xml:space="preserve"> одномандатный избирательный округ №8</w:t>
            </w:r>
          </w:p>
        </w:tc>
      </w:tr>
      <w:tr w:rsidR="00C90958" w:rsidRPr="0037550B" w:rsidTr="00C90958">
        <w:tc>
          <w:tcPr>
            <w:tcW w:w="531" w:type="dxa"/>
          </w:tcPr>
          <w:p w:rsidR="00C90958" w:rsidRPr="0037550B" w:rsidRDefault="00C90958" w:rsidP="00C865B7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37550B">
              <w:rPr>
                <w:rFonts w:ascii="Times New Roman" w:eastAsia="Times New Roman" w:hAnsi="Times New Roman"/>
                <w:bCs/>
                <w:lang w:eastAsia="ru-RU"/>
              </w:rPr>
              <w:t>9.</w:t>
            </w:r>
          </w:p>
        </w:tc>
        <w:tc>
          <w:tcPr>
            <w:tcW w:w="1678" w:type="dxa"/>
          </w:tcPr>
          <w:p w:rsidR="00C90958" w:rsidRPr="0037550B" w:rsidRDefault="00C90958" w:rsidP="00C865B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7550B">
              <w:rPr>
                <w:rFonts w:ascii="Times New Roman" w:hAnsi="Times New Roman"/>
                <w:color w:val="000000"/>
              </w:rPr>
              <w:t>Белоус Евгений Николаевич</w:t>
            </w:r>
          </w:p>
        </w:tc>
        <w:tc>
          <w:tcPr>
            <w:tcW w:w="1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958" w:rsidRPr="0037550B" w:rsidRDefault="00C90958" w:rsidP="00C865B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7550B">
              <w:rPr>
                <w:rFonts w:ascii="Times New Roman" w:hAnsi="Times New Roman"/>
                <w:color w:val="000000"/>
              </w:rPr>
              <w:t>22.12.1983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958" w:rsidRPr="0037550B" w:rsidRDefault="00C90958" w:rsidP="00C865B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7550B">
              <w:rPr>
                <w:rFonts w:ascii="Times New Roman" w:hAnsi="Times New Roman"/>
                <w:color w:val="000000"/>
              </w:rPr>
              <w:t xml:space="preserve">С/З. </w:t>
            </w:r>
            <w:proofErr w:type="gramStart"/>
            <w:r w:rsidRPr="0037550B">
              <w:rPr>
                <w:rFonts w:ascii="Times New Roman" w:hAnsi="Times New Roman"/>
                <w:color w:val="000000"/>
              </w:rPr>
              <w:t>Таганрогский</w:t>
            </w:r>
            <w:proofErr w:type="gramEnd"/>
            <w:r w:rsidRPr="0037550B">
              <w:rPr>
                <w:rFonts w:ascii="Times New Roman" w:hAnsi="Times New Roman"/>
                <w:color w:val="000000"/>
              </w:rPr>
              <w:t xml:space="preserve"> Неклиновского р-на Ростовской области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958" w:rsidRPr="0037550B" w:rsidRDefault="00C90958" w:rsidP="00C909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37550B">
              <w:rPr>
                <w:rFonts w:ascii="Times New Roman" w:hAnsi="Times New Roman"/>
                <w:color w:val="000000"/>
              </w:rPr>
              <w:t xml:space="preserve">Ростовская область, Неклиновский район, хутор Рожок </w:t>
            </w:r>
          </w:p>
        </w:tc>
        <w:tc>
          <w:tcPr>
            <w:tcW w:w="5387" w:type="dxa"/>
          </w:tcPr>
          <w:p w:rsidR="00C90958" w:rsidRPr="0037550B" w:rsidRDefault="00C90958" w:rsidP="00C865B7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37550B">
              <w:rPr>
                <w:rFonts w:ascii="Times New Roman" w:hAnsi="Times New Roman"/>
                <w:color w:val="000000"/>
              </w:rPr>
              <w:t>Натальевский</w:t>
            </w:r>
            <w:proofErr w:type="spellEnd"/>
            <w:r w:rsidRPr="0037550B">
              <w:rPr>
                <w:rFonts w:ascii="Times New Roman" w:hAnsi="Times New Roman"/>
                <w:color w:val="000000"/>
              </w:rPr>
              <w:t xml:space="preserve"> одномандатный избирательный округ №9</w:t>
            </w:r>
          </w:p>
        </w:tc>
      </w:tr>
      <w:tr w:rsidR="00C90958" w:rsidRPr="0037550B" w:rsidTr="00C90958">
        <w:tc>
          <w:tcPr>
            <w:tcW w:w="531" w:type="dxa"/>
          </w:tcPr>
          <w:p w:rsidR="00C90958" w:rsidRPr="0037550B" w:rsidRDefault="00C90958" w:rsidP="00C865B7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37550B">
              <w:rPr>
                <w:rFonts w:ascii="Times New Roman" w:eastAsia="Times New Roman" w:hAnsi="Times New Roman"/>
                <w:bCs/>
                <w:lang w:eastAsia="ru-RU"/>
              </w:rPr>
              <w:t>10</w:t>
            </w:r>
          </w:p>
        </w:tc>
        <w:tc>
          <w:tcPr>
            <w:tcW w:w="1678" w:type="dxa"/>
          </w:tcPr>
          <w:p w:rsidR="00C90958" w:rsidRPr="0037550B" w:rsidRDefault="00C90958" w:rsidP="00C865B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7550B">
              <w:rPr>
                <w:rFonts w:ascii="Times New Roman" w:hAnsi="Times New Roman"/>
                <w:color w:val="000000"/>
              </w:rPr>
              <w:t>Петрашова Виктория Викторовна</w:t>
            </w:r>
          </w:p>
        </w:tc>
        <w:tc>
          <w:tcPr>
            <w:tcW w:w="1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958" w:rsidRPr="0037550B" w:rsidRDefault="00C90958" w:rsidP="00C865B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7550B">
              <w:rPr>
                <w:rFonts w:ascii="Times New Roman" w:hAnsi="Times New Roman"/>
                <w:color w:val="000000"/>
              </w:rPr>
              <w:t>26.12.1978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958" w:rsidRPr="0037550B" w:rsidRDefault="00C90958" w:rsidP="00C865B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7550B">
              <w:rPr>
                <w:rFonts w:ascii="Times New Roman" w:hAnsi="Times New Roman"/>
                <w:color w:val="000000"/>
              </w:rPr>
              <w:t>г.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37550B">
              <w:rPr>
                <w:rFonts w:ascii="Times New Roman" w:hAnsi="Times New Roman"/>
                <w:color w:val="000000"/>
              </w:rPr>
              <w:t xml:space="preserve">Ростов-на-Дону </w:t>
            </w:r>
            <w:proofErr w:type="spellStart"/>
            <w:r w:rsidRPr="0037550B">
              <w:rPr>
                <w:rFonts w:ascii="Times New Roman" w:hAnsi="Times New Roman"/>
                <w:color w:val="000000"/>
              </w:rPr>
              <w:t>респ</w:t>
            </w:r>
            <w:proofErr w:type="spellEnd"/>
            <w:r w:rsidRPr="0037550B">
              <w:rPr>
                <w:rFonts w:ascii="Times New Roman" w:hAnsi="Times New Roman"/>
                <w:color w:val="000000"/>
              </w:rPr>
              <w:t>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37550B">
              <w:rPr>
                <w:rFonts w:ascii="Times New Roman" w:hAnsi="Times New Roman"/>
                <w:color w:val="000000"/>
              </w:rPr>
              <w:t>Россия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958" w:rsidRPr="0037550B" w:rsidRDefault="00C90958" w:rsidP="00C909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37550B">
              <w:rPr>
                <w:rFonts w:ascii="Times New Roman" w:hAnsi="Times New Roman"/>
                <w:color w:val="000000"/>
              </w:rPr>
              <w:t xml:space="preserve">Ростовская область, Неклиновский район, хутор Рожок </w:t>
            </w:r>
          </w:p>
        </w:tc>
        <w:tc>
          <w:tcPr>
            <w:tcW w:w="5387" w:type="dxa"/>
          </w:tcPr>
          <w:p w:rsidR="00C90958" w:rsidRPr="0037550B" w:rsidRDefault="00C90958" w:rsidP="00C865B7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37550B">
              <w:rPr>
                <w:rFonts w:ascii="Times New Roman" w:hAnsi="Times New Roman"/>
                <w:color w:val="000000"/>
              </w:rPr>
              <w:t>Натальевский</w:t>
            </w:r>
            <w:proofErr w:type="spellEnd"/>
            <w:r w:rsidRPr="0037550B">
              <w:rPr>
                <w:rFonts w:ascii="Times New Roman" w:hAnsi="Times New Roman"/>
                <w:color w:val="000000"/>
              </w:rPr>
              <w:t xml:space="preserve"> одномандатный избирательный округ №10</w:t>
            </w:r>
          </w:p>
        </w:tc>
      </w:tr>
    </w:tbl>
    <w:p w:rsidR="00FF213C" w:rsidRPr="00FF213C" w:rsidRDefault="00FF213C" w:rsidP="003511BB">
      <w:pPr>
        <w:spacing w:after="0" w:line="240" w:lineRule="auto"/>
        <w:ind w:right="-185"/>
        <w:jc w:val="both"/>
      </w:pPr>
      <w:bookmarkStart w:id="0" w:name="_GoBack"/>
      <w:bookmarkEnd w:id="0"/>
    </w:p>
    <w:sectPr w:rsidR="00FF213C" w:rsidRPr="00FF213C">
      <w:footnotePr>
        <w:numRestart w:val="eachPage"/>
      </w:footnotePr>
      <w:pgSz w:w="16838" w:h="11906" w:orient="landscape"/>
      <w:pgMar w:top="568" w:right="1134" w:bottom="426" w:left="1134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2BD0" w:rsidRDefault="00CE2BD0">
      <w:pPr>
        <w:spacing w:after="0" w:line="240" w:lineRule="auto"/>
      </w:pPr>
      <w:r>
        <w:separator/>
      </w:r>
    </w:p>
  </w:endnote>
  <w:endnote w:type="continuationSeparator" w:id="0">
    <w:p w:rsidR="00CE2BD0" w:rsidRDefault="00CE2B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2BD0" w:rsidRDefault="00CE2BD0">
      <w:pPr>
        <w:spacing w:after="0" w:line="240" w:lineRule="auto"/>
      </w:pPr>
      <w:r>
        <w:separator/>
      </w:r>
    </w:p>
  </w:footnote>
  <w:footnote w:type="continuationSeparator" w:id="0">
    <w:p w:rsidR="00CE2BD0" w:rsidRDefault="00CE2B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80EBF"/>
    <w:multiLevelType w:val="hybridMultilevel"/>
    <w:tmpl w:val="EAE61878"/>
    <w:lvl w:ilvl="0" w:tplc="097AEF2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sz w:val="26"/>
        <w:szCs w:val="26"/>
      </w:rPr>
    </w:lvl>
    <w:lvl w:ilvl="1" w:tplc="DCE4D872">
      <w:start w:val="1"/>
      <w:numFmt w:val="lowerLetter"/>
      <w:lvlText w:val="%2."/>
      <w:lvlJc w:val="left"/>
      <w:pPr>
        <w:ind w:left="1440" w:hanging="360"/>
      </w:pPr>
    </w:lvl>
    <w:lvl w:ilvl="2" w:tplc="21EA63F6">
      <w:start w:val="1"/>
      <w:numFmt w:val="lowerRoman"/>
      <w:lvlText w:val="%3."/>
      <w:lvlJc w:val="right"/>
      <w:pPr>
        <w:ind w:left="2160" w:hanging="180"/>
      </w:pPr>
    </w:lvl>
    <w:lvl w:ilvl="3" w:tplc="52FAB808">
      <w:start w:val="1"/>
      <w:numFmt w:val="decimal"/>
      <w:lvlText w:val="%4."/>
      <w:lvlJc w:val="left"/>
      <w:pPr>
        <w:ind w:left="2880" w:hanging="360"/>
      </w:pPr>
    </w:lvl>
    <w:lvl w:ilvl="4" w:tplc="B8BA3872">
      <w:start w:val="1"/>
      <w:numFmt w:val="lowerLetter"/>
      <w:lvlText w:val="%5."/>
      <w:lvlJc w:val="left"/>
      <w:pPr>
        <w:ind w:left="3600" w:hanging="360"/>
      </w:pPr>
    </w:lvl>
    <w:lvl w:ilvl="5" w:tplc="E8D280AC">
      <w:start w:val="1"/>
      <w:numFmt w:val="lowerRoman"/>
      <w:lvlText w:val="%6."/>
      <w:lvlJc w:val="right"/>
      <w:pPr>
        <w:ind w:left="4320" w:hanging="180"/>
      </w:pPr>
    </w:lvl>
    <w:lvl w:ilvl="6" w:tplc="CEDECEF2">
      <w:start w:val="1"/>
      <w:numFmt w:val="decimal"/>
      <w:lvlText w:val="%7."/>
      <w:lvlJc w:val="left"/>
      <w:pPr>
        <w:ind w:left="5040" w:hanging="360"/>
      </w:pPr>
    </w:lvl>
    <w:lvl w:ilvl="7" w:tplc="A3BCDAC4">
      <w:start w:val="1"/>
      <w:numFmt w:val="lowerLetter"/>
      <w:lvlText w:val="%8."/>
      <w:lvlJc w:val="left"/>
      <w:pPr>
        <w:ind w:left="5760" w:hanging="360"/>
      </w:pPr>
    </w:lvl>
    <w:lvl w:ilvl="8" w:tplc="44164B6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04E42"/>
    <w:multiLevelType w:val="hybridMultilevel"/>
    <w:tmpl w:val="E0FCC220"/>
    <w:lvl w:ilvl="0" w:tplc="C8C6D838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sz w:val="26"/>
        <w:szCs w:val="26"/>
      </w:rPr>
    </w:lvl>
    <w:lvl w:ilvl="1" w:tplc="65EC72C6">
      <w:start w:val="1"/>
      <w:numFmt w:val="lowerLetter"/>
      <w:lvlText w:val="%2."/>
      <w:lvlJc w:val="left"/>
      <w:pPr>
        <w:ind w:left="1789" w:hanging="360"/>
      </w:pPr>
    </w:lvl>
    <w:lvl w:ilvl="2" w:tplc="9E188E24">
      <w:start w:val="1"/>
      <w:numFmt w:val="lowerRoman"/>
      <w:lvlText w:val="%3."/>
      <w:lvlJc w:val="right"/>
      <w:pPr>
        <w:ind w:left="2509" w:hanging="180"/>
      </w:pPr>
    </w:lvl>
    <w:lvl w:ilvl="3" w:tplc="6106B7CC">
      <w:start w:val="1"/>
      <w:numFmt w:val="decimal"/>
      <w:lvlText w:val="%4."/>
      <w:lvlJc w:val="left"/>
      <w:pPr>
        <w:ind w:left="3229" w:hanging="360"/>
      </w:pPr>
    </w:lvl>
    <w:lvl w:ilvl="4" w:tplc="98D833C2">
      <w:start w:val="1"/>
      <w:numFmt w:val="lowerLetter"/>
      <w:lvlText w:val="%5."/>
      <w:lvlJc w:val="left"/>
      <w:pPr>
        <w:ind w:left="3949" w:hanging="360"/>
      </w:pPr>
    </w:lvl>
    <w:lvl w:ilvl="5" w:tplc="1EBEB2B8">
      <w:start w:val="1"/>
      <w:numFmt w:val="lowerRoman"/>
      <w:lvlText w:val="%6."/>
      <w:lvlJc w:val="right"/>
      <w:pPr>
        <w:ind w:left="4669" w:hanging="180"/>
      </w:pPr>
    </w:lvl>
    <w:lvl w:ilvl="6" w:tplc="EABCB89E">
      <w:start w:val="1"/>
      <w:numFmt w:val="decimal"/>
      <w:lvlText w:val="%7."/>
      <w:lvlJc w:val="left"/>
      <w:pPr>
        <w:ind w:left="5389" w:hanging="360"/>
      </w:pPr>
    </w:lvl>
    <w:lvl w:ilvl="7" w:tplc="01161DDE">
      <w:start w:val="1"/>
      <w:numFmt w:val="lowerLetter"/>
      <w:lvlText w:val="%8."/>
      <w:lvlJc w:val="left"/>
      <w:pPr>
        <w:ind w:left="6109" w:hanging="360"/>
      </w:pPr>
    </w:lvl>
    <w:lvl w:ilvl="8" w:tplc="17BAB6F2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47067F8"/>
    <w:multiLevelType w:val="hybridMultilevel"/>
    <w:tmpl w:val="BD2A9E6C"/>
    <w:lvl w:ilvl="0" w:tplc="3DFEB432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sz w:val="26"/>
        <w:szCs w:val="26"/>
      </w:rPr>
    </w:lvl>
    <w:lvl w:ilvl="1" w:tplc="76CE4E7C">
      <w:start w:val="1"/>
      <w:numFmt w:val="lowerLetter"/>
      <w:lvlText w:val="%2."/>
      <w:lvlJc w:val="left"/>
      <w:pPr>
        <w:ind w:left="1789" w:hanging="360"/>
      </w:pPr>
    </w:lvl>
    <w:lvl w:ilvl="2" w:tplc="66E49B7C">
      <w:start w:val="1"/>
      <w:numFmt w:val="lowerRoman"/>
      <w:lvlText w:val="%3."/>
      <w:lvlJc w:val="right"/>
      <w:pPr>
        <w:ind w:left="2509" w:hanging="180"/>
      </w:pPr>
    </w:lvl>
    <w:lvl w:ilvl="3" w:tplc="68CE290C">
      <w:start w:val="1"/>
      <w:numFmt w:val="decimal"/>
      <w:lvlText w:val="%4."/>
      <w:lvlJc w:val="left"/>
      <w:pPr>
        <w:ind w:left="3229" w:hanging="360"/>
      </w:pPr>
    </w:lvl>
    <w:lvl w:ilvl="4" w:tplc="1D886D3A">
      <w:start w:val="1"/>
      <w:numFmt w:val="lowerLetter"/>
      <w:lvlText w:val="%5."/>
      <w:lvlJc w:val="left"/>
      <w:pPr>
        <w:ind w:left="3949" w:hanging="360"/>
      </w:pPr>
    </w:lvl>
    <w:lvl w:ilvl="5" w:tplc="D84446EA">
      <w:start w:val="1"/>
      <w:numFmt w:val="lowerRoman"/>
      <w:lvlText w:val="%6."/>
      <w:lvlJc w:val="right"/>
      <w:pPr>
        <w:ind w:left="4669" w:hanging="180"/>
      </w:pPr>
    </w:lvl>
    <w:lvl w:ilvl="6" w:tplc="E108AD22">
      <w:start w:val="1"/>
      <w:numFmt w:val="decimal"/>
      <w:lvlText w:val="%7."/>
      <w:lvlJc w:val="left"/>
      <w:pPr>
        <w:ind w:left="5389" w:hanging="360"/>
      </w:pPr>
    </w:lvl>
    <w:lvl w:ilvl="7" w:tplc="8972812A">
      <w:start w:val="1"/>
      <w:numFmt w:val="lowerLetter"/>
      <w:lvlText w:val="%8."/>
      <w:lvlJc w:val="left"/>
      <w:pPr>
        <w:ind w:left="6109" w:hanging="360"/>
      </w:pPr>
    </w:lvl>
    <w:lvl w:ilvl="8" w:tplc="A4E469E6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17A013C"/>
    <w:multiLevelType w:val="hybridMultilevel"/>
    <w:tmpl w:val="08DC521A"/>
    <w:lvl w:ilvl="0" w:tplc="285A6AD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sz w:val="26"/>
        <w:szCs w:val="26"/>
      </w:rPr>
    </w:lvl>
    <w:lvl w:ilvl="1" w:tplc="3E2697EA">
      <w:start w:val="1"/>
      <w:numFmt w:val="lowerLetter"/>
      <w:lvlText w:val="%2."/>
      <w:lvlJc w:val="left"/>
      <w:pPr>
        <w:ind w:left="1440" w:hanging="360"/>
      </w:pPr>
    </w:lvl>
    <w:lvl w:ilvl="2" w:tplc="6F08FBB8">
      <w:start w:val="1"/>
      <w:numFmt w:val="lowerRoman"/>
      <w:lvlText w:val="%3."/>
      <w:lvlJc w:val="right"/>
      <w:pPr>
        <w:ind w:left="2160" w:hanging="180"/>
      </w:pPr>
    </w:lvl>
    <w:lvl w:ilvl="3" w:tplc="80781F00">
      <w:start w:val="1"/>
      <w:numFmt w:val="decimal"/>
      <w:lvlText w:val="%4."/>
      <w:lvlJc w:val="left"/>
      <w:pPr>
        <w:ind w:left="2880" w:hanging="360"/>
      </w:pPr>
    </w:lvl>
    <w:lvl w:ilvl="4" w:tplc="BD1212C8">
      <w:start w:val="1"/>
      <w:numFmt w:val="lowerLetter"/>
      <w:lvlText w:val="%5."/>
      <w:lvlJc w:val="left"/>
      <w:pPr>
        <w:ind w:left="3600" w:hanging="360"/>
      </w:pPr>
    </w:lvl>
    <w:lvl w:ilvl="5" w:tplc="C610F250">
      <w:start w:val="1"/>
      <w:numFmt w:val="lowerRoman"/>
      <w:lvlText w:val="%6."/>
      <w:lvlJc w:val="right"/>
      <w:pPr>
        <w:ind w:left="4320" w:hanging="180"/>
      </w:pPr>
    </w:lvl>
    <w:lvl w:ilvl="6" w:tplc="7E88CC84">
      <w:start w:val="1"/>
      <w:numFmt w:val="decimal"/>
      <w:lvlText w:val="%7."/>
      <w:lvlJc w:val="left"/>
      <w:pPr>
        <w:ind w:left="5040" w:hanging="360"/>
      </w:pPr>
    </w:lvl>
    <w:lvl w:ilvl="7" w:tplc="732A9088">
      <w:start w:val="1"/>
      <w:numFmt w:val="lowerLetter"/>
      <w:lvlText w:val="%8."/>
      <w:lvlJc w:val="left"/>
      <w:pPr>
        <w:ind w:left="5760" w:hanging="360"/>
      </w:pPr>
    </w:lvl>
    <w:lvl w:ilvl="8" w:tplc="2D72F4AA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DF0B9E"/>
    <w:multiLevelType w:val="hybridMultilevel"/>
    <w:tmpl w:val="9F10A59C"/>
    <w:lvl w:ilvl="0" w:tplc="F618B11C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sz w:val="26"/>
        <w:szCs w:val="26"/>
      </w:rPr>
    </w:lvl>
    <w:lvl w:ilvl="1" w:tplc="0A34B9E6">
      <w:start w:val="1"/>
      <w:numFmt w:val="lowerLetter"/>
      <w:lvlText w:val="%2."/>
      <w:lvlJc w:val="left"/>
      <w:pPr>
        <w:ind w:left="1789" w:hanging="360"/>
      </w:pPr>
    </w:lvl>
    <w:lvl w:ilvl="2" w:tplc="20384C72">
      <w:start w:val="1"/>
      <w:numFmt w:val="lowerRoman"/>
      <w:lvlText w:val="%3."/>
      <w:lvlJc w:val="right"/>
      <w:pPr>
        <w:ind w:left="2509" w:hanging="180"/>
      </w:pPr>
    </w:lvl>
    <w:lvl w:ilvl="3" w:tplc="3D0AFB2C">
      <w:start w:val="1"/>
      <w:numFmt w:val="decimal"/>
      <w:lvlText w:val="%4."/>
      <w:lvlJc w:val="left"/>
      <w:pPr>
        <w:ind w:left="3229" w:hanging="360"/>
      </w:pPr>
    </w:lvl>
    <w:lvl w:ilvl="4" w:tplc="49FC9C2E">
      <w:start w:val="1"/>
      <w:numFmt w:val="lowerLetter"/>
      <w:lvlText w:val="%5."/>
      <w:lvlJc w:val="left"/>
      <w:pPr>
        <w:ind w:left="3949" w:hanging="360"/>
      </w:pPr>
    </w:lvl>
    <w:lvl w:ilvl="5" w:tplc="24EE3FFE">
      <w:start w:val="1"/>
      <w:numFmt w:val="lowerRoman"/>
      <w:lvlText w:val="%6."/>
      <w:lvlJc w:val="right"/>
      <w:pPr>
        <w:ind w:left="4669" w:hanging="180"/>
      </w:pPr>
    </w:lvl>
    <w:lvl w:ilvl="6" w:tplc="87601814">
      <w:start w:val="1"/>
      <w:numFmt w:val="decimal"/>
      <w:lvlText w:val="%7."/>
      <w:lvlJc w:val="left"/>
      <w:pPr>
        <w:ind w:left="5389" w:hanging="360"/>
      </w:pPr>
    </w:lvl>
    <w:lvl w:ilvl="7" w:tplc="3646AE12">
      <w:start w:val="1"/>
      <w:numFmt w:val="lowerLetter"/>
      <w:lvlText w:val="%8."/>
      <w:lvlJc w:val="left"/>
      <w:pPr>
        <w:ind w:left="6109" w:hanging="360"/>
      </w:pPr>
    </w:lvl>
    <w:lvl w:ilvl="8" w:tplc="8B68848A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3F466D8"/>
    <w:multiLevelType w:val="hybridMultilevel"/>
    <w:tmpl w:val="2FB48878"/>
    <w:lvl w:ilvl="0" w:tplc="9C783C8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0B2F47"/>
    <w:multiLevelType w:val="hybridMultilevel"/>
    <w:tmpl w:val="CA3E2546"/>
    <w:lvl w:ilvl="0" w:tplc="3D963646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9F167F74">
      <w:start w:val="1"/>
      <w:numFmt w:val="lowerLetter"/>
      <w:lvlText w:val="%2."/>
      <w:lvlJc w:val="left"/>
      <w:pPr>
        <w:ind w:left="1724" w:hanging="360"/>
      </w:pPr>
    </w:lvl>
    <w:lvl w:ilvl="2" w:tplc="FC06FC52">
      <w:start w:val="1"/>
      <w:numFmt w:val="lowerRoman"/>
      <w:lvlText w:val="%3."/>
      <w:lvlJc w:val="right"/>
      <w:pPr>
        <w:ind w:left="2444" w:hanging="180"/>
      </w:pPr>
    </w:lvl>
    <w:lvl w:ilvl="3" w:tplc="5A12F680">
      <w:start w:val="1"/>
      <w:numFmt w:val="decimal"/>
      <w:lvlText w:val="%4."/>
      <w:lvlJc w:val="left"/>
      <w:pPr>
        <w:ind w:left="3164" w:hanging="360"/>
      </w:pPr>
    </w:lvl>
    <w:lvl w:ilvl="4" w:tplc="36907BB0">
      <w:start w:val="1"/>
      <w:numFmt w:val="lowerLetter"/>
      <w:lvlText w:val="%5."/>
      <w:lvlJc w:val="left"/>
      <w:pPr>
        <w:ind w:left="3884" w:hanging="360"/>
      </w:pPr>
    </w:lvl>
    <w:lvl w:ilvl="5" w:tplc="AD16BA5A">
      <w:start w:val="1"/>
      <w:numFmt w:val="lowerRoman"/>
      <w:lvlText w:val="%6."/>
      <w:lvlJc w:val="right"/>
      <w:pPr>
        <w:ind w:left="4604" w:hanging="180"/>
      </w:pPr>
    </w:lvl>
    <w:lvl w:ilvl="6" w:tplc="A7B42D1C">
      <w:start w:val="1"/>
      <w:numFmt w:val="decimal"/>
      <w:lvlText w:val="%7."/>
      <w:lvlJc w:val="left"/>
      <w:pPr>
        <w:ind w:left="5324" w:hanging="360"/>
      </w:pPr>
    </w:lvl>
    <w:lvl w:ilvl="7" w:tplc="102E32B8">
      <w:start w:val="1"/>
      <w:numFmt w:val="lowerLetter"/>
      <w:lvlText w:val="%8."/>
      <w:lvlJc w:val="left"/>
      <w:pPr>
        <w:ind w:left="6044" w:hanging="360"/>
      </w:pPr>
    </w:lvl>
    <w:lvl w:ilvl="8" w:tplc="1E7CF03E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53274B04"/>
    <w:multiLevelType w:val="hybridMultilevel"/>
    <w:tmpl w:val="3C805B44"/>
    <w:lvl w:ilvl="0" w:tplc="AC5E396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sz w:val="26"/>
        <w:szCs w:val="26"/>
      </w:rPr>
    </w:lvl>
    <w:lvl w:ilvl="1" w:tplc="87DEB6CE">
      <w:start w:val="1"/>
      <w:numFmt w:val="lowerLetter"/>
      <w:lvlText w:val="%2."/>
      <w:lvlJc w:val="left"/>
      <w:pPr>
        <w:ind w:left="1440" w:hanging="360"/>
      </w:pPr>
    </w:lvl>
    <w:lvl w:ilvl="2" w:tplc="AD402014">
      <w:start w:val="1"/>
      <w:numFmt w:val="lowerRoman"/>
      <w:lvlText w:val="%3."/>
      <w:lvlJc w:val="right"/>
      <w:pPr>
        <w:ind w:left="2160" w:hanging="180"/>
      </w:pPr>
    </w:lvl>
    <w:lvl w:ilvl="3" w:tplc="00DA2676">
      <w:start w:val="1"/>
      <w:numFmt w:val="decimal"/>
      <w:lvlText w:val="%4."/>
      <w:lvlJc w:val="left"/>
      <w:pPr>
        <w:ind w:left="2880" w:hanging="360"/>
      </w:pPr>
    </w:lvl>
    <w:lvl w:ilvl="4" w:tplc="EFB822F0">
      <w:start w:val="1"/>
      <w:numFmt w:val="lowerLetter"/>
      <w:lvlText w:val="%5."/>
      <w:lvlJc w:val="left"/>
      <w:pPr>
        <w:ind w:left="3600" w:hanging="360"/>
      </w:pPr>
    </w:lvl>
    <w:lvl w:ilvl="5" w:tplc="B9A68A4C">
      <w:start w:val="1"/>
      <w:numFmt w:val="lowerRoman"/>
      <w:lvlText w:val="%6."/>
      <w:lvlJc w:val="right"/>
      <w:pPr>
        <w:ind w:left="4320" w:hanging="180"/>
      </w:pPr>
    </w:lvl>
    <w:lvl w:ilvl="6" w:tplc="033A40AA">
      <w:start w:val="1"/>
      <w:numFmt w:val="decimal"/>
      <w:lvlText w:val="%7."/>
      <w:lvlJc w:val="left"/>
      <w:pPr>
        <w:ind w:left="5040" w:hanging="360"/>
      </w:pPr>
    </w:lvl>
    <w:lvl w:ilvl="7" w:tplc="1E58721E">
      <w:start w:val="1"/>
      <w:numFmt w:val="lowerLetter"/>
      <w:lvlText w:val="%8."/>
      <w:lvlJc w:val="left"/>
      <w:pPr>
        <w:ind w:left="5760" w:hanging="360"/>
      </w:pPr>
    </w:lvl>
    <w:lvl w:ilvl="8" w:tplc="75AA7DD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3570FA"/>
    <w:multiLevelType w:val="hybridMultilevel"/>
    <w:tmpl w:val="F99204D4"/>
    <w:lvl w:ilvl="0" w:tplc="7D721D3E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326604B2">
      <w:start w:val="1"/>
      <w:numFmt w:val="lowerLetter"/>
      <w:lvlText w:val="%2."/>
      <w:lvlJc w:val="left"/>
      <w:pPr>
        <w:ind w:left="1724" w:hanging="360"/>
      </w:pPr>
    </w:lvl>
    <w:lvl w:ilvl="2" w:tplc="8D28C604">
      <w:start w:val="1"/>
      <w:numFmt w:val="lowerRoman"/>
      <w:lvlText w:val="%3."/>
      <w:lvlJc w:val="right"/>
      <w:pPr>
        <w:ind w:left="2444" w:hanging="180"/>
      </w:pPr>
    </w:lvl>
    <w:lvl w:ilvl="3" w:tplc="137E2BB6">
      <w:start w:val="1"/>
      <w:numFmt w:val="decimal"/>
      <w:lvlText w:val="%4."/>
      <w:lvlJc w:val="left"/>
      <w:pPr>
        <w:ind w:left="3164" w:hanging="360"/>
      </w:pPr>
    </w:lvl>
    <w:lvl w:ilvl="4" w:tplc="60B43110">
      <w:start w:val="1"/>
      <w:numFmt w:val="lowerLetter"/>
      <w:lvlText w:val="%5."/>
      <w:lvlJc w:val="left"/>
      <w:pPr>
        <w:ind w:left="3884" w:hanging="360"/>
      </w:pPr>
    </w:lvl>
    <w:lvl w:ilvl="5" w:tplc="AA8665C6">
      <w:start w:val="1"/>
      <w:numFmt w:val="lowerRoman"/>
      <w:lvlText w:val="%6."/>
      <w:lvlJc w:val="right"/>
      <w:pPr>
        <w:ind w:left="4604" w:hanging="180"/>
      </w:pPr>
    </w:lvl>
    <w:lvl w:ilvl="6" w:tplc="B5B8F4F2">
      <w:start w:val="1"/>
      <w:numFmt w:val="decimal"/>
      <w:lvlText w:val="%7."/>
      <w:lvlJc w:val="left"/>
      <w:pPr>
        <w:ind w:left="5324" w:hanging="360"/>
      </w:pPr>
    </w:lvl>
    <w:lvl w:ilvl="7" w:tplc="80B65EDA">
      <w:start w:val="1"/>
      <w:numFmt w:val="lowerLetter"/>
      <w:lvlText w:val="%8."/>
      <w:lvlJc w:val="left"/>
      <w:pPr>
        <w:ind w:left="6044" w:hanging="360"/>
      </w:pPr>
    </w:lvl>
    <w:lvl w:ilvl="8" w:tplc="5F2C866A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66BB5DCC"/>
    <w:multiLevelType w:val="hybridMultilevel"/>
    <w:tmpl w:val="3872E29C"/>
    <w:lvl w:ilvl="0" w:tplc="FB3020A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sz w:val="26"/>
        <w:szCs w:val="26"/>
      </w:rPr>
    </w:lvl>
    <w:lvl w:ilvl="1" w:tplc="EB44140E">
      <w:start w:val="1"/>
      <w:numFmt w:val="lowerLetter"/>
      <w:lvlText w:val="%2."/>
      <w:lvlJc w:val="left"/>
      <w:pPr>
        <w:ind w:left="1440" w:hanging="360"/>
      </w:pPr>
    </w:lvl>
    <w:lvl w:ilvl="2" w:tplc="AE520720">
      <w:start w:val="1"/>
      <w:numFmt w:val="lowerRoman"/>
      <w:lvlText w:val="%3."/>
      <w:lvlJc w:val="right"/>
      <w:pPr>
        <w:ind w:left="2160" w:hanging="180"/>
      </w:pPr>
    </w:lvl>
    <w:lvl w:ilvl="3" w:tplc="D20CAE96">
      <w:start w:val="1"/>
      <w:numFmt w:val="decimal"/>
      <w:lvlText w:val="%4."/>
      <w:lvlJc w:val="left"/>
      <w:pPr>
        <w:ind w:left="2880" w:hanging="360"/>
      </w:pPr>
    </w:lvl>
    <w:lvl w:ilvl="4" w:tplc="2B908ACC">
      <w:start w:val="1"/>
      <w:numFmt w:val="lowerLetter"/>
      <w:lvlText w:val="%5."/>
      <w:lvlJc w:val="left"/>
      <w:pPr>
        <w:ind w:left="3600" w:hanging="360"/>
      </w:pPr>
    </w:lvl>
    <w:lvl w:ilvl="5" w:tplc="25AEF1B2">
      <w:start w:val="1"/>
      <w:numFmt w:val="lowerRoman"/>
      <w:lvlText w:val="%6."/>
      <w:lvlJc w:val="right"/>
      <w:pPr>
        <w:ind w:left="4320" w:hanging="180"/>
      </w:pPr>
    </w:lvl>
    <w:lvl w:ilvl="6" w:tplc="FCF6FDE2">
      <w:start w:val="1"/>
      <w:numFmt w:val="decimal"/>
      <w:lvlText w:val="%7."/>
      <w:lvlJc w:val="left"/>
      <w:pPr>
        <w:ind w:left="5040" w:hanging="360"/>
      </w:pPr>
    </w:lvl>
    <w:lvl w:ilvl="7" w:tplc="4FBC6A06">
      <w:start w:val="1"/>
      <w:numFmt w:val="lowerLetter"/>
      <w:lvlText w:val="%8."/>
      <w:lvlJc w:val="left"/>
      <w:pPr>
        <w:ind w:left="5760" w:hanging="360"/>
      </w:pPr>
    </w:lvl>
    <w:lvl w:ilvl="8" w:tplc="DB4209BA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685EBD"/>
    <w:multiLevelType w:val="hybridMultilevel"/>
    <w:tmpl w:val="6E9E3F10"/>
    <w:lvl w:ilvl="0" w:tplc="A20899F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sz w:val="26"/>
        <w:szCs w:val="26"/>
      </w:rPr>
    </w:lvl>
    <w:lvl w:ilvl="1" w:tplc="9CA265BC">
      <w:start w:val="1"/>
      <w:numFmt w:val="lowerLetter"/>
      <w:lvlText w:val="%2."/>
      <w:lvlJc w:val="left"/>
      <w:pPr>
        <w:ind w:left="1440" w:hanging="360"/>
      </w:pPr>
    </w:lvl>
    <w:lvl w:ilvl="2" w:tplc="7A1CF84E">
      <w:start w:val="1"/>
      <w:numFmt w:val="lowerRoman"/>
      <w:lvlText w:val="%3."/>
      <w:lvlJc w:val="right"/>
      <w:pPr>
        <w:ind w:left="2160" w:hanging="180"/>
      </w:pPr>
    </w:lvl>
    <w:lvl w:ilvl="3" w:tplc="92A43D3E">
      <w:start w:val="1"/>
      <w:numFmt w:val="decimal"/>
      <w:lvlText w:val="%4."/>
      <w:lvlJc w:val="left"/>
      <w:pPr>
        <w:ind w:left="2880" w:hanging="360"/>
      </w:pPr>
    </w:lvl>
    <w:lvl w:ilvl="4" w:tplc="082E4306">
      <w:start w:val="1"/>
      <w:numFmt w:val="lowerLetter"/>
      <w:lvlText w:val="%5."/>
      <w:lvlJc w:val="left"/>
      <w:pPr>
        <w:ind w:left="3600" w:hanging="360"/>
      </w:pPr>
    </w:lvl>
    <w:lvl w:ilvl="5" w:tplc="C5840688">
      <w:start w:val="1"/>
      <w:numFmt w:val="lowerRoman"/>
      <w:lvlText w:val="%6."/>
      <w:lvlJc w:val="right"/>
      <w:pPr>
        <w:ind w:left="4320" w:hanging="180"/>
      </w:pPr>
    </w:lvl>
    <w:lvl w:ilvl="6" w:tplc="E9D2D1EE">
      <w:start w:val="1"/>
      <w:numFmt w:val="decimal"/>
      <w:lvlText w:val="%7."/>
      <w:lvlJc w:val="left"/>
      <w:pPr>
        <w:ind w:left="5040" w:hanging="360"/>
      </w:pPr>
    </w:lvl>
    <w:lvl w:ilvl="7" w:tplc="3DF41470">
      <w:start w:val="1"/>
      <w:numFmt w:val="lowerLetter"/>
      <w:lvlText w:val="%8."/>
      <w:lvlJc w:val="left"/>
      <w:pPr>
        <w:ind w:left="5760" w:hanging="360"/>
      </w:pPr>
    </w:lvl>
    <w:lvl w:ilvl="8" w:tplc="4BE6158A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6D00A9"/>
    <w:multiLevelType w:val="hybridMultilevel"/>
    <w:tmpl w:val="0E1807CC"/>
    <w:lvl w:ilvl="0" w:tplc="7A24438E">
      <w:start w:val="3"/>
      <w:numFmt w:val="decimal"/>
      <w:lvlText w:val="%1."/>
      <w:lvlJc w:val="left"/>
      <w:pPr>
        <w:ind w:left="1069" w:hanging="360"/>
      </w:pPr>
      <w:rPr>
        <w:rFonts w:hint="default"/>
        <w:i w:val="0"/>
        <w:sz w:val="26"/>
        <w:szCs w:val="26"/>
      </w:rPr>
    </w:lvl>
    <w:lvl w:ilvl="1" w:tplc="28E41342">
      <w:start w:val="1"/>
      <w:numFmt w:val="lowerLetter"/>
      <w:lvlText w:val="%2."/>
      <w:lvlJc w:val="left"/>
      <w:pPr>
        <w:ind w:left="1440" w:hanging="360"/>
      </w:pPr>
    </w:lvl>
    <w:lvl w:ilvl="2" w:tplc="3B3CE504">
      <w:start w:val="1"/>
      <w:numFmt w:val="lowerRoman"/>
      <w:lvlText w:val="%3."/>
      <w:lvlJc w:val="right"/>
      <w:pPr>
        <w:ind w:left="2160" w:hanging="180"/>
      </w:pPr>
    </w:lvl>
    <w:lvl w:ilvl="3" w:tplc="6F209058">
      <w:start w:val="1"/>
      <w:numFmt w:val="decimal"/>
      <w:lvlText w:val="%4."/>
      <w:lvlJc w:val="left"/>
      <w:pPr>
        <w:ind w:left="2880" w:hanging="360"/>
      </w:pPr>
    </w:lvl>
    <w:lvl w:ilvl="4" w:tplc="E6C80564">
      <w:start w:val="1"/>
      <w:numFmt w:val="lowerLetter"/>
      <w:lvlText w:val="%5."/>
      <w:lvlJc w:val="left"/>
      <w:pPr>
        <w:ind w:left="3600" w:hanging="360"/>
      </w:pPr>
    </w:lvl>
    <w:lvl w:ilvl="5" w:tplc="2B9086B4">
      <w:start w:val="1"/>
      <w:numFmt w:val="lowerRoman"/>
      <w:lvlText w:val="%6."/>
      <w:lvlJc w:val="right"/>
      <w:pPr>
        <w:ind w:left="4320" w:hanging="180"/>
      </w:pPr>
    </w:lvl>
    <w:lvl w:ilvl="6" w:tplc="3E9C73F6">
      <w:start w:val="1"/>
      <w:numFmt w:val="decimal"/>
      <w:lvlText w:val="%7."/>
      <w:lvlJc w:val="left"/>
      <w:pPr>
        <w:ind w:left="5040" w:hanging="360"/>
      </w:pPr>
    </w:lvl>
    <w:lvl w:ilvl="7" w:tplc="21B8D1A0">
      <w:start w:val="1"/>
      <w:numFmt w:val="lowerLetter"/>
      <w:lvlText w:val="%8."/>
      <w:lvlJc w:val="left"/>
      <w:pPr>
        <w:ind w:left="5760" w:hanging="360"/>
      </w:pPr>
    </w:lvl>
    <w:lvl w:ilvl="8" w:tplc="754695E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6"/>
  </w:num>
  <w:num w:numId="4">
    <w:abstractNumId w:val="1"/>
  </w:num>
  <w:num w:numId="5">
    <w:abstractNumId w:val="4"/>
  </w:num>
  <w:num w:numId="6">
    <w:abstractNumId w:val="11"/>
  </w:num>
  <w:num w:numId="7">
    <w:abstractNumId w:val="8"/>
  </w:num>
  <w:num w:numId="8">
    <w:abstractNumId w:val="0"/>
  </w:num>
  <w:num w:numId="9">
    <w:abstractNumId w:val="3"/>
  </w:num>
  <w:num w:numId="10">
    <w:abstractNumId w:val="10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0AA"/>
    <w:rsid w:val="00016BB0"/>
    <w:rsid w:val="00045E98"/>
    <w:rsid w:val="000722A3"/>
    <w:rsid w:val="000D49CC"/>
    <w:rsid w:val="000E78C1"/>
    <w:rsid w:val="001072F5"/>
    <w:rsid w:val="00116C23"/>
    <w:rsid w:val="00134885"/>
    <w:rsid w:val="001420AE"/>
    <w:rsid w:val="0015481C"/>
    <w:rsid w:val="00176575"/>
    <w:rsid w:val="0018679C"/>
    <w:rsid w:val="00193D3A"/>
    <w:rsid w:val="001D0BA5"/>
    <w:rsid w:val="001E4664"/>
    <w:rsid w:val="001E7CE3"/>
    <w:rsid w:val="001F0EDD"/>
    <w:rsid w:val="001F13FE"/>
    <w:rsid w:val="00204131"/>
    <w:rsid w:val="002326D1"/>
    <w:rsid w:val="00237839"/>
    <w:rsid w:val="00257075"/>
    <w:rsid w:val="00287AC1"/>
    <w:rsid w:val="002A5631"/>
    <w:rsid w:val="002E0B2D"/>
    <w:rsid w:val="003036F0"/>
    <w:rsid w:val="00333365"/>
    <w:rsid w:val="00342FA1"/>
    <w:rsid w:val="003511BB"/>
    <w:rsid w:val="00360C9E"/>
    <w:rsid w:val="0037550B"/>
    <w:rsid w:val="003A3844"/>
    <w:rsid w:val="003B0FC6"/>
    <w:rsid w:val="00436AE6"/>
    <w:rsid w:val="004927F2"/>
    <w:rsid w:val="004A63FC"/>
    <w:rsid w:val="004D102E"/>
    <w:rsid w:val="00554CF4"/>
    <w:rsid w:val="00593CBE"/>
    <w:rsid w:val="00595428"/>
    <w:rsid w:val="005B1FBC"/>
    <w:rsid w:val="005E4994"/>
    <w:rsid w:val="006220EE"/>
    <w:rsid w:val="00645AC2"/>
    <w:rsid w:val="00647943"/>
    <w:rsid w:val="00647C25"/>
    <w:rsid w:val="006B39D3"/>
    <w:rsid w:val="006C3EC6"/>
    <w:rsid w:val="006C4A28"/>
    <w:rsid w:val="00740BEB"/>
    <w:rsid w:val="00763EC9"/>
    <w:rsid w:val="00777193"/>
    <w:rsid w:val="007D736D"/>
    <w:rsid w:val="0080387B"/>
    <w:rsid w:val="0081345B"/>
    <w:rsid w:val="0083035F"/>
    <w:rsid w:val="008540D4"/>
    <w:rsid w:val="0085444C"/>
    <w:rsid w:val="008A3161"/>
    <w:rsid w:val="008B0F1C"/>
    <w:rsid w:val="009606B3"/>
    <w:rsid w:val="009665CF"/>
    <w:rsid w:val="009D255E"/>
    <w:rsid w:val="009D440D"/>
    <w:rsid w:val="009F0EA5"/>
    <w:rsid w:val="00A060A1"/>
    <w:rsid w:val="00A41393"/>
    <w:rsid w:val="00A42A09"/>
    <w:rsid w:val="00A7192C"/>
    <w:rsid w:val="00A7797B"/>
    <w:rsid w:val="00AB59AD"/>
    <w:rsid w:val="00AC572E"/>
    <w:rsid w:val="00AE1C78"/>
    <w:rsid w:val="00B22F86"/>
    <w:rsid w:val="00B25847"/>
    <w:rsid w:val="00B3515C"/>
    <w:rsid w:val="00B37B77"/>
    <w:rsid w:val="00B530AA"/>
    <w:rsid w:val="00B7123B"/>
    <w:rsid w:val="00B95676"/>
    <w:rsid w:val="00BA085C"/>
    <w:rsid w:val="00BB2CD1"/>
    <w:rsid w:val="00BD4D4B"/>
    <w:rsid w:val="00BF3A3B"/>
    <w:rsid w:val="00C7651F"/>
    <w:rsid w:val="00C865B7"/>
    <w:rsid w:val="00C90958"/>
    <w:rsid w:val="00C97215"/>
    <w:rsid w:val="00CA06C2"/>
    <w:rsid w:val="00CB0825"/>
    <w:rsid w:val="00CC2164"/>
    <w:rsid w:val="00CC616D"/>
    <w:rsid w:val="00CE2BD0"/>
    <w:rsid w:val="00CF5082"/>
    <w:rsid w:val="00CF61E0"/>
    <w:rsid w:val="00CF6943"/>
    <w:rsid w:val="00D337A3"/>
    <w:rsid w:val="00D501F7"/>
    <w:rsid w:val="00D5577B"/>
    <w:rsid w:val="00DA3786"/>
    <w:rsid w:val="00DB21B3"/>
    <w:rsid w:val="00DC4DE4"/>
    <w:rsid w:val="00DE35EE"/>
    <w:rsid w:val="00E21DD7"/>
    <w:rsid w:val="00E37AE5"/>
    <w:rsid w:val="00E73DAD"/>
    <w:rsid w:val="00E828F3"/>
    <w:rsid w:val="00F10CA4"/>
    <w:rsid w:val="00F52789"/>
    <w:rsid w:val="00F64FD9"/>
    <w:rsid w:val="00F72B69"/>
    <w:rsid w:val="00FF2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able of figures"/>
    <w:basedOn w:val="a"/>
    <w:next w:val="a"/>
    <w:uiPriority w:val="99"/>
    <w:unhideWhenUsed/>
    <w:pPr>
      <w:spacing w:after="0"/>
    </w:p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paragraph" w:styleId="a4">
    <w:name w:val="endnote text"/>
    <w:basedOn w:val="a"/>
    <w:link w:val="a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5">
    <w:name w:val="Текст концевой сноски Знак"/>
    <w:link w:val="a4"/>
    <w:uiPriority w:val="99"/>
    <w:rPr>
      <w:sz w:val="20"/>
    </w:rPr>
  </w:style>
  <w:style w:type="character" w:styleId="a6">
    <w:name w:val="endnote reference"/>
    <w:basedOn w:val="a0"/>
    <w:uiPriority w:val="99"/>
    <w:semiHidden/>
    <w:unhideWhenUsed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7">
    <w:name w:val="No Spacing"/>
    <w:uiPriority w:val="1"/>
    <w:qFormat/>
    <w:pPr>
      <w:spacing w:after="0" w:line="240" w:lineRule="auto"/>
    </w:pPr>
  </w:style>
  <w:style w:type="paragraph" w:styleId="a8">
    <w:name w:val="Title"/>
    <w:basedOn w:val="a"/>
    <w:next w:val="a"/>
    <w:link w:val="a9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9">
    <w:name w:val="Название Знак"/>
    <w:basedOn w:val="a0"/>
    <w:link w:val="a8"/>
    <w:uiPriority w:val="10"/>
    <w:rPr>
      <w:sz w:val="48"/>
      <w:szCs w:val="48"/>
    </w:rPr>
  </w:style>
  <w:style w:type="paragraph" w:styleId="aa">
    <w:name w:val="Subtitle"/>
    <w:basedOn w:val="a"/>
    <w:next w:val="a"/>
    <w:link w:val="ab"/>
    <w:uiPriority w:val="11"/>
    <w:qFormat/>
    <w:pPr>
      <w:spacing w:before="200"/>
    </w:pPr>
    <w:rPr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c">
    <w:name w:val="Intense Quote"/>
    <w:basedOn w:val="a"/>
    <w:next w:val="a"/>
    <w:link w:val="ad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d">
    <w:name w:val="Выделенная цитата Знак"/>
    <w:link w:val="ac"/>
    <w:uiPriority w:val="30"/>
    <w:rPr>
      <w:i/>
    </w:rPr>
  </w:style>
  <w:style w:type="paragraph" w:styleId="ae">
    <w:name w:val="header"/>
    <w:basedOn w:val="a"/>
    <w:link w:val="af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</w:style>
  <w:style w:type="paragraph" w:styleId="af0">
    <w:name w:val="footer"/>
    <w:basedOn w:val="a"/>
    <w:link w:val="af1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2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1">
    <w:name w:val="Нижний колонтитул Знак"/>
    <w:link w:val="af0"/>
    <w:uiPriority w:val="99"/>
  </w:style>
  <w:style w:type="table" w:styleId="af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4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Body Text"/>
    <w:basedOn w:val="a"/>
    <w:link w:val="af7"/>
    <w:pPr>
      <w:spacing w:after="0" w:line="240" w:lineRule="auto"/>
      <w:ind w:right="-185"/>
      <w:jc w:val="both"/>
    </w:pPr>
    <w:rPr>
      <w:rFonts w:ascii="Times New Roman" w:eastAsia="Times New Roman" w:hAnsi="Times New Roman"/>
      <w:sz w:val="26"/>
      <w:szCs w:val="24"/>
    </w:rPr>
  </w:style>
  <w:style w:type="character" w:customStyle="1" w:styleId="af7">
    <w:name w:val="Основной текст Знак"/>
    <w:basedOn w:val="a0"/>
    <w:link w:val="af6"/>
    <w:rPr>
      <w:rFonts w:ascii="Times New Roman" w:eastAsia="Times New Roman" w:hAnsi="Times New Roman" w:cs="Times New Roman"/>
      <w:sz w:val="26"/>
      <w:szCs w:val="24"/>
    </w:rPr>
  </w:style>
  <w:style w:type="character" w:styleId="af8">
    <w:name w:val="footnote reference"/>
    <w:uiPriority w:val="99"/>
    <w:unhideWhenUsed/>
    <w:rPr>
      <w:vertAlign w:val="superscript"/>
    </w:rPr>
  </w:style>
  <w:style w:type="paragraph" w:customStyle="1" w:styleId="af9">
    <w:name w:val="Стиль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footnote text"/>
    <w:basedOn w:val="a"/>
    <w:link w:val="afb"/>
    <w:uiPriority w:val="99"/>
    <w:unhideWhenUsed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rPr>
      <w:rFonts w:ascii="Calibri" w:eastAsia="Calibri" w:hAnsi="Calibri" w:cs="Times New Roman"/>
      <w:sz w:val="20"/>
      <w:szCs w:val="20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character" w:styleId="afd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Pr>
      <w:rFonts w:ascii="Calibri" w:eastAsia="Calibri" w:hAnsi="Calibri" w:cs="Times New Roman"/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Pr>
      <w:rFonts w:ascii="Calibri" w:eastAsia="Calibri" w:hAnsi="Calibri" w:cs="Times New Roman"/>
      <w:b/>
      <w:bCs/>
      <w:sz w:val="20"/>
      <w:szCs w:val="20"/>
    </w:rPr>
  </w:style>
  <w:style w:type="paragraph" w:styleId="aff2">
    <w:name w:val="Balloon Text"/>
    <w:basedOn w:val="a"/>
    <w:link w:val="aff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3">
    <w:name w:val="Текст выноски Знак"/>
    <w:basedOn w:val="a0"/>
    <w:link w:val="aff2"/>
    <w:uiPriority w:val="99"/>
    <w:semiHidden/>
    <w:rPr>
      <w:rFonts w:ascii="Segoe UI" w:eastAsia="Calibri" w:hAnsi="Segoe UI" w:cs="Segoe UI"/>
      <w:sz w:val="18"/>
      <w:szCs w:val="18"/>
    </w:rPr>
  </w:style>
  <w:style w:type="paragraph" w:styleId="aff4">
    <w:name w:val="Normal (Web)"/>
    <w:uiPriority w:val="9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ff5">
    <w:name w:val="текст сноски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docdata">
    <w:name w:val="docdata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able of figures"/>
    <w:basedOn w:val="a"/>
    <w:next w:val="a"/>
    <w:uiPriority w:val="99"/>
    <w:unhideWhenUsed/>
    <w:pPr>
      <w:spacing w:after="0"/>
    </w:p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paragraph" w:styleId="a4">
    <w:name w:val="endnote text"/>
    <w:basedOn w:val="a"/>
    <w:link w:val="a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5">
    <w:name w:val="Текст концевой сноски Знак"/>
    <w:link w:val="a4"/>
    <w:uiPriority w:val="99"/>
    <w:rPr>
      <w:sz w:val="20"/>
    </w:rPr>
  </w:style>
  <w:style w:type="character" w:styleId="a6">
    <w:name w:val="endnote reference"/>
    <w:basedOn w:val="a0"/>
    <w:uiPriority w:val="99"/>
    <w:semiHidden/>
    <w:unhideWhenUsed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7">
    <w:name w:val="No Spacing"/>
    <w:uiPriority w:val="1"/>
    <w:qFormat/>
    <w:pPr>
      <w:spacing w:after="0" w:line="240" w:lineRule="auto"/>
    </w:pPr>
  </w:style>
  <w:style w:type="paragraph" w:styleId="a8">
    <w:name w:val="Title"/>
    <w:basedOn w:val="a"/>
    <w:next w:val="a"/>
    <w:link w:val="a9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9">
    <w:name w:val="Название Знак"/>
    <w:basedOn w:val="a0"/>
    <w:link w:val="a8"/>
    <w:uiPriority w:val="10"/>
    <w:rPr>
      <w:sz w:val="48"/>
      <w:szCs w:val="48"/>
    </w:rPr>
  </w:style>
  <w:style w:type="paragraph" w:styleId="aa">
    <w:name w:val="Subtitle"/>
    <w:basedOn w:val="a"/>
    <w:next w:val="a"/>
    <w:link w:val="ab"/>
    <w:uiPriority w:val="11"/>
    <w:qFormat/>
    <w:pPr>
      <w:spacing w:before="200"/>
    </w:pPr>
    <w:rPr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c">
    <w:name w:val="Intense Quote"/>
    <w:basedOn w:val="a"/>
    <w:next w:val="a"/>
    <w:link w:val="ad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d">
    <w:name w:val="Выделенная цитата Знак"/>
    <w:link w:val="ac"/>
    <w:uiPriority w:val="30"/>
    <w:rPr>
      <w:i/>
    </w:rPr>
  </w:style>
  <w:style w:type="paragraph" w:styleId="ae">
    <w:name w:val="header"/>
    <w:basedOn w:val="a"/>
    <w:link w:val="af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</w:style>
  <w:style w:type="paragraph" w:styleId="af0">
    <w:name w:val="footer"/>
    <w:basedOn w:val="a"/>
    <w:link w:val="af1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2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1">
    <w:name w:val="Нижний колонтитул Знак"/>
    <w:link w:val="af0"/>
    <w:uiPriority w:val="99"/>
  </w:style>
  <w:style w:type="table" w:styleId="af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4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Body Text"/>
    <w:basedOn w:val="a"/>
    <w:link w:val="af7"/>
    <w:pPr>
      <w:spacing w:after="0" w:line="240" w:lineRule="auto"/>
      <w:ind w:right="-185"/>
      <w:jc w:val="both"/>
    </w:pPr>
    <w:rPr>
      <w:rFonts w:ascii="Times New Roman" w:eastAsia="Times New Roman" w:hAnsi="Times New Roman"/>
      <w:sz w:val="26"/>
      <w:szCs w:val="24"/>
    </w:rPr>
  </w:style>
  <w:style w:type="character" w:customStyle="1" w:styleId="af7">
    <w:name w:val="Основной текст Знак"/>
    <w:basedOn w:val="a0"/>
    <w:link w:val="af6"/>
    <w:rPr>
      <w:rFonts w:ascii="Times New Roman" w:eastAsia="Times New Roman" w:hAnsi="Times New Roman" w:cs="Times New Roman"/>
      <w:sz w:val="26"/>
      <w:szCs w:val="24"/>
    </w:rPr>
  </w:style>
  <w:style w:type="character" w:styleId="af8">
    <w:name w:val="footnote reference"/>
    <w:uiPriority w:val="99"/>
    <w:unhideWhenUsed/>
    <w:rPr>
      <w:vertAlign w:val="superscript"/>
    </w:rPr>
  </w:style>
  <w:style w:type="paragraph" w:customStyle="1" w:styleId="af9">
    <w:name w:val="Стиль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footnote text"/>
    <w:basedOn w:val="a"/>
    <w:link w:val="afb"/>
    <w:uiPriority w:val="99"/>
    <w:unhideWhenUsed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rPr>
      <w:rFonts w:ascii="Calibri" w:eastAsia="Calibri" w:hAnsi="Calibri" w:cs="Times New Roman"/>
      <w:sz w:val="20"/>
      <w:szCs w:val="20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character" w:styleId="afd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Pr>
      <w:rFonts w:ascii="Calibri" w:eastAsia="Calibri" w:hAnsi="Calibri" w:cs="Times New Roman"/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Pr>
      <w:rFonts w:ascii="Calibri" w:eastAsia="Calibri" w:hAnsi="Calibri" w:cs="Times New Roman"/>
      <w:b/>
      <w:bCs/>
      <w:sz w:val="20"/>
      <w:szCs w:val="20"/>
    </w:rPr>
  </w:style>
  <w:style w:type="paragraph" w:styleId="aff2">
    <w:name w:val="Balloon Text"/>
    <w:basedOn w:val="a"/>
    <w:link w:val="aff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3">
    <w:name w:val="Текст выноски Знак"/>
    <w:basedOn w:val="a0"/>
    <w:link w:val="aff2"/>
    <w:uiPriority w:val="99"/>
    <w:semiHidden/>
    <w:rPr>
      <w:rFonts w:ascii="Segoe UI" w:eastAsia="Calibri" w:hAnsi="Segoe UI" w:cs="Segoe UI"/>
      <w:sz w:val="18"/>
      <w:szCs w:val="18"/>
    </w:rPr>
  </w:style>
  <w:style w:type="paragraph" w:styleId="aff4">
    <w:name w:val="Normal (Web)"/>
    <w:uiPriority w:val="9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ff5">
    <w:name w:val="текст сноски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docdata">
    <w:name w:val="docdata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51E7C8-1184-49D3-8767-EC6241EB9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s.pupynina</dc:creator>
  <cp:lastModifiedBy>User</cp:lastModifiedBy>
  <cp:revision>16</cp:revision>
  <cp:lastPrinted>2026-07-24T13:35:00Z</cp:lastPrinted>
  <dcterms:created xsi:type="dcterms:W3CDTF">2026-06-22T15:43:00Z</dcterms:created>
  <dcterms:modified xsi:type="dcterms:W3CDTF">2026-07-24T13:35:00Z</dcterms:modified>
</cp:coreProperties>
</file>