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3CF" w:rsidRDefault="009103CF" w:rsidP="009103CF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/>
          <w:noProof/>
          <w:szCs w:val="20"/>
        </w:rPr>
        <w:drawing>
          <wp:anchor distT="0" distB="0" distL="114300" distR="114300" simplePos="0" relativeHeight="251659264" behindDoc="0" locked="0" layoutInCell="0" allowOverlap="1" wp14:anchorId="1FD93F47" wp14:editId="6C5D5AEF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9103CF" w:rsidRPr="003A2179" w:rsidRDefault="009103CF" w:rsidP="009103CF">
      <w:pPr>
        <w:tabs>
          <w:tab w:val="left" w:pos="2760"/>
        </w:tabs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14AFF" w:rsidRDefault="009103CF" w:rsidP="009103CF">
      <w:pPr>
        <w:ind w:right="-185"/>
        <w:jc w:val="center"/>
        <w:rPr>
          <w:rFonts w:ascii="Times New Roman" w:eastAsia="Times New Roman" w:hAnsi="Times New Roman"/>
          <w:noProof/>
          <w:szCs w:val="20"/>
        </w:rPr>
      </w:pPr>
      <w:r w:rsidRPr="003A2179">
        <w:rPr>
          <w:rFonts w:ascii="Times New Roman" w:eastAsia="Times New Roman" w:hAnsi="Times New Roman"/>
          <w:noProof/>
          <w:szCs w:val="20"/>
        </w:rPr>
        <w:t xml:space="preserve">  </w:t>
      </w:r>
    </w:p>
    <w:p w:rsidR="009103CF" w:rsidRPr="003A2179" w:rsidRDefault="009103CF" w:rsidP="009103CF">
      <w:pPr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3A2179">
        <w:rPr>
          <w:rFonts w:ascii="Times New Roman" w:eastAsia="Times New Roman" w:hAnsi="Times New Roman"/>
          <w:b/>
          <w:sz w:val="28"/>
          <w:szCs w:val="28"/>
        </w:rPr>
        <w:t>ТЕРРИТОРИАЛЬНАЯ ИЗБИРАТЕЛЬНАЯ КОМИССИЯ</w:t>
      </w:r>
    </w:p>
    <w:p w:rsidR="009103CF" w:rsidRDefault="009103CF" w:rsidP="009103CF">
      <w:pPr>
        <w:ind w:right="-185"/>
        <w:jc w:val="center"/>
        <w:rPr>
          <w:rFonts w:ascii="Times New Roman" w:eastAsia="Times New Roman" w:hAnsi="Times New Roman"/>
          <w:sz w:val="28"/>
          <w:szCs w:val="28"/>
        </w:rPr>
      </w:pPr>
      <w:r w:rsidRPr="003A2179">
        <w:rPr>
          <w:rFonts w:ascii="Times New Roman" w:eastAsia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9103CF" w:rsidRPr="00E54576" w:rsidRDefault="009103CF" w:rsidP="009103CF">
      <w:pPr>
        <w:ind w:right="-185"/>
        <w:jc w:val="center"/>
        <w:rPr>
          <w:rFonts w:ascii="Times New Roman" w:eastAsia="Times New Roman" w:hAnsi="Times New Roman"/>
          <w:sz w:val="28"/>
          <w:szCs w:val="28"/>
        </w:rPr>
      </w:pPr>
    </w:p>
    <w:p w:rsidR="009103CF" w:rsidRDefault="009103CF" w:rsidP="009103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3CF" w:rsidRDefault="009103CF" w:rsidP="009103C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28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я  2026 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 10-</w:t>
      </w:r>
      <w:r>
        <w:rPr>
          <w:rFonts w:ascii="Times New Roman" w:hAnsi="Times New Roman"/>
          <w:sz w:val="28"/>
          <w:szCs w:val="28"/>
        </w:rPr>
        <w:t>11</w:t>
      </w:r>
    </w:p>
    <w:p w:rsidR="009103CF" w:rsidRPr="00414CBB" w:rsidRDefault="009103CF" w:rsidP="009103CF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722A62">
        <w:rPr>
          <w:rFonts w:ascii="Times New Roman" w:eastAsia="Calibri" w:hAnsi="Times New Roman"/>
          <w:b/>
          <w:kern w:val="0"/>
          <w:sz w:val="28"/>
          <w:szCs w:val="28"/>
        </w:rPr>
        <w:t>Неклиновского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722A62">
        <w:rPr>
          <w:rFonts w:ascii="Times New Roman" w:eastAsia="Calibri" w:hAnsi="Times New Roman"/>
          <w:b/>
          <w:kern w:val="0"/>
          <w:sz w:val="28"/>
          <w:szCs w:val="28"/>
        </w:rPr>
        <w:t>Неклиновского района Ростовской области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proofErr w:type="gramEnd"/>
    </w:p>
    <w:p w:rsidR="00E439C4" w:rsidRDefault="004D4F59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722A62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</w:p>
    <w:p w:rsidR="004D4F59" w:rsidRPr="006C484E" w:rsidRDefault="004D4F59" w:rsidP="00E439C4">
      <w:pPr>
        <w:widowControl/>
        <w:suppressAutoHyphens w:val="0"/>
        <w:ind w:firstLine="54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722A62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722A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 </w:t>
      </w:r>
      <w:r w:rsidR="00722A62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lastRenderedPageBreak/>
        <w:t>Неклиновского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7779D8" w:rsidRPr="007779D8" w:rsidRDefault="00805750" w:rsidP="007779D8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="00722A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Кошкареву</w:t>
      </w:r>
      <w:proofErr w:type="spellEnd"/>
      <w:r w:rsidR="00722A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Татьяну Николаевну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предложенную</w:t>
      </w:r>
      <w:r w:rsidR="00722A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22A62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избирательным объединением</w:t>
      </w:r>
      <w:r w:rsid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: </w:t>
      </w:r>
      <w:r w:rsidR="007779D8"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Региональное отделение в</w:t>
      </w:r>
      <w:r w:rsid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  <w:r w:rsidR="007779D8"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Ростовской области политической</w:t>
      </w:r>
    </w:p>
    <w:p w:rsidR="00805750" w:rsidRDefault="007779D8" w:rsidP="007779D8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партии «НОВЫЕ ЛЮДИ»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;</w:t>
      </w:r>
    </w:p>
    <w:p w:rsidR="007779D8" w:rsidRPr="007779D8" w:rsidRDefault="00805750" w:rsidP="007779D8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7779D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Гаркушу Оксану Геннадьевну</w:t>
      </w:r>
      <w:r w:rsidR="00A46A7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bookmarkStart w:id="0" w:name="_GoBack"/>
      <w:bookmarkEnd w:id="0"/>
      <w:r w:rsidR="007779D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предложенную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избирательным объединением:</w:t>
      </w:r>
      <w:r w:rsidR="007779D8" w:rsidRPr="00387559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  <w:r w:rsidR="007779D8"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Ростовское региональное</w:t>
      </w:r>
      <w:r w:rsid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  <w:r w:rsidR="007779D8"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отделение политической партии</w:t>
      </w:r>
    </w:p>
    <w:p w:rsidR="00805750" w:rsidRPr="00301FB0" w:rsidRDefault="007779D8" w:rsidP="007779D8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7779D8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ЛДПР – Либерально-демократической партии России</w:t>
      </w:r>
      <w:r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>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A14AFF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="00A14AFF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A14AFF">
        <w:rPr>
          <w:rFonts w:ascii="Times New Roman" w:hAnsi="Times New Roman"/>
          <w:i/>
          <w:noProof/>
          <w:color w:val="000000" w:themeColor="text1"/>
          <w:sz w:val="28"/>
          <w:szCs w:val="28"/>
        </w:rPr>
        <w:t>Сафонову М.Ю.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14AFF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A14AFF" w:rsidRPr="00722A62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Неклиновского района Ростовской области</w:t>
      </w:r>
      <w:r w:rsidR="00E439C4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A14AFF">
        <w:rPr>
          <w:rFonts w:ascii="Times New Roman" w:hAnsi="Times New Roman"/>
          <w:iCs/>
          <w:color w:val="000000" w:themeColor="text1"/>
          <w:sz w:val="28"/>
        </w:rPr>
        <w:t>Сафонова М.Ю.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A14AFF">
        <w:rPr>
          <w:sz w:val="28"/>
        </w:rPr>
        <w:t>М.Ю. Сафонов</w:t>
      </w:r>
      <w:r w:rsidR="00E439C4">
        <w:rPr>
          <w:sz w:val="28"/>
        </w:rPr>
        <w:t xml:space="preserve"> 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4AFF">
        <w:t>О.В. Ляшева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22A62"/>
    <w:rsid w:val="007704BD"/>
    <w:rsid w:val="00771060"/>
    <w:rsid w:val="007779D8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103CF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4AFF"/>
    <w:rsid w:val="00A17C84"/>
    <w:rsid w:val="00A46A71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DC30D-D9B6-4B9E-90B6-8B5174B8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6</cp:revision>
  <cp:lastPrinted>2026-07-29T09:45:00Z</cp:lastPrinted>
  <dcterms:created xsi:type="dcterms:W3CDTF">2026-07-23T09:28:00Z</dcterms:created>
  <dcterms:modified xsi:type="dcterms:W3CDTF">2026-07-29T09:45:00Z</dcterms:modified>
</cp:coreProperties>
</file>