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5691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128D9503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407C7E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407C7E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407C7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407C7E">
        <w:rPr>
          <w:rFonts w:ascii="Times New Roman" w:hAnsi="Times New Roman" w:cs="Times New Roman"/>
          <w:sz w:val="28"/>
          <w:szCs w:val="28"/>
        </w:rPr>
        <w:t xml:space="preserve">№ </w:t>
      </w:r>
      <w:r w:rsidR="00442892">
        <w:rPr>
          <w:rFonts w:ascii="Times New Roman" w:hAnsi="Times New Roman" w:cs="Times New Roman"/>
          <w:sz w:val="28"/>
          <w:szCs w:val="28"/>
        </w:rPr>
        <w:t>48-1-89</w:t>
      </w:r>
    </w:p>
    <w:p w:rsidR="001E7D14" w:rsidRPr="00407C7E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7C7E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3"/>
      </w:tblGrid>
      <w:tr w:rsidR="001E7D14" w:rsidRPr="00407C7E" w:rsidTr="00407C7E">
        <w:trPr>
          <w:trHeight w:val="1481"/>
        </w:trPr>
        <w:tc>
          <w:tcPr>
            <w:tcW w:w="7513" w:type="dxa"/>
          </w:tcPr>
          <w:p w:rsidR="001E7D14" w:rsidRPr="00407C7E" w:rsidRDefault="001E7D14" w:rsidP="00407C7E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7C7E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407C7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832C5" w:rsidRPr="00407C7E">
              <w:rPr>
                <w:rFonts w:ascii="Times New Roman" w:hAnsi="Times New Roman" w:cs="Times New Roman"/>
                <w:b/>
                <w:sz w:val="28"/>
                <w:szCs w:val="28"/>
              </w:rPr>
              <w:t>Носовского</w:t>
            </w:r>
            <w:proofErr w:type="spellEnd"/>
            <w:r w:rsidRPr="00407C7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407C7E" w:rsidRPr="00407C7E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407C7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407C7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0832C5" w:rsidRPr="00407C7E">
              <w:rPr>
                <w:rFonts w:ascii="Times New Roman" w:hAnsi="Times New Roman" w:cs="Times New Roman"/>
                <w:b/>
                <w:sz w:val="28"/>
                <w:szCs w:val="28"/>
              </w:rPr>
              <w:t>Носовскому</w:t>
            </w:r>
            <w:proofErr w:type="spellEnd"/>
            <w:r w:rsidR="000832C5" w:rsidRPr="00407C7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DB3018" w:rsidRPr="00407C7E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  <w:p w:rsidR="001E7D14" w:rsidRPr="00407C7E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407C7E" w:rsidRDefault="00CC2140" w:rsidP="00D84FF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7C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407C7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407C7E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407C7E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 w:rsidRPr="00407C7E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407C7E">
        <w:rPr>
          <w:rFonts w:ascii="Times New Roman" w:hAnsi="Times New Roman" w:cs="Times New Roman"/>
          <w:sz w:val="28"/>
          <w:szCs w:val="28"/>
        </w:rPr>
        <w:t>выбор</w:t>
      </w:r>
      <w:r w:rsidR="00B648D0" w:rsidRPr="00407C7E">
        <w:rPr>
          <w:rFonts w:ascii="Times New Roman" w:hAnsi="Times New Roman" w:cs="Times New Roman"/>
          <w:sz w:val="28"/>
          <w:szCs w:val="28"/>
        </w:rPr>
        <w:t>ов</w:t>
      </w:r>
      <w:r w:rsidR="005D4D52" w:rsidRPr="00407C7E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0832C5" w:rsidRPr="00407C7E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5D4D52" w:rsidRPr="00407C7E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407C7E">
        <w:rPr>
          <w:rFonts w:ascii="Times New Roman" w:hAnsi="Times New Roman" w:cs="Times New Roman"/>
          <w:sz w:val="28"/>
          <w:szCs w:val="28"/>
        </w:rPr>
        <w:t xml:space="preserve"> № </w:t>
      </w:r>
      <w:r w:rsidR="000832C5" w:rsidRPr="00407C7E">
        <w:rPr>
          <w:rFonts w:ascii="Times New Roman" w:hAnsi="Times New Roman" w:cs="Times New Roman"/>
          <w:sz w:val="28"/>
          <w:szCs w:val="28"/>
        </w:rPr>
        <w:t>46-2-9</w:t>
      </w:r>
      <w:r w:rsidR="002F606D" w:rsidRPr="00407C7E">
        <w:rPr>
          <w:rFonts w:ascii="Times New Roman" w:hAnsi="Times New Roman" w:cs="Times New Roman"/>
          <w:sz w:val="28"/>
          <w:szCs w:val="28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DB3018" w:rsidRPr="00407C7E">
        <w:rPr>
          <w:rFonts w:ascii="Times New Roman" w:hAnsi="Times New Roman" w:cs="Times New Roman"/>
          <w:sz w:val="28"/>
          <w:szCs w:val="28"/>
        </w:rPr>
        <w:t>Стукотий</w:t>
      </w:r>
      <w:proofErr w:type="spellEnd"/>
      <w:r w:rsidR="00DB3018" w:rsidRPr="00407C7E">
        <w:rPr>
          <w:rFonts w:ascii="Times New Roman" w:hAnsi="Times New Roman" w:cs="Times New Roman"/>
          <w:sz w:val="28"/>
          <w:szCs w:val="28"/>
        </w:rPr>
        <w:t xml:space="preserve"> Людмилы Ивановны</w:t>
      </w:r>
      <w:r w:rsidR="002F606D" w:rsidRPr="00407C7E">
        <w:rPr>
          <w:rFonts w:ascii="Times New Roman" w:hAnsi="Times New Roman" w:cs="Times New Roman"/>
          <w:sz w:val="28"/>
          <w:szCs w:val="28"/>
        </w:rPr>
        <w:t>, избранн</w:t>
      </w:r>
      <w:r w:rsidR="00047C2D" w:rsidRPr="00407C7E">
        <w:rPr>
          <w:rFonts w:ascii="Times New Roman" w:hAnsi="Times New Roman" w:cs="Times New Roman"/>
          <w:sz w:val="28"/>
          <w:szCs w:val="28"/>
        </w:rPr>
        <w:t>ой</w:t>
      </w:r>
      <w:r w:rsidR="002F606D" w:rsidRPr="00407C7E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proofErr w:type="spellStart"/>
      <w:r w:rsidR="000832C5" w:rsidRPr="00407C7E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2F606D" w:rsidRPr="00407C7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407C7E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407C7E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0832C5" w:rsidRPr="00407C7E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0832C5" w:rsidRPr="00407C7E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407C7E">
        <w:rPr>
          <w:rFonts w:ascii="Times New Roman" w:hAnsi="Times New Roman" w:cs="Times New Roman"/>
          <w:sz w:val="28"/>
          <w:szCs w:val="28"/>
        </w:rPr>
        <w:t xml:space="preserve"> </w:t>
      </w:r>
      <w:r w:rsidR="00DB3018" w:rsidRPr="00407C7E">
        <w:rPr>
          <w:rFonts w:ascii="Times New Roman" w:hAnsi="Times New Roman" w:cs="Times New Roman"/>
          <w:sz w:val="28"/>
          <w:szCs w:val="28"/>
        </w:rPr>
        <w:t>9</w:t>
      </w:r>
      <w:r w:rsidR="002F606D" w:rsidRPr="00407C7E">
        <w:rPr>
          <w:rFonts w:ascii="Times New Roman" w:hAnsi="Times New Roman" w:cs="Times New Roman"/>
          <w:sz w:val="28"/>
          <w:szCs w:val="28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407C7E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7C7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5B1C27" w:rsidRPr="00407C7E" w:rsidRDefault="005B1C27" w:rsidP="00407C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EE3AD3" w:rsidRPr="00407C7E" w:rsidRDefault="00EE3AD3" w:rsidP="00EE3AD3">
      <w:pPr>
        <w:pStyle w:val="Normal1"/>
        <w:numPr>
          <w:ilvl w:val="0"/>
          <w:numId w:val="4"/>
        </w:numPr>
        <w:jc w:val="both"/>
        <w:outlineLvl w:val="4"/>
        <w:rPr>
          <w:sz w:val="28"/>
          <w:szCs w:val="28"/>
        </w:rPr>
      </w:pPr>
      <w:r w:rsidRPr="00407C7E">
        <w:rPr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Pr="00407C7E">
        <w:rPr>
          <w:sz w:val="28"/>
          <w:szCs w:val="28"/>
        </w:rPr>
        <w:t>Носовского</w:t>
      </w:r>
      <w:proofErr w:type="spellEnd"/>
      <w:r w:rsidRPr="00407C7E">
        <w:rPr>
          <w:b/>
          <w:sz w:val="28"/>
          <w:szCs w:val="28"/>
        </w:rPr>
        <w:t xml:space="preserve"> </w:t>
      </w:r>
      <w:r w:rsidRPr="00407C7E">
        <w:rPr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Pr="00407C7E">
        <w:rPr>
          <w:sz w:val="28"/>
          <w:szCs w:val="28"/>
        </w:rPr>
        <w:t>Носовскому</w:t>
      </w:r>
      <w:proofErr w:type="spellEnd"/>
      <w:r w:rsidRPr="00407C7E">
        <w:rPr>
          <w:sz w:val="28"/>
          <w:szCs w:val="28"/>
        </w:rPr>
        <w:t xml:space="preserve"> одномандатному избирательному округу № </w:t>
      </w:r>
      <w:r w:rsidR="00DB3018" w:rsidRPr="00407C7E">
        <w:rPr>
          <w:sz w:val="28"/>
          <w:szCs w:val="28"/>
        </w:rPr>
        <w:t>9</w:t>
      </w:r>
      <w:r w:rsidRPr="00407C7E">
        <w:rPr>
          <w:sz w:val="28"/>
          <w:szCs w:val="28"/>
        </w:rPr>
        <w:t xml:space="preserve"> </w:t>
      </w:r>
      <w:proofErr w:type="spellStart"/>
      <w:r w:rsidR="00DB3018" w:rsidRPr="00407C7E">
        <w:rPr>
          <w:sz w:val="28"/>
          <w:szCs w:val="28"/>
        </w:rPr>
        <w:t>Стукотий</w:t>
      </w:r>
      <w:proofErr w:type="spellEnd"/>
      <w:r w:rsidR="00DB3018" w:rsidRPr="00407C7E">
        <w:rPr>
          <w:sz w:val="28"/>
          <w:szCs w:val="28"/>
        </w:rPr>
        <w:t xml:space="preserve"> Людмилу Ивановну</w:t>
      </w:r>
      <w:r w:rsidRPr="00407C7E">
        <w:rPr>
          <w:sz w:val="28"/>
          <w:szCs w:val="28"/>
        </w:rPr>
        <w:t>.</w:t>
      </w:r>
    </w:p>
    <w:p w:rsidR="00EE3AD3" w:rsidRPr="00407C7E" w:rsidRDefault="00EE3AD3" w:rsidP="00407C7E">
      <w:pPr>
        <w:pStyle w:val="Normal1"/>
        <w:ind w:left="720"/>
        <w:jc w:val="both"/>
        <w:outlineLvl w:val="4"/>
        <w:rPr>
          <w:sz w:val="28"/>
          <w:szCs w:val="28"/>
        </w:rPr>
      </w:pPr>
    </w:p>
    <w:p w:rsidR="005B1C27" w:rsidRPr="00407C7E" w:rsidRDefault="0031635B" w:rsidP="00EE3AD3">
      <w:pPr>
        <w:pStyle w:val="Normal1"/>
        <w:numPr>
          <w:ilvl w:val="0"/>
          <w:numId w:val="4"/>
        </w:numPr>
        <w:jc w:val="both"/>
        <w:outlineLvl w:val="4"/>
        <w:rPr>
          <w:sz w:val="28"/>
          <w:szCs w:val="28"/>
        </w:rPr>
      </w:pPr>
      <w:r w:rsidRPr="00407C7E">
        <w:rPr>
          <w:sz w:val="28"/>
          <w:szCs w:val="28"/>
        </w:rPr>
        <w:t xml:space="preserve">Выдать зарегистрированному депутату </w:t>
      </w:r>
      <w:proofErr w:type="spellStart"/>
      <w:r w:rsidR="00DB3018" w:rsidRPr="00407C7E">
        <w:rPr>
          <w:sz w:val="28"/>
          <w:szCs w:val="28"/>
        </w:rPr>
        <w:t>Стукотий</w:t>
      </w:r>
      <w:proofErr w:type="spellEnd"/>
      <w:r w:rsidR="00DB3018" w:rsidRPr="00407C7E">
        <w:rPr>
          <w:sz w:val="28"/>
          <w:szCs w:val="28"/>
        </w:rPr>
        <w:t xml:space="preserve"> Людмиле Ивановне </w:t>
      </w:r>
      <w:r w:rsidRPr="00407C7E">
        <w:rPr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512382" w:rsidRPr="00407C7E">
        <w:rPr>
          <w:sz w:val="28"/>
          <w:szCs w:val="28"/>
        </w:rPr>
        <w:t>Носовского</w:t>
      </w:r>
      <w:proofErr w:type="spellEnd"/>
      <w:r w:rsidRPr="00407C7E">
        <w:rPr>
          <w:sz w:val="28"/>
          <w:szCs w:val="28"/>
        </w:rPr>
        <w:t xml:space="preserve"> </w:t>
      </w:r>
      <w:r w:rsidR="004319FD" w:rsidRPr="00407C7E">
        <w:rPr>
          <w:sz w:val="28"/>
          <w:szCs w:val="28"/>
        </w:rPr>
        <w:t>сельского поселения</w:t>
      </w:r>
      <w:r w:rsidRPr="00407C7E">
        <w:rPr>
          <w:sz w:val="28"/>
          <w:szCs w:val="28"/>
        </w:rPr>
        <w:t xml:space="preserve"> Неклиновского района Ростовской области пятого созыва</w:t>
      </w:r>
      <w:r w:rsidR="00512382" w:rsidRPr="00407C7E">
        <w:rPr>
          <w:sz w:val="28"/>
          <w:szCs w:val="28"/>
        </w:rPr>
        <w:t xml:space="preserve"> по </w:t>
      </w:r>
      <w:proofErr w:type="spellStart"/>
      <w:r w:rsidR="00512382" w:rsidRPr="00407C7E">
        <w:rPr>
          <w:sz w:val="28"/>
          <w:szCs w:val="28"/>
        </w:rPr>
        <w:t>Носовскому</w:t>
      </w:r>
      <w:proofErr w:type="spellEnd"/>
      <w:r w:rsidR="00512382" w:rsidRPr="00407C7E">
        <w:rPr>
          <w:sz w:val="28"/>
          <w:szCs w:val="28"/>
        </w:rPr>
        <w:t xml:space="preserve"> одномандатному избирательному округу №</w:t>
      </w:r>
      <w:r w:rsidR="00DB3018" w:rsidRPr="00407C7E">
        <w:rPr>
          <w:sz w:val="28"/>
          <w:szCs w:val="28"/>
        </w:rPr>
        <w:t>9</w:t>
      </w:r>
      <w:r w:rsidR="00512382" w:rsidRPr="00407C7E">
        <w:rPr>
          <w:sz w:val="28"/>
          <w:szCs w:val="28"/>
        </w:rPr>
        <w:t xml:space="preserve"> </w:t>
      </w:r>
      <w:r w:rsidRPr="00407C7E">
        <w:rPr>
          <w:sz w:val="28"/>
          <w:szCs w:val="28"/>
        </w:rPr>
        <w:t>установленного образца.</w:t>
      </w:r>
    </w:p>
    <w:p w:rsidR="005B1C27" w:rsidRPr="00407C7E" w:rsidRDefault="005B1C27" w:rsidP="00407C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407C7E" w:rsidRDefault="00B648D0" w:rsidP="00407C7E">
      <w:pPr>
        <w:pStyle w:val="a4"/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407C7E">
        <w:rPr>
          <w:rFonts w:ascii="Times New Roman" w:hAnsi="Times New Roman" w:cs="Times New Roman"/>
          <w:sz w:val="28"/>
          <w:szCs w:val="28"/>
        </w:rPr>
        <w:t>Р</w:t>
      </w:r>
      <w:r w:rsidR="0031635B" w:rsidRPr="00407C7E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407C7E">
        <w:rPr>
          <w:rFonts w:ascii="Times New Roman" w:hAnsi="Times New Roman" w:cs="Times New Roman"/>
          <w:sz w:val="28"/>
          <w:szCs w:val="28"/>
        </w:rPr>
        <w:t>.</w:t>
      </w:r>
    </w:p>
    <w:p w:rsidR="005B1C27" w:rsidRPr="00407C7E" w:rsidRDefault="005B1C27" w:rsidP="005B1C27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01F6" w:rsidRDefault="0031635B" w:rsidP="005B1C27">
      <w:pPr>
        <w:pStyle w:val="a3"/>
        <w:spacing w:line="276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407C7E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407C7E" w:rsidRPr="00407C7E" w:rsidRDefault="00407C7E" w:rsidP="005B1C27">
      <w:pPr>
        <w:pStyle w:val="a3"/>
        <w:spacing w:line="276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C2140" w:rsidRPr="00407C7E" w:rsidRDefault="0031635B" w:rsidP="00442892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407C7E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D84FFA" w:rsidRPr="00407C7E">
        <w:rPr>
          <w:rFonts w:ascii="Times New Roman" w:hAnsi="Times New Roman" w:cs="Times New Roman"/>
          <w:sz w:val="28"/>
          <w:szCs w:val="28"/>
        </w:rPr>
        <w:t>комиссии _</w:t>
      </w:r>
      <w:r w:rsidRPr="00407C7E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407C7E" w:rsidSect="00407C7E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3472D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D053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037D6"/>
    <w:rsid w:val="00047C2D"/>
    <w:rsid w:val="000832C5"/>
    <w:rsid w:val="001E7D14"/>
    <w:rsid w:val="002F606D"/>
    <w:rsid w:val="00303978"/>
    <w:rsid w:val="0031635B"/>
    <w:rsid w:val="003F5F64"/>
    <w:rsid w:val="00407C7E"/>
    <w:rsid w:val="004319FD"/>
    <w:rsid w:val="00442892"/>
    <w:rsid w:val="004A1E59"/>
    <w:rsid w:val="00501187"/>
    <w:rsid w:val="00512382"/>
    <w:rsid w:val="0055777B"/>
    <w:rsid w:val="005B1C27"/>
    <w:rsid w:val="005D4D52"/>
    <w:rsid w:val="0061407C"/>
    <w:rsid w:val="006E6843"/>
    <w:rsid w:val="007955C4"/>
    <w:rsid w:val="008B16B8"/>
    <w:rsid w:val="00A701F6"/>
    <w:rsid w:val="00AC15CE"/>
    <w:rsid w:val="00B648D0"/>
    <w:rsid w:val="00B668DC"/>
    <w:rsid w:val="00BB1CBB"/>
    <w:rsid w:val="00C46E8D"/>
    <w:rsid w:val="00CC2140"/>
    <w:rsid w:val="00CE7D86"/>
    <w:rsid w:val="00D84FFA"/>
    <w:rsid w:val="00DB3018"/>
    <w:rsid w:val="00EE3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34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5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6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6</cp:revision>
  <cp:lastPrinted>2021-09-23T13:00:00Z</cp:lastPrinted>
  <dcterms:created xsi:type="dcterms:W3CDTF">2021-09-24T07:40:00Z</dcterms:created>
  <dcterms:modified xsi:type="dcterms:W3CDTF">2021-10-04T06:42:00Z</dcterms:modified>
</cp:coreProperties>
</file>