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  <w:r w:rsidRPr="006E389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31C677BA" wp14:editId="25EBF65C">
            <wp:simplePos x="0" y="0"/>
            <wp:positionH relativeFrom="column">
              <wp:posOffset>3035935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582B18" w:rsidP="006E3899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  <w:r>
        <w:rPr>
          <w:rFonts w:ascii="Times New Roman" w:eastAsia="Times New Roman" w:hAnsi="Times New Roman" w:cs="Times New Roman"/>
          <w:sz w:val="8"/>
          <w:szCs w:val="20"/>
        </w:rPr>
        <w:t xml:space="preserve">  </w:t>
      </w:r>
    </w:p>
    <w:p w:rsidR="006E3899" w:rsidRPr="006E3899" w:rsidRDefault="00582B18" w:rsidP="006E3899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caps/>
          <w:sz w:val="16"/>
          <w:szCs w:val="20"/>
        </w:rPr>
      </w:pPr>
      <w:r>
        <w:rPr>
          <w:rFonts w:ascii="Times New Roman" w:eastAsia="Times New Roman" w:hAnsi="Times New Roman" w:cs="Times New Roman"/>
          <w:caps/>
          <w:sz w:val="16"/>
          <w:szCs w:val="20"/>
        </w:rPr>
        <w:t xml:space="preserve">  </w:t>
      </w:r>
      <w:bookmarkStart w:id="0" w:name="_GoBack"/>
      <w:bookmarkEnd w:id="0"/>
    </w:p>
    <w:p w:rsidR="006E3899" w:rsidRPr="006E3899" w:rsidRDefault="006E3899" w:rsidP="006E3899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</w:rPr>
      </w:pPr>
    </w:p>
    <w:p w:rsidR="006E3899" w:rsidRPr="006E3899" w:rsidRDefault="006E3899" w:rsidP="006E3899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Pr="006E389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E3899" w:rsidRPr="006E3899" w:rsidRDefault="006E3899" w:rsidP="006E3899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Pr="006E389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1261A5" w:rsidRDefault="001261A5" w:rsidP="001261A5">
      <w:pPr>
        <w:pStyle w:val="a3"/>
        <w:ind w:left="1134" w:hanging="1134"/>
        <w:rPr>
          <w:rFonts w:ascii="Times New Roman" w:hAnsi="Times New Roman"/>
          <w:sz w:val="28"/>
          <w:szCs w:val="28"/>
        </w:rPr>
      </w:pPr>
    </w:p>
    <w:p w:rsidR="001261A5" w:rsidRDefault="006E3899" w:rsidP="006E38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1261A5" w:rsidRPr="00C05E89">
        <w:rPr>
          <w:rFonts w:ascii="Times New Roman" w:hAnsi="Times New Roman"/>
          <w:b/>
          <w:sz w:val="28"/>
          <w:szCs w:val="28"/>
        </w:rPr>
        <w:t>ПОСТАНОВЛЕНИЕ</w:t>
      </w:r>
    </w:p>
    <w:p w:rsidR="001A66E4" w:rsidRPr="00C05E89" w:rsidRDefault="001A66E4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261A5" w:rsidRPr="00C05E89" w:rsidRDefault="001A66E4" w:rsidP="001261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26 </w:t>
      </w:r>
      <w:r w:rsidR="001261A5" w:rsidRPr="00C05E89">
        <w:rPr>
          <w:rFonts w:ascii="Times New Roman" w:hAnsi="Times New Roman"/>
          <w:sz w:val="28"/>
          <w:szCs w:val="28"/>
        </w:rPr>
        <w:t>июня 202</w:t>
      </w:r>
      <w:r>
        <w:rPr>
          <w:rFonts w:ascii="Times New Roman" w:hAnsi="Times New Roman"/>
          <w:sz w:val="28"/>
          <w:szCs w:val="28"/>
        </w:rPr>
        <w:t>3</w:t>
      </w:r>
      <w:r w:rsidR="001261A5" w:rsidRPr="00C05E89">
        <w:rPr>
          <w:rFonts w:ascii="Times New Roman" w:hAnsi="Times New Roman"/>
          <w:sz w:val="28"/>
          <w:szCs w:val="28"/>
        </w:rPr>
        <w:t xml:space="preserve"> г.</w:t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</w:t>
      </w:r>
      <w:r w:rsidR="006E3899">
        <w:rPr>
          <w:rFonts w:ascii="Times New Roman" w:hAnsi="Times New Roman"/>
          <w:i/>
          <w:sz w:val="28"/>
          <w:szCs w:val="28"/>
        </w:rPr>
        <w:t xml:space="preserve">          </w:t>
      </w:r>
      <w:r w:rsidR="006E389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85-11</w:t>
      </w:r>
    </w:p>
    <w:p w:rsidR="001261A5" w:rsidRPr="00C05E89" w:rsidRDefault="001261A5" w:rsidP="001261A5">
      <w:pPr>
        <w:pStyle w:val="a3"/>
        <w:rPr>
          <w:rFonts w:ascii="Times New Roman" w:hAnsi="Times New Roman"/>
          <w:i/>
          <w:sz w:val="28"/>
          <w:szCs w:val="28"/>
        </w:rPr>
      </w:pPr>
    </w:p>
    <w:p w:rsidR="001261A5" w:rsidRPr="00C05E89" w:rsidRDefault="00582B18" w:rsidP="001261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1261A5" w:rsidRPr="00C05E89">
        <w:rPr>
          <w:rFonts w:ascii="Times New Roman" w:hAnsi="Times New Roman"/>
          <w:sz w:val="28"/>
          <w:szCs w:val="28"/>
        </w:rPr>
        <w:t>с. Покровское</w:t>
      </w:r>
    </w:p>
    <w:p w:rsidR="001261A5" w:rsidRDefault="001261A5" w:rsidP="001261A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9149" w:type="dxa"/>
        <w:tblInd w:w="542" w:type="dxa"/>
        <w:tblLayout w:type="fixed"/>
        <w:tblLook w:val="0000" w:firstRow="0" w:lastRow="0" w:firstColumn="0" w:lastColumn="0" w:noHBand="0" w:noVBand="0"/>
      </w:tblPr>
      <w:tblGrid>
        <w:gridCol w:w="9149"/>
      </w:tblGrid>
      <w:tr w:rsidR="001261A5" w:rsidRPr="00FC7F73" w:rsidTr="006E3899">
        <w:trPr>
          <w:trHeight w:val="1549"/>
        </w:trPr>
        <w:tc>
          <w:tcPr>
            <w:tcW w:w="9149" w:type="dxa"/>
          </w:tcPr>
          <w:p w:rsidR="001261A5" w:rsidRPr="00FC7F73" w:rsidRDefault="001261A5" w:rsidP="006E3899">
            <w:pPr>
              <w:suppressAutoHyphens/>
              <w:spacing w:line="240" w:lineRule="auto"/>
              <w:ind w:left="866" w:right="72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О порядке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дополнительных выборах депутата Собрания депутатов </w:t>
            </w:r>
            <w:r w:rsidR="001A66E4">
              <w:rPr>
                <w:rFonts w:ascii="Times New Roman" w:hAnsi="Times New Roman"/>
                <w:b/>
                <w:sz w:val="28"/>
                <w:szCs w:val="28"/>
              </w:rPr>
              <w:t xml:space="preserve">Васильево-Ханжоновского </w:t>
            </w:r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сельского поселения Неклиновского района Ростовской области пятого созыва по </w:t>
            </w:r>
            <w:r w:rsidR="001A66E4">
              <w:rPr>
                <w:rFonts w:ascii="Times New Roman" w:hAnsi="Times New Roman"/>
                <w:b/>
                <w:sz w:val="28"/>
                <w:szCs w:val="28"/>
              </w:rPr>
              <w:t xml:space="preserve">Васильево-Ханжоновскому </w:t>
            </w:r>
            <w:r w:rsidRPr="00FC7F73">
              <w:rPr>
                <w:rFonts w:ascii="Times New Roman" w:hAnsi="Times New Roman"/>
                <w:b/>
                <w:sz w:val="28"/>
                <w:szCs w:val="28"/>
              </w:rPr>
              <w:t>одномандатному избирательному округу №</w:t>
            </w:r>
            <w:r w:rsidR="00582B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A66E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</w:tbl>
    <w:p w:rsidR="001261A5" w:rsidRDefault="006E3899" w:rsidP="006E3899">
      <w:pPr>
        <w:pStyle w:val="a3"/>
        <w:spacing w:line="276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1261A5">
        <w:rPr>
          <w:rFonts w:ascii="Times New Roman" w:hAnsi="Times New Roman"/>
          <w:sz w:val="28"/>
          <w:szCs w:val="28"/>
        </w:rPr>
        <w:t>В соответствии с Методическим рекомендациями по приему и проверке подписных листов  с подписями избирателей в поддержку выдвижения (самовыдвижения) кандидатов  на выборах, проводимых в субъектах Российской Федерации, утвержденными постановлением Центральной избирательной комиссии  Российской Федерации от 09.06.2021г. № 9/75-8 и Методическим рекомендациями по приему и проверке подписных листов 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</w:t>
      </w:r>
      <w:r>
        <w:rPr>
          <w:rFonts w:ascii="Times New Roman" w:hAnsi="Times New Roman"/>
          <w:sz w:val="28"/>
          <w:szCs w:val="28"/>
        </w:rPr>
        <w:t>бразований в Ростовской области</w:t>
      </w:r>
      <w:r w:rsidR="001261A5">
        <w:rPr>
          <w:rFonts w:ascii="Times New Roman" w:hAnsi="Times New Roman"/>
          <w:sz w:val="28"/>
          <w:szCs w:val="28"/>
        </w:rPr>
        <w:t>, утвержденными постановлением Избирательной комиссии Ростовской области от 03.06.2022г. № 218-3,</w:t>
      </w:r>
    </w:p>
    <w:p w:rsidR="00582B18" w:rsidRDefault="00582B18" w:rsidP="006E3899">
      <w:pPr>
        <w:pStyle w:val="a3"/>
        <w:spacing w:line="276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1261A5" w:rsidRDefault="001261A5" w:rsidP="006E3899">
      <w:pPr>
        <w:pStyle w:val="a3"/>
        <w:spacing w:line="276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E389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Неклинов</w:t>
      </w:r>
      <w:r w:rsidR="006E3899">
        <w:rPr>
          <w:rFonts w:ascii="Times New Roman" w:hAnsi="Times New Roman"/>
          <w:sz w:val="28"/>
          <w:szCs w:val="28"/>
        </w:rPr>
        <w:t xml:space="preserve">ского района Ростовской    области 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Default="006E3899" w:rsidP="00582B18">
      <w:pPr>
        <w:pStyle w:val="a3"/>
        <w:spacing w:line="276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</w:t>
      </w:r>
      <w:r w:rsidR="001261A5">
        <w:rPr>
          <w:rFonts w:ascii="Times New Roman" w:hAnsi="Times New Roman"/>
          <w:sz w:val="28"/>
          <w:szCs w:val="28"/>
        </w:rPr>
        <w:t xml:space="preserve">Утвердить Порядок 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дополнительных выборах депутата Собрания депутатов </w:t>
      </w:r>
      <w:r w:rsidR="001A66E4">
        <w:rPr>
          <w:rFonts w:ascii="Times New Roman" w:hAnsi="Times New Roman"/>
          <w:sz w:val="28"/>
          <w:szCs w:val="28"/>
        </w:rPr>
        <w:t xml:space="preserve"> Васильево-Ханжоновского</w:t>
      </w:r>
      <w:r w:rsidR="001261A5"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r w:rsidR="001A66E4">
        <w:rPr>
          <w:rFonts w:ascii="Times New Roman" w:hAnsi="Times New Roman"/>
          <w:sz w:val="28"/>
          <w:szCs w:val="28"/>
        </w:rPr>
        <w:t xml:space="preserve"> Васильево-Ханжоновскому </w:t>
      </w:r>
      <w:r w:rsidR="001261A5">
        <w:rPr>
          <w:rFonts w:ascii="Times New Roman" w:hAnsi="Times New Roman"/>
          <w:sz w:val="28"/>
          <w:szCs w:val="28"/>
        </w:rPr>
        <w:t xml:space="preserve"> одномандатному </w:t>
      </w:r>
      <w:r w:rsidR="001261A5">
        <w:rPr>
          <w:rFonts w:ascii="Times New Roman" w:hAnsi="Times New Roman"/>
          <w:sz w:val="28"/>
          <w:szCs w:val="28"/>
        </w:rPr>
        <w:lastRenderedPageBreak/>
        <w:t>избирательному округу №1</w:t>
      </w:r>
      <w:r w:rsidR="00D60B27">
        <w:rPr>
          <w:rFonts w:ascii="Times New Roman" w:hAnsi="Times New Roman"/>
          <w:sz w:val="28"/>
          <w:szCs w:val="28"/>
        </w:rPr>
        <w:t>, согласно приложению №1 и приложения к Порядку от 1-4.</w:t>
      </w:r>
    </w:p>
    <w:p w:rsidR="001261A5" w:rsidRDefault="006E3899" w:rsidP="00582B18">
      <w:pPr>
        <w:pStyle w:val="a3"/>
        <w:spacing w:line="276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</w:t>
      </w:r>
      <w:r w:rsidR="001261A5">
        <w:rPr>
          <w:rFonts w:ascii="Times New Roman" w:hAnsi="Times New Roman"/>
          <w:sz w:val="28"/>
          <w:szCs w:val="28"/>
        </w:rPr>
        <w:t>Утвердить форму журнала передачи извещений о проверке  подписей избирателей кандидатам, уполномоченным представителям избирательного объединения, согласно приложению № 2.</w:t>
      </w:r>
    </w:p>
    <w:p w:rsidR="001261A5" w:rsidRPr="00C05E89" w:rsidRDefault="006E3899" w:rsidP="00582B18">
      <w:pPr>
        <w:pStyle w:val="a3"/>
        <w:suppressAutoHyphens/>
        <w:spacing w:line="276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</w:t>
      </w:r>
      <w:r w:rsidR="001261A5" w:rsidRPr="00C05E8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Ростовской области в</w:t>
      </w:r>
      <w:r w:rsidR="001261A5">
        <w:rPr>
          <w:rFonts w:ascii="Times New Roman" w:hAnsi="Times New Roman"/>
          <w:sz w:val="28"/>
          <w:szCs w:val="28"/>
        </w:rPr>
        <w:t xml:space="preserve"> </w:t>
      </w:r>
      <w:r w:rsidR="001261A5" w:rsidRPr="00C05E89">
        <w:rPr>
          <w:rFonts w:ascii="Times New Roman" w:hAnsi="Times New Roman"/>
          <w:sz w:val="28"/>
          <w:szCs w:val="28"/>
        </w:rPr>
        <w:t>информационно</w:t>
      </w:r>
      <w:r w:rsidR="001261A5">
        <w:rPr>
          <w:rFonts w:ascii="Times New Roman" w:hAnsi="Times New Roman"/>
          <w:sz w:val="28"/>
          <w:szCs w:val="28"/>
        </w:rPr>
        <w:t xml:space="preserve"> </w:t>
      </w:r>
      <w:r w:rsidR="001261A5" w:rsidRPr="00C05E89">
        <w:rPr>
          <w:rFonts w:ascii="Times New Roman" w:hAnsi="Times New Roman"/>
          <w:sz w:val="28"/>
          <w:szCs w:val="28"/>
        </w:rPr>
        <w:t>-</w:t>
      </w:r>
      <w:r w:rsidR="001261A5">
        <w:rPr>
          <w:rFonts w:ascii="Times New Roman" w:hAnsi="Times New Roman"/>
          <w:sz w:val="28"/>
          <w:szCs w:val="28"/>
        </w:rPr>
        <w:t xml:space="preserve"> </w:t>
      </w:r>
      <w:r w:rsidR="001261A5" w:rsidRPr="00C05E89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1261A5" w:rsidRPr="006E3899" w:rsidRDefault="006E3899" w:rsidP="00582B18">
      <w:pPr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4. </w:t>
      </w:r>
      <w:r w:rsidR="001261A5" w:rsidRPr="006E3899">
        <w:rPr>
          <w:rFonts w:ascii="Times New Roman" w:hAnsi="Times New Roman"/>
          <w:sz w:val="28"/>
          <w:szCs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 </w:t>
      </w:r>
      <w:r w:rsidR="001A66E4" w:rsidRPr="006E3899">
        <w:rPr>
          <w:rFonts w:ascii="Times New Roman" w:hAnsi="Times New Roman"/>
          <w:sz w:val="28"/>
          <w:szCs w:val="28"/>
        </w:rPr>
        <w:t>Неклиновского района Ростовской области  С</w:t>
      </w:r>
      <w:r w:rsidR="001261A5" w:rsidRPr="006E3899">
        <w:rPr>
          <w:rFonts w:ascii="Times New Roman" w:hAnsi="Times New Roman"/>
          <w:sz w:val="28"/>
          <w:szCs w:val="28"/>
        </w:rPr>
        <w:t>аакяна А.А.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6E3899" w:rsidRDefault="006E3899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6E3899" w:rsidP="006E38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261A5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="001261A5">
        <w:rPr>
          <w:rFonts w:ascii="Times New Roman" w:hAnsi="Times New Roman"/>
          <w:sz w:val="28"/>
          <w:szCs w:val="28"/>
        </w:rPr>
        <w:t>М.Ю. Сафонов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6E3899" w:rsidP="006E38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261A5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1A66E4">
        <w:rPr>
          <w:rFonts w:ascii="Times New Roman" w:hAnsi="Times New Roman"/>
          <w:sz w:val="28"/>
          <w:szCs w:val="28"/>
        </w:rPr>
        <w:t>О</w:t>
      </w:r>
      <w:r w:rsidR="001261A5">
        <w:rPr>
          <w:rFonts w:ascii="Times New Roman" w:hAnsi="Times New Roman"/>
          <w:sz w:val="28"/>
          <w:szCs w:val="28"/>
        </w:rPr>
        <w:t>.</w:t>
      </w:r>
      <w:r w:rsidR="001A66E4">
        <w:rPr>
          <w:rFonts w:ascii="Times New Roman" w:hAnsi="Times New Roman"/>
          <w:sz w:val="28"/>
          <w:szCs w:val="28"/>
        </w:rPr>
        <w:t>В</w:t>
      </w:r>
      <w:r w:rsidR="001261A5">
        <w:rPr>
          <w:rFonts w:ascii="Times New Roman" w:hAnsi="Times New Roman"/>
          <w:sz w:val="28"/>
          <w:szCs w:val="28"/>
        </w:rPr>
        <w:t>.</w:t>
      </w:r>
      <w:r w:rsidR="001A66E4">
        <w:rPr>
          <w:rFonts w:ascii="Times New Roman" w:hAnsi="Times New Roman"/>
          <w:sz w:val="28"/>
          <w:szCs w:val="28"/>
        </w:rPr>
        <w:t xml:space="preserve"> Ляшева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0C25AA" w:rsidRDefault="000C25AA"/>
    <w:sectPr w:rsidR="000C25AA" w:rsidSect="006E3899">
      <w:headerReference w:type="default" r:id="rId9"/>
      <w:footnotePr>
        <w:numRestart w:val="eachPage"/>
      </w:footnotePr>
      <w:pgSz w:w="11906" w:h="16838"/>
      <w:pgMar w:top="568" w:right="1126" w:bottom="1134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CAD" w:rsidRDefault="00BE3CAD" w:rsidP="000C25AA">
      <w:pPr>
        <w:spacing w:after="0" w:line="240" w:lineRule="auto"/>
      </w:pPr>
      <w:r>
        <w:separator/>
      </w:r>
    </w:p>
  </w:endnote>
  <w:endnote w:type="continuationSeparator" w:id="0">
    <w:p w:rsidR="00BE3CAD" w:rsidRDefault="00BE3CAD" w:rsidP="000C2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CAD" w:rsidRDefault="00BE3CAD" w:rsidP="000C25AA">
      <w:pPr>
        <w:spacing w:after="0" w:line="240" w:lineRule="auto"/>
      </w:pPr>
      <w:r>
        <w:separator/>
      </w:r>
    </w:p>
  </w:footnote>
  <w:footnote w:type="continuationSeparator" w:id="0">
    <w:p w:rsidR="00BE3CAD" w:rsidRDefault="00BE3CAD" w:rsidP="000C2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86D" w:rsidRDefault="00BE3CAD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8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9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  <w:rPr>
        <w:rFonts w:cs="Times New Roman"/>
      </w:rPr>
    </w:lvl>
  </w:abstractNum>
  <w:abstractNum w:abstractNumId="1">
    <w:nsid w:val="0BFA1A46"/>
    <w:multiLevelType w:val="hybridMultilevel"/>
    <w:tmpl w:val="32D211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D47478B"/>
    <w:multiLevelType w:val="multilevel"/>
    <w:tmpl w:val="F1D8947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61A5"/>
    <w:rsid w:val="0003174D"/>
    <w:rsid w:val="000C25AA"/>
    <w:rsid w:val="001261A5"/>
    <w:rsid w:val="001A66E4"/>
    <w:rsid w:val="003D73F5"/>
    <w:rsid w:val="00582B18"/>
    <w:rsid w:val="006B7F3B"/>
    <w:rsid w:val="006E3899"/>
    <w:rsid w:val="0079398B"/>
    <w:rsid w:val="009B3CFF"/>
    <w:rsid w:val="00BE3CAD"/>
    <w:rsid w:val="00D6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261A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99"/>
    <w:qFormat/>
    <w:rsid w:val="001261A5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ody Text Indent"/>
    <w:basedOn w:val="a"/>
    <w:link w:val="a6"/>
    <w:uiPriority w:val="99"/>
    <w:rsid w:val="001261A5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1261A5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uiPriority w:val="99"/>
    <w:rsid w:val="001261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uiPriority w:val="99"/>
    <w:semiHidden/>
    <w:rsid w:val="001261A5"/>
    <w:pPr>
      <w:spacing w:after="120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uiPriority w:val="99"/>
    <w:semiHidden/>
    <w:rsid w:val="001261A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rsid w:val="001261A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1261A5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semiHidden/>
    <w:rsid w:val="001261A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1261A5"/>
    <w:rPr>
      <w:rFonts w:ascii="Calibri" w:eastAsia="Times New Roman" w:hAnsi="Calibri" w:cs="Times New Roman"/>
    </w:rPr>
  </w:style>
  <w:style w:type="paragraph" w:customStyle="1" w:styleId="Style1">
    <w:name w:val="Style1"/>
    <w:basedOn w:val="a"/>
    <w:uiPriority w:val="99"/>
    <w:rsid w:val="001261A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26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1261A5"/>
    <w:rPr>
      <w:rFonts w:ascii="Times New Roman" w:hAnsi="Times New Roman"/>
      <w:b/>
      <w:sz w:val="16"/>
    </w:rPr>
  </w:style>
  <w:style w:type="character" w:customStyle="1" w:styleId="FontStyle17">
    <w:name w:val="Font Style17"/>
    <w:uiPriority w:val="99"/>
    <w:rsid w:val="001261A5"/>
    <w:rPr>
      <w:rFonts w:ascii="Times New Roman" w:hAnsi="Times New Roman"/>
      <w:sz w:val="18"/>
    </w:rPr>
  </w:style>
  <w:style w:type="character" w:customStyle="1" w:styleId="FontStyle18">
    <w:name w:val="Font Style18"/>
    <w:uiPriority w:val="99"/>
    <w:rsid w:val="001261A5"/>
    <w:rPr>
      <w:rFonts w:ascii="Times New Roman" w:hAnsi="Times New Roman"/>
      <w:b/>
      <w:sz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8</cp:revision>
  <dcterms:created xsi:type="dcterms:W3CDTF">2022-06-29T06:29:00Z</dcterms:created>
  <dcterms:modified xsi:type="dcterms:W3CDTF">2023-07-17T08:16:00Z</dcterms:modified>
</cp:coreProperties>
</file>