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EE0" w:rsidRDefault="00251EE0" w:rsidP="00351C65">
      <w:pPr>
        <w:jc w:val="center"/>
        <w:rPr>
          <w:b/>
          <w:sz w:val="28"/>
          <w:szCs w:val="28"/>
        </w:rPr>
      </w:pPr>
      <w:r>
        <w:rPr>
          <w:b/>
          <w:noProof/>
          <w:sz w:val="28"/>
          <w:szCs w:val="28"/>
          <w:lang w:eastAsia="ru-RU"/>
        </w:rPr>
        <w:drawing>
          <wp:inline distT="0" distB="0" distL="0" distR="0" wp14:anchorId="475F9442">
            <wp:extent cx="749935" cy="78676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9935" cy="786765"/>
                    </a:xfrm>
                    <a:prstGeom prst="rect">
                      <a:avLst/>
                    </a:prstGeom>
                    <a:noFill/>
                  </pic:spPr>
                </pic:pic>
              </a:graphicData>
            </a:graphic>
          </wp:inline>
        </w:drawing>
      </w:r>
    </w:p>
    <w:p w:rsidR="00351C65" w:rsidRPr="00346048" w:rsidRDefault="00351C65" w:rsidP="00351C65">
      <w:pPr>
        <w:jc w:val="center"/>
        <w:rPr>
          <w:b/>
          <w:sz w:val="28"/>
          <w:szCs w:val="28"/>
        </w:rPr>
      </w:pPr>
      <w:r w:rsidRPr="00346048">
        <w:rPr>
          <w:b/>
          <w:sz w:val="28"/>
          <w:szCs w:val="28"/>
        </w:rPr>
        <w:t>ТЕРРИТОРИАЛЬНАЯ ИЗБИРАТЕЛЬНАЯ КОМИССИЯ</w:t>
      </w:r>
    </w:p>
    <w:p w:rsidR="00351C65" w:rsidRPr="00346048" w:rsidRDefault="00351C65" w:rsidP="00351C65">
      <w:pPr>
        <w:jc w:val="center"/>
        <w:rPr>
          <w:b/>
          <w:sz w:val="28"/>
          <w:szCs w:val="28"/>
        </w:rPr>
      </w:pPr>
      <w:r>
        <w:rPr>
          <w:b/>
          <w:sz w:val="28"/>
          <w:szCs w:val="28"/>
        </w:rPr>
        <w:t xml:space="preserve">НЕКЛИНОВСКОГО РАЙОНА </w:t>
      </w:r>
      <w:r w:rsidRPr="00346048">
        <w:rPr>
          <w:b/>
          <w:sz w:val="28"/>
          <w:szCs w:val="28"/>
        </w:rPr>
        <w:t>РОСТОВСКОЙ ОБЛАСТИ</w:t>
      </w:r>
    </w:p>
    <w:p w:rsidR="00351C65" w:rsidRDefault="00251EE0" w:rsidP="00351C65">
      <w:pPr>
        <w:jc w:val="center"/>
        <w:rPr>
          <w:b/>
          <w:sz w:val="28"/>
          <w:szCs w:val="28"/>
        </w:rPr>
      </w:pPr>
      <w:r>
        <w:rPr>
          <w:b/>
          <w:noProof/>
          <w:sz w:val="28"/>
          <w:szCs w:val="28"/>
          <w:lang w:eastAsia="ru-RU"/>
        </w:rPr>
        <w:drawing>
          <wp:inline distT="0" distB="0" distL="0" distR="0" wp14:anchorId="7C87ED93">
            <wp:extent cx="5858510" cy="488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8510" cy="48895"/>
                    </a:xfrm>
                    <a:prstGeom prst="rect">
                      <a:avLst/>
                    </a:prstGeom>
                    <a:noFill/>
                  </pic:spPr>
                </pic:pic>
              </a:graphicData>
            </a:graphic>
          </wp:inline>
        </w:drawing>
      </w:r>
    </w:p>
    <w:p w:rsidR="00351C65" w:rsidRPr="00FD28BE" w:rsidRDefault="00351C65" w:rsidP="00351C65">
      <w:pPr>
        <w:jc w:val="center"/>
        <w:rPr>
          <w:b/>
          <w:sz w:val="28"/>
          <w:szCs w:val="28"/>
        </w:rPr>
      </w:pPr>
      <w:r w:rsidRPr="00FD28BE">
        <w:rPr>
          <w:b/>
          <w:sz w:val="28"/>
          <w:szCs w:val="28"/>
        </w:rPr>
        <w:t>ПОСТАНОВЛЕНИЕ</w:t>
      </w:r>
    </w:p>
    <w:p w:rsidR="00FD28BE" w:rsidRDefault="00351C65" w:rsidP="00351C65">
      <w:pPr>
        <w:rPr>
          <w:sz w:val="28"/>
          <w:szCs w:val="28"/>
        </w:rPr>
      </w:pPr>
      <w:r w:rsidRPr="00FD28BE">
        <w:rPr>
          <w:sz w:val="28"/>
          <w:szCs w:val="28"/>
        </w:rPr>
        <w:t>«</w:t>
      </w:r>
      <w:r w:rsidR="006421D1">
        <w:rPr>
          <w:sz w:val="28"/>
          <w:szCs w:val="28"/>
        </w:rPr>
        <w:t>03» июл</w:t>
      </w:r>
      <w:r w:rsidRPr="00FD28BE">
        <w:rPr>
          <w:sz w:val="28"/>
          <w:szCs w:val="28"/>
        </w:rPr>
        <w:t xml:space="preserve">я </w:t>
      </w:r>
      <w:r w:rsidR="00B136C0" w:rsidRPr="00FD28BE">
        <w:rPr>
          <w:sz w:val="28"/>
          <w:szCs w:val="28"/>
        </w:rPr>
        <w:t>202</w:t>
      </w:r>
      <w:r w:rsidR="006421D1">
        <w:rPr>
          <w:sz w:val="28"/>
          <w:szCs w:val="28"/>
        </w:rPr>
        <w:t>6</w:t>
      </w:r>
      <w:r w:rsidRPr="00FD28BE">
        <w:rPr>
          <w:sz w:val="28"/>
          <w:szCs w:val="28"/>
        </w:rPr>
        <w:t xml:space="preserve"> г.</w:t>
      </w:r>
      <w:r w:rsidRPr="00FD28BE">
        <w:rPr>
          <w:i/>
          <w:sz w:val="28"/>
          <w:szCs w:val="28"/>
        </w:rPr>
        <w:tab/>
      </w:r>
      <w:r w:rsidRPr="00FD28BE">
        <w:rPr>
          <w:i/>
          <w:sz w:val="28"/>
          <w:szCs w:val="28"/>
        </w:rPr>
        <w:tab/>
      </w:r>
      <w:r w:rsidRPr="00FD28BE">
        <w:rPr>
          <w:i/>
          <w:sz w:val="28"/>
          <w:szCs w:val="28"/>
        </w:rPr>
        <w:tab/>
      </w:r>
      <w:r w:rsidRPr="00FD28BE">
        <w:rPr>
          <w:i/>
          <w:sz w:val="28"/>
          <w:szCs w:val="28"/>
        </w:rPr>
        <w:tab/>
      </w:r>
      <w:r w:rsidRPr="00FD28BE">
        <w:rPr>
          <w:i/>
          <w:sz w:val="28"/>
          <w:szCs w:val="28"/>
        </w:rPr>
        <w:tab/>
      </w:r>
      <w:r w:rsidRPr="00FD28BE">
        <w:rPr>
          <w:i/>
          <w:sz w:val="28"/>
          <w:szCs w:val="28"/>
        </w:rPr>
        <w:tab/>
      </w:r>
      <w:r w:rsidR="00B136C0" w:rsidRPr="00FD28BE">
        <w:rPr>
          <w:i/>
          <w:sz w:val="28"/>
          <w:szCs w:val="28"/>
        </w:rPr>
        <w:tab/>
      </w:r>
      <w:r w:rsidR="00B136C0" w:rsidRPr="00FD28BE">
        <w:rPr>
          <w:i/>
          <w:sz w:val="28"/>
          <w:szCs w:val="28"/>
        </w:rPr>
        <w:tab/>
      </w:r>
      <w:r w:rsidRPr="00FD28BE">
        <w:rPr>
          <w:sz w:val="28"/>
          <w:szCs w:val="28"/>
        </w:rPr>
        <w:t>№</w:t>
      </w:r>
      <w:r w:rsidR="00251EE0">
        <w:rPr>
          <w:sz w:val="28"/>
          <w:szCs w:val="28"/>
        </w:rPr>
        <w:t xml:space="preserve"> 5-8</w:t>
      </w:r>
    </w:p>
    <w:p w:rsidR="00351C65" w:rsidRPr="00D20538" w:rsidRDefault="00351C65" w:rsidP="00351C65">
      <w:pPr>
        <w:jc w:val="center"/>
        <w:rPr>
          <w:i/>
          <w:sz w:val="16"/>
          <w:szCs w:val="16"/>
        </w:rPr>
      </w:pPr>
    </w:p>
    <w:p w:rsidR="00351C65" w:rsidRPr="00C1271B" w:rsidRDefault="00351C65" w:rsidP="00351C65">
      <w:pPr>
        <w:jc w:val="center"/>
        <w:rPr>
          <w:sz w:val="32"/>
          <w:szCs w:val="32"/>
        </w:rPr>
      </w:pPr>
      <w:r w:rsidRPr="00C1271B">
        <w:rPr>
          <w:sz w:val="32"/>
          <w:szCs w:val="32"/>
        </w:rPr>
        <w:t>с. Покровское</w:t>
      </w:r>
    </w:p>
    <w:p w:rsidR="00CE28D5" w:rsidRDefault="00CE28D5" w:rsidP="00CE28D5">
      <w:pPr>
        <w:jc w:val="center"/>
        <w:rPr>
          <w:rFonts w:ascii="Times New Roman CYR" w:hAnsi="Times New Roman CYR" w:cs="Times New Roman CYR"/>
          <w:sz w:val="28"/>
        </w:rPr>
      </w:pPr>
    </w:p>
    <w:tbl>
      <w:tblPr>
        <w:tblW w:w="0" w:type="auto"/>
        <w:jc w:val="center"/>
        <w:tblLayout w:type="fixed"/>
        <w:tblLook w:val="0000" w:firstRow="0" w:lastRow="0" w:firstColumn="0" w:lastColumn="0" w:noHBand="0" w:noVBand="0"/>
      </w:tblPr>
      <w:tblGrid>
        <w:gridCol w:w="8319"/>
      </w:tblGrid>
      <w:tr w:rsidR="00CE28D5" w:rsidTr="009377B9">
        <w:trPr>
          <w:trHeight w:val="1830"/>
          <w:jc w:val="center"/>
        </w:trPr>
        <w:tc>
          <w:tcPr>
            <w:tcW w:w="8319" w:type="dxa"/>
            <w:shd w:val="clear" w:color="auto" w:fill="auto"/>
          </w:tcPr>
          <w:p w:rsidR="00CE28D5" w:rsidRDefault="00CE28D5" w:rsidP="006421D1">
            <w:pPr>
              <w:ind w:firstLine="708"/>
              <w:jc w:val="both"/>
            </w:pPr>
            <w:r>
              <w:rPr>
                <w:b/>
                <w:sz w:val="28"/>
                <w:szCs w:val="28"/>
              </w:rPr>
              <w:t xml:space="preserve">О порядке приема документов, представляемых </w:t>
            </w:r>
            <w:r w:rsidR="00606F8D">
              <w:rPr>
                <w:b/>
                <w:sz w:val="28"/>
                <w:szCs w:val="28"/>
              </w:rPr>
              <w:t xml:space="preserve">кандидатами, уполномоченными представителями избирательных объединений в Территориальную избирательную комиссию </w:t>
            </w:r>
            <w:r w:rsidR="00351C65">
              <w:rPr>
                <w:b/>
                <w:sz w:val="28"/>
                <w:szCs w:val="28"/>
              </w:rPr>
              <w:t>Неклиновского района</w:t>
            </w:r>
            <w:r w:rsidR="006421D1">
              <w:rPr>
                <w:b/>
                <w:sz w:val="28"/>
                <w:szCs w:val="28"/>
              </w:rPr>
              <w:t xml:space="preserve"> Ростовской области </w:t>
            </w:r>
            <w:r w:rsidR="00606F8D">
              <w:rPr>
                <w:b/>
                <w:sz w:val="28"/>
                <w:szCs w:val="28"/>
              </w:rPr>
              <w:t xml:space="preserve"> при проведении </w:t>
            </w:r>
            <w:proofErr w:type="gramStart"/>
            <w:r w:rsidR="00D32391" w:rsidRPr="00D32391">
              <w:rPr>
                <w:b/>
                <w:bCs/>
                <w:sz w:val="28"/>
                <w:szCs w:val="28"/>
              </w:rPr>
              <w:t xml:space="preserve">выборов </w:t>
            </w:r>
            <w:r w:rsidR="00D32391" w:rsidRPr="00D32391">
              <w:rPr>
                <w:b/>
                <w:sz w:val="28"/>
                <w:szCs w:val="28"/>
              </w:rPr>
              <w:t>депутатов Собраний депутатов сельских поселений</w:t>
            </w:r>
            <w:proofErr w:type="gramEnd"/>
            <w:r w:rsidR="00D32391" w:rsidRPr="00D32391">
              <w:rPr>
                <w:b/>
                <w:sz w:val="28"/>
                <w:szCs w:val="28"/>
              </w:rPr>
              <w:t xml:space="preserve"> Неклиновского района Ростовской области </w:t>
            </w:r>
            <w:r w:rsidR="006421D1">
              <w:rPr>
                <w:b/>
                <w:sz w:val="28"/>
                <w:szCs w:val="28"/>
              </w:rPr>
              <w:t>шестого</w:t>
            </w:r>
            <w:r w:rsidR="00D32391" w:rsidRPr="00D32391">
              <w:rPr>
                <w:b/>
                <w:sz w:val="28"/>
                <w:szCs w:val="28"/>
              </w:rPr>
              <w:t xml:space="preserve"> созыва</w:t>
            </w:r>
            <w:r w:rsidR="00931E1A">
              <w:rPr>
                <w:b/>
                <w:sz w:val="28"/>
                <w:szCs w:val="28"/>
              </w:rPr>
              <w:t>,</w:t>
            </w:r>
            <w:r w:rsidR="006421D1">
              <w:rPr>
                <w:b/>
                <w:bCs/>
                <w:sz w:val="28"/>
                <w:szCs w:val="28"/>
              </w:rPr>
              <w:t xml:space="preserve"> назначенных на 20</w:t>
            </w:r>
            <w:r w:rsidR="00B136C0" w:rsidRPr="00B136C0">
              <w:rPr>
                <w:b/>
                <w:bCs/>
                <w:sz w:val="28"/>
                <w:szCs w:val="28"/>
              </w:rPr>
              <w:t xml:space="preserve"> сентября 202</w:t>
            </w:r>
            <w:r w:rsidR="006421D1">
              <w:rPr>
                <w:b/>
                <w:bCs/>
                <w:sz w:val="28"/>
                <w:szCs w:val="28"/>
              </w:rPr>
              <w:t>6</w:t>
            </w:r>
            <w:r w:rsidR="00B136C0" w:rsidRPr="00B136C0">
              <w:rPr>
                <w:b/>
                <w:bCs/>
                <w:sz w:val="28"/>
                <w:szCs w:val="28"/>
              </w:rPr>
              <w:t xml:space="preserve"> г</w:t>
            </w:r>
            <w:r w:rsidR="00D32391">
              <w:rPr>
                <w:b/>
                <w:bCs/>
                <w:sz w:val="28"/>
                <w:szCs w:val="28"/>
              </w:rPr>
              <w:t>.</w:t>
            </w:r>
          </w:p>
        </w:tc>
      </w:tr>
    </w:tbl>
    <w:p w:rsidR="00CE28D5" w:rsidRDefault="00CE28D5" w:rsidP="00D942D5">
      <w:pPr>
        <w:pStyle w:val="a9"/>
        <w:jc w:val="both"/>
        <w:rPr>
          <w:sz w:val="28"/>
          <w:szCs w:val="28"/>
        </w:rPr>
      </w:pPr>
    </w:p>
    <w:p w:rsidR="006421D1" w:rsidRPr="006421D1" w:rsidRDefault="006421D1" w:rsidP="00251EE0">
      <w:pPr>
        <w:pStyle w:val="af6"/>
        <w:jc w:val="both"/>
        <w:rPr>
          <w:sz w:val="28"/>
          <w:szCs w:val="28"/>
        </w:rPr>
      </w:pPr>
      <w:r w:rsidRPr="006421D1">
        <w:rPr>
          <w:sz w:val="28"/>
          <w:szCs w:val="28"/>
        </w:rPr>
        <w:t xml:space="preserve">                  </w:t>
      </w:r>
      <w:proofErr w:type="gramStart"/>
      <w:r w:rsidR="00CE28D5" w:rsidRPr="006421D1">
        <w:rPr>
          <w:sz w:val="28"/>
          <w:szCs w:val="28"/>
        </w:rPr>
        <w:t>В соответствии статьей 15</w:t>
      </w:r>
      <w:r w:rsidR="00CE28D5" w:rsidRPr="006421D1">
        <w:rPr>
          <w:bCs/>
          <w:sz w:val="28"/>
          <w:szCs w:val="28"/>
        </w:rPr>
        <w:t xml:space="preserve"> Областного закона от 12.05.2016 № 525-ЗС</w:t>
      </w:r>
      <w:r w:rsidRPr="006421D1">
        <w:rPr>
          <w:bCs/>
          <w:sz w:val="28"/>
          <w:szCs w:val="28"/>
        </w:rPr>
        <w:t xml:space="preserve"> </w:t>
      </w:r>
      <w:r w:rsidR="00FD1056" w:rsidRPr="006421D1">
        <w:rPr>
          <w:bCs/>
          <w:sz w:val="28"/>
          <w:szCs w:val="28"/>
        </w:rPr>
        <w:t>«</w:t>
      </w:r>
      <w:r w:rsidR="00CE28D5" w:rsidRPr="006421D1">
        <w:rPr>
          <w:bCs/>
          <w:sz w:val="28"/>
          <w:szCs w:val="28"/>
        </w:rPr>
        <w:t>О выборах и референдумах в Ростовской области</w:t>
      </w:r>
      <w:r w:rsidR="00FD1056" w:rsidRPr="006421D1">
        <w:rPr>
          <w:bCs/>
          <w:sz w:val="28"/>
          <w:szCs w:val="28"/>
        </w:rPr>
        <w:t>»</w:t>
      </w:r>
      <w:r w:rsidR="00CE28D5" w:rsidRPr="006421D1">
        <w:rPr>
          <w:bCs/>
          <w:sz w:val="28"/>
          <w:szCs w:val="28"/>
        </w:rPr>
        <w:t xml:space="preserve">, </w:t>
      </w:r>
      <w:r w:rsidRPr="006421D1">
        <w:rPr>
          <w:sz w:val="28"/>
          <w:szCs w:val="28"/>
        </w:rPr>
        <w:t xml:space="preserve">постановление Избирательной комиссии Ростовской области от 18.06.2025 № 114-20 «О перечнях и формах документов, представляемых кандидатами и избирательными объединениями </w:t>
      </w:r>
      <w:r w:rsidRPr="006421D1">
        <w:rPr>
          <w:sz w:val="28"/>
          <w:szCs w:val="28"/>
        </w:rPr>
        <w:br/>
        <w:t>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w:t>
      </w:r>
      <w:r w:rsidR="00CE28D5" w:rsidRPr="006421D1">
        <w:rPr>
          <w:bCs/>
          <w:sz w:val="28"/>
          <w:szCs w:val="28"/>
        </w:rPr>
        <w:t>,</w:t>
      </w:r>
      <w:r w:rsidRPr="006421D1">
        <w:rPr>
          <w:bCs/>
          <w:sz w:val="28"/>
          <w:szCs w:val="28"/>
        </w:rPr>
        <w:t xml:space="preserve"> </w:t>
      </w:r>
      <w:r w:rsidR="00CE28D5" w:rsidRPr="006421D1">
        <w:rPr>
          <w:sz w:val="28"/>
          <w:szCs w:val="28"/>
        </w:rPr>
        <w:t>в целях организации</w:t>
      </w:r>
      <w:r w:rsidRPr="006421D1">
        <w:rPr>
          <w:sz w:val="28"/>
          <w:szCs w:val="28"/>
        </w:rPr>
        <w:t xml:space="preserve"> </w:t>
      </w:r>
      <w:r w:rsidR="00CE28D5" w:rsidRPr="006421D1">
        <w:rPr>
          <w:sz w:val="28"/>
          <w:szCs w:val="28"/>
        </w:rPr>
        <w:t>приема и</w:t>
      </w:r>
      <w:proofErr w:type="gramEnd"/>
      <w:r w:rsidR="00CE28D5" w:rsidRPr="006421D1">
        <w:rPr>
          <w:sz w:val="28"/>
          <w:szCs w:val="28"/>
        </w:rPr>
        <w:t xml:space="preserve"> проверки</w:t>
      </w:r>
      <w:r w:rsidRPr="006421D1">
        <w:rPr>
          <w:sz w:val="28"/>
          <w:szCs w:val="28"/>
        </w:rPr>
        <w:t xml:space="preserve"> </w:t>
      </w:r>
      <w:r w:rsidR="00D942D5" w:rsidRPr="006421D1">
        <w:rPr>
          <w:sz w:val="28"/>
          <w:szCs w:val="28"/>
        </w:rPr>
        <w:t xml:space="preserve">избирательных </w:t>
      </w:r>
      <w:r w:rsidR="00CE28D5" w:rsidRPr="006421D1">
        <w:rPr>
          <w:sz w:val="28"/>
          <w:szCs w:val="28"/>
        </w:rPr>
        <w:t xml:space="preserve">документов, представляемых </w:t>
      </w:r>
      <w:r w:rsidR="00D942D5" w:rsidRPr="006421D1">
        <w:rPr>
          <w:sz w:val="28"/>
          <w:szCs w:val="28"/>
        </w:rPr>
        <w:t xml:space="preserve">кандидатами, уполномоченными представителями избирательных объединений в </w:t>
      </w:r>
      <w:r w:rsidR="00606F8D" w:rsidRPr="006421D1">
        <w:rPr>
          <w:sz w:val="28"/>
          <w:szCs w:val="28"/>
        </w:rPr>
        <w:t xml:space="preserve">Территориальную избирательную комиссию </w:t>
      </w:r>
      <w:r w:rsidR="00351C65" w:rsidRPr="006421D1">
        <w:rPr>
          <w:sz w:val="28"/>
          <w:szCs w:val="28"/>
        </w:rPr>
        <w:t>Неклиновского района</w:t>
      </w:r>
      <w:r w:rsidR="00606F8D" w:rsidRPr="006421D1">
        <w:rPr>
          <w:sz w:val="28"/>
          <w:szCs w:val="28"/>
        </w:rPr>
        <w:t xml:space="preserve"> </w:t>
      </w:r>
      <w:r w:rsidRPr="006421D1">
        <w:rPr>
          <w:sz w:val="28"/>
          <w:szCs w:val="28"/>
        </w:rPr>
        <w:t xml:space="preserve">Ростовской области </w:t>
      </w:r>
      <w:r w:rsidR="00606F8D" w:rsidRPr="006421D1">
        <w:rPr>
          <w:sz w:val="28"/>
          <w:szCs w:val="28"/>
        </w:rPr>
        <w:t xml:space="preserve">при проведении </w:t>
      </w:r>
      <w:proofErr w:type="gramStart"/>
      <w:r w:rsidR="00D32391" w:rsidRPr="006421D1">
        <w:rPr>
          <w:bCs/>
          <w:sz w:val="28"/>
          <w:szCs w:val="28"/>
        </w:rPr>
        <w:t xml:space="preserve">выборов </w:t>
      </w:r>
      <w:r w:rsidR="00D32391" w:rsidRPr="006421D1">
        <w:rPr>
          <w:sz w:val="28"/>
          <w:szCs w:val="28"/>
        </w:rPr>
        <w:t>депутатов Собраний депутатов сельских поселений</w:t>
      </w:r>
      <w:proofErr w:type="gramEnd"/>
      <w:r w:rsidR="00D32391" w:rsidRPr="006421D1">
        <w:rPr>
          <w:sz w:val="28"/>
          <w:szCs w:val="28"/>
        </w:rPr>
        <w:t xml:space="preserve"> Неклиновского района Ростовской области </w:t>
      </w:r>
      <w:r w:rsidRPr="006421D1">
        <w:rPr>
          <w:sz w:val="28"/>
          <w:szCs w:val="28"/>
        </w:rPr>
        <w:t>шестого</w:t>
      </w:r>
      <w:r w:rsidR="00D32391" w:rsidRPr="006421D1">
        <w:rPr>
          <w:sz w:val="28"/>
          <w:szCs w:val="28"/>
        </w:rPr>
        <w:t xml:space="preserve"> созыва</w:t>
      </w:r>
      <w:r w:rsidR="00D942D5" w:rsidRPr="006421D1">
        <w:rPr>
          <w:sz w:val="28"/>
          <w:szCs w:val="28"/>
        </w:rPr>
        <w:t>,</w:t>
      </w:r>
      <w:r w:rsidRPr="006421D1">
        <w:rPr>
          <w:sz w:val="28"/>
          <w:szCs w:val="28"/>
        </w:rPr>
        <w:t xml:space="preserve">       </w:t>
      </w:r>
    </w:p>
    <w:p w:rsidR="006421D1" w:rsidRPr="006421D1" w:rsidRDefault="006421D1" w:rsidP="00251EE0">
      <w:pPr>
        <w:pStyle w:val="af6"/>
        <w:jc w:val="both"/>
        <w:rPr>
          <w:sz w:val="28"/>
          <w:szCs w:val="28"/>
        </w:rPr>
      </w:pPr>
      <w:r w:rsidRPr="006421D1">
        <w:rPr>
          <w:sz w:val="28"/>
          <w:szCs w:val="28"/>
        </w:rPr>
        <w:t xml:space="preserve">          </w:t>
      </w:r>
      <w:r w:rsidR="00CE28D5" w:rsidRPr="006421D1">
        <w:rPr>
          <w:sz w:val="28"/>
          <w:szCs w:val="28"/>
        </w:rPr>
        <w:t xml:space="preserve">Территориальная избирательная комиссия </w:t>
      </w:r>
      <w:r w:rsidR="00351C65" w:rsidRPr="006421D1">
        <w:rPr>
          <w:sz w:val="28"/>
          <w:szCs w:val="28"/>
        </w:rPr>
        <w:t>Неклиновского района</w:t>
      </w:r>
      <w:r w:rsidRPr="006421D1">
        <w:rPr>
          <w:sz w:val="28"/>
          <w:szCs w:val="28"/>
        </w:rPr>
        <w:t xml:space="preserve"> Ростовской области </w:t>
      </w:r>
    </w:p>
    <w:p w:rsidR="00CE28D5" w:rsidRPr="006421D1" w:rsidRDefault="00CE28D5" w:rsidP="00251EE0">
      <w:pPr>
        <w:pStyle w:val="af6"/>
        <w:jc w:val="center"/>
        <w:rPr>
          <w:sz w:val="28"/>
          <w:szCs w:val="28"/>
        </w:rPr>
      </w:pPr>
      <w:r w:rsidRPr="006421D1">
        <w:rPr>
          <w:sz w:val="28"/>
          <w:szCs w:val="28"/>
        </w:rPr>
        <w:t>ПОСТАНОВЛЯЕТ:</w:t>
      </w:r>
    </w:p>
    <w:p w:rsidR="006421D1" w:rsidRPr="006421D1" w:rsidRDefault="006421D1" w:rsidP="00251EE0">
      <w:pPr>
        <w:pStyle w:val="af6"/>
        <w:jc w:val="both"/>
        <w:rPr>
          <w:sz w:val="28"/>
          <w:szCs w:val="28"/>
        </w:rPr>
      </w:pPr>
    </w:p>
    <w:p w:rsidR="00CE28D5" w:rsidRPr="006421D1" w:rsidRDefault="00CE28D5" w:rsidP="00251EE0">
      <w:pPr>
        <w:pStyle w:val="af6"/>
        <w:jc w:val="both"/>
        <w:rPr>
          <w:sz w:val="28"/>
          <w:szCs w:val="28"/>
        </w:rPr>
      </w:pPr>
      <w:r w:rsidRPr="006421D1">
        <w:rPr>
          <w:sz w:val="28"/>
          <w:szCs w:val="28"/>
        </w:rPr>
        <w:t>1.</w:t>
      </w:r>
      <w:r w:rsidR="00B136C0" w:rsidRPr="006421D1">
        <w:rPr>
          <w:sz w:val="28"/>
          <w:szCs w:val="28"/>
        </w:rPr>
        <w:tab/>
      </w:r>
      <w:r w:rsidRPr="006421D1">
        <w:rPr>
          <w:sz w:val="28"/>
          <w:szCs w:val="28"/>
        </w:rPr>
        <w:t xml:space="preserve">Утвердить Порядок </w:t>
      </w:r>
      <w:r w:rsidRPr="006421D1">
        <w:rPr>
          <w:color w:val="000000"/>
          <w:sz w:val="28"/>
          <w:szCs w:val="28"/>
        </w:rPr>
        <w:t xml:space="preserve">приема документов, представляемых </w:t>
      </w:r>
      <w:r w:rsidR="00606F8D" w:rsidRPr="006421D1">
        <w:rPr>
          <w:color w:val="000000"/>
          <w:sz w:val="28"/>
          <w:szCs w:val="28"/>
        </w:rPr>
        <w:t xml:space="preserve">кандидатами, уполномоченными представителями избирательных объединений в Территориальную избирательную комиссию </w:t>
      </w:r>
      <w:r w:rsidR="00351C65" w:rsidRPr="006421D1">
        <w:rPr>
          <w:color w:val="000000"/>
          <w:sz w:val="28"/>
          <w:szCs w:val="28"/>
        </w:rPr>
        <w:t xml:space="preserve">Неклиновского района </w:t>
      </w:r>
      <w:r w:rsidR="006421D1">
        <w:rPr>
          <w:color w:val="000000"/>
          <w:sz w:val="28"/>
          <w:szCs w:val="28"/>
        </w:rPr>
        <w:t xml:space="preserve">Ростовской области </w:t>
      </w:r>
      <w:r w:rsidR="00606F8D" w:rsidRPr="006421D1">
        <w:rPr>
          <w:color w:val="000000"/>
          <w:sz w:val="28"/>
          <w:szCs w:val="28"/>
        </w:rPr>
        <w:t xml:space="preserve">при проведении </w:t>
      </w:r>
      <w:proofErr w:type="gramStart"/>
      <w:r w:rsidR="00D32391" w:rsidRPr="006421D1">
        <w:rPr>
          <w:bCs/>
          <w:sz w:val="28"/>
          <w:szCs w:val="28"/>
        </w:rPr>
        <w:t xml:space="preserve">выборов </w:t>
      </w:r>
      <w:r w:rsidR="00D32391" w:rsidRPr="006421D1">
        <w:rPr>
          <w:sz w:val="28"/>
          <w:szCs w:val="28"/>
        </w:rPr>
        <w:t>депутатов Собраний депутатов сельских</w:t>
      </w:r>
      <w:r w:rsidR="00D32391">
        <w:t xml:space="preserve"> </w:t>
      </w:r>
      <w:r w:rsidR="00D32391" w:rsidRPr="006421D1">
        <w:rPr>
          <w:sz w:val="28"/>
          <w:szCs w:val="28"/>
        </w:rPr>
        <w:t>поселений</w:t>
      </w:r>
      <w:proofErr w:type="gramEnd"/>
      <w:r w:rsidR="00D32391" w:rsidRPr="006421D1">
        <w:rPr>
          <w:sz w:val="28"/>
          <w:szCs w:val="28"/>
        </w:rPr>
        <w:t xml:space="preserve"> Неклиновского района Ростовской области </w:t>
      </w:r>
      <w:r w:rsidR="006421D1">
        <w:rPr>
          <w:sz w:val="28"/>
          <w:szCs w:val="28"/>
        </w:rPr>
        <w:t>шестого</w:t>
      </w:r>
      <w:r w:rsidR="00D32391" w:rsidRPr="006421D1">
        <w:rPr>
          <w:sz w:val="28"/>
          <w:szCs w:val="28"/>
        </w:rPr>
        <w:t xml:space="preserve"> созыва </w:t>
      </w:r>
      <w:r w:rsidR="00D942D5" w:rsidRPr="006421D1">
        <w:rPr>
          <w:sz w:val="28"/>
          <w:szCs w:val="28"/>
        </w:rPr>
        <w:t xml:space="preserve">согласно </w:t>
      </w:r>
      <w:r w:rsidRPr="006421D1">
        <w:rPr>
          <w:sz w:val="28"/>
          <w:szCs w:val="28"/>
        </w:rPr>
        <w:t>прил</w:t>
      </w:r>
      <w:r w:rsidR="00D942D5" w:rsidRPr="006421D1">
        <w:rPr>
          <w:sz w:val="28"/>
          <w:szCs w:val="28"/>
        </w:rPr>
        <w:t>ожению</w:t>
      </w:r>
      <w:r w:rsidRPr="006421D1">
        <w:rPr>
          <w:sz w:val="28"/>
          <w:szCs w:val="28"/>
        </w:rPr>
        <w:t>.</w:t>
      </w:r>
    </w:p>
    <w:p w:rsidR="00F36CF5" w:rsidRPr="006421D1" w:rsidRDefault="00CE28D5" w:rsidP="00251EE0">
      <w:pPr>
        <w:pStyle w:val="af6"/>
        <w:jc w:val="both"/>
        <w:rPr>
          <w:b/>
          <w:sz w:val="28"/>
          <w:szCs w:val="28"/>
        </w:rPr>
      </w:pPr>
      <w:r w:rsidRPr="006421D1">
        <w:rPr>
          <w:sz w:val="28"/>
          <w:szCs w:val="28"/>
        </w:rPr>
        <w:lastRenderedPageBreak/>
        <w:t>2.</w:t>
      </w:r>
      <w:r w:rsidR="00B136C0" w:rsidRPr="006421D1">
        <w:rPr>
          <w:sz w:val="28"/>
          <w:szCs w:val="28"/>
        </w:rPr>
        <w:tab/>
      </w:r>
      <w:proofErr w:type="gramStart"/>
      <w:r w:rsidR="00F36CF5" w:rsidRPr="006421D1">
        <w:rPr>
          <w:sz w:val="28"/>
          <w:szCs w:val="28"/>
        </w:rPr>
        <w:t>Разместить</w:t>
      </w:r>
      <w:proofErr w:type="gramEnd"/>
      <w:r w:rsidR="00F36CF5" w:rsidRPr="006421D1">
        <w:rPr>
          <w:sz w:val="28"/>
          <w:szCs w:val="28"/>
        </w:rPr>
        <w:t xml:space="preserve"> настоящее постановление на сайте </w:t>
      </w:r>
      <w:r w:rsidR="00606F8D" w:rsidRPr="006421D1">
        <w:rPr>
          <w:color w:val="000000"/>
          <w:sz w:val="28"/>
          <w:szCs w:val="28"/>
        </w:rPr>
        <w:t>Территориальной избирательной комиссии</w:t>
      </w:r>
      <w:r w:rsidR="006421D1">
        <w:rPr>
          <w:color w:val="000000"/>
          <w:sz w:val="28"/>
          <w:szCs w:val="28"/>
        </w:rPr>
        <w:t xml:space="preserve"> </w:t>
      </w:r>
      <w:r w:rsidR="00351C65" w:rsidRPr="006421D1">
        <w:rPr>
          <w:color w:val="000000"/>
          <w:sz w:val="28"/>
          <w:szCs w:val="28"/>
        </w:rPr>
        <w:t xml:space="preserve">Неклиновского района </w:t>
      </w:r>
      <w:r w:rsidR="006421D1">
        <w:rPr>
          <w:color w:val="000000"/>
          <w:sz w:val="28"/>
          <w:szCs w:val="28"/>
        </w:rPr>
        <w:t xml:space="preserve"> Ростовской области </w:t>
      </w:r>
      <w:r w:rsidR="00F36CF5" w:rsidRPr="006421D1">
        <w:rPr>
          <w:sz w:val="28"/>
          <w:szCs w:val="28"/>
        </w:rPr>
        <w:t xml:space="preserve">в информационно-телекоммуникационной сети </w:t>
      </w:r>
      <w:r w:rsidR="00FD1056" w:rsidRPr="006421D1">
        <w:rPr>
          <w:sz w:val="28"/>
          <w:szCs w:val="28"/>
        </w:rPr>
        <w:t>«</w:t>
      </w:r>
      <w:r w:rsidR="00F36CF5" w:rsidRPr="006421D1">
        <w:rPr>
          <w:sz w:val="28"/>
          <w:szCs w:val="28"/>
        </w:rPr>
        <w:t>Интернет</w:t>
      </w:r>
      <w:r w:rsidR="00FD1056" w:rsidRPr="006421D1">
        <w:rPr>
          <w:sz w:val="28"/>
          <w:szCs w:val="28"/>
        </w:rPr>
        <w:t>»</w:t>
      </w:r>
      <w:r w:rsidR="00F36CF5" w:rsidRPr="006421D1">
        <w:rPr>
          <w:sz w:val="28"/>
          <w:szCs w:val="28"/>
        </w:rPr>
        <w:t>.</w:t>
      </w:r>
    </w:p>
    <w:p w:rsidR="00351C65" w:rsidRPr="006421D1" w:rsidRDefault="00F36CF5" w:rsidP="00251EE0">
      <w:pPr>
        <w:pStyle w:val="af6"/>
        <w:jc w:val="both"/>
        <w:rPr>
          <w:sz w:val="28"/>
          <w:szCs w:val="28"/>
        </w:rPr>
      </w:pPr>
      <w:r w:rsidRPr="006421D1">
        <w:rPr>
          <w:sz w:val="28"/>
          <w:szCs w:val="28"/>
        </w:rPr>
        <w:t>3.</w:t>
      </w:r>
      <w:r w:rsidR="00B136C0" w:rsidRPr="006421D1">
        <w:rPr>
          <w:sz w:val="28"/>
          <w:szCs w:val="28"/>
        </w:rPr>
        <w:tab/>
      </w:r>
      <w:proofErr w:type="gramStart"/>
      <w:r w:rsidR="00351C65" w:rsidRPr="006421D1">
        <w:rPr>
          <w:sz w:val="28"/>
          <w:szCs w:val="28"/>
        </w:rPr>
        <w:t>Контроль за</w:t>
      </w:r>
      <w:proofErr w:type="gramEnd"/>
      <w:r w:rsidR="00351C65" w:rsidRPr="006421D1">
        <w:rPr>
          <w:sz w:val="28"/>
          <w:szCs w:val="28"/>
        </w:rPr>
        <w:t xml:space="preserve"> исполнением данного постановления возложить на председателя территориальной избирательной комиссии</w:t>
      </w:r>
      <w:r w:rsidR="006421D1">
        <w:rPr>
          <w:sz w:val="28"/>
          <w:szCs w:val="28"/>
        </w:rPr>
        <w:t xml:space="preserve"> </w:t>
      </w:r>
      <w:r w:rsidR="00B136C0" w:rsidRPr="006421D1">
        <w:rPr>
          <w:sz w:val="28"/>
          <w:szCs w:val="28"/>
        </w:rPr>
        <w:t xml:space="preserve"> Сафонова</w:t>
      </w:r>
      <w:r w:rsidR="006421D1">
        <w:rPr>
          <w:sz w:val="28"/>
          <w:szCs w:val="28"/>
        </w:rPr>
        <w:t xml:space="preserve"> М.Ю.</w:t>
      </w:r>
    </w:p>
    <w:p w:rsidR="00351C65" w:rsidRPr="006421D1" w:rsidRDefault="00351C65" w:rsidP="006421D1">
      <w:pPr>
        <w:pStyle w:val="af6"/>
        <w:rPr>
          <w:sz w:val="28"/>
          <w:szCs w:val="28"/>
        </w:rPr>
      </w:pPr>
    </w:p>
    <w:p w:rsidR="00351C65" w:rsidRPr="00FB3297" w:rsidRDefault="00351C65" w:rsidP="00351C65">
      <w:pPr>
        <w:spacing w:line="360" w:lineRule="auto"/>
      </w:pPr>
    </w:p>
    <w:p w:rsidR="00351C65" w:rsidRPr="00FA5EA0" w:rsidRDefault="00351C65" w:rsidP="00351C65">
      <w:pPr>
        <w:pStyle w:val="14-15"/>
        <w:widowControl/>
        <w:spacing w:line="240" w:lineRule="auto"/>
        <w:rPr>
          <w:szCs w:val="28"/>
        </w:rPr>
      </w:pPr>
      <w:r>
        <w:rPr>
          <w:szCs w:val="28"/>
        </w:rPr>
        <w:t>Председатель комиссии</w:t>
      </w:r>
      <w:r>
        <w:rPr>
          <w:szCs w:val="28"/>
        </w:rPr>
        <w:tab/>
      </w:r>
      <w:r>
        <w:rPr>
          <w:szCs w:val="28"/>
        </w:rPr>
        <w:tab/>
      </w:r>
      <w:r>
        <w:rPr>
          <w:szCs w:val="28"/>
        </w:rPr>
        <w:tab/>
      </w:r>
      <w:r w:rsidRPr="00FA5EA0">
        <w:rPr>
          <w:szCs w:val="28"/>
        </w:rPr>
        <w:tab/>
      </w:r>
      <w:r w:rsidR="00B136C0">
        <w:rPr>
          <w:szCs w:val="28"/>
        </w:rPr>
        <w:tab/>
      </w:r>
      <w:r w:rsidR="00B136C0" w:rsidRPr="00B136C0">
        <w:rPr>
          <w:szCs w:val="28"/>
        </w:rPr>
        <w:t>М.Ю. Сафонов</w:t>
      </w:r>
    </w:p>
    <w:p w:rsidR="00351C65" w:rsidRPr="00FA5EA0" w:rsidRDefault="00351C65" w:rsidP="00351C65">
      <w:pPr>
        <w:pStyle w:val="14-15"/>
        <w:widowControl/>
        <w:spacing w:line="240" w:lineRule="auto"/>
        <w:rPr>
          <w:szCs w:val="28"/>
        </w:rPr>
      </w:pPr>
    </w:p>
    <w:p w:rsidR="006421D1" w:rsidRDefault="006421D1" w:rsidP="00351C65">
      <w:pPr>
        <w:pStyle w:val="14-15"/>
        <w:widowControl/>
        <w:spacing w:line="240" w:lineRule="auto"/>
        <w:rPr>
          <w:szCs w:val="28"/>
        </w:rPr>
      </w:pPr>
    </w:p>
    <w:p w:rsidR="00351C65" w:rsidRPr="007623DF" w:rsidRDefault="00351C65" w:rsidP="00351C65">
      <w:pPr>
        <w:pStyle w:val="14-15"/>
        <w:widowControl/>
        <w:spacing w:line="240" w:lineRule="auto"/>
        <w:rPr>
          <w:szCs w:val="28"/>
        </w:rPr>
      </w:pPr>
      <w:r w:rsidRPr="00FA5EA0">
        <w:rPr>
          <w:szCs w:val="28"/>
        </w:rPr>
        <w:t>Секретарь комиссии</w:t>
      </w:r>
      <w:r w:rsidRPr="00FA5EA0">
        <w:rPr>
          <w:szCs w:val="28"/>
        </w:rPr>
        <w:tab/>
      </w:r>
      <w:r w:rsidRPr="00FA5EA0">
        <w:rPr>
          <w:szCs w:val="28"/>
        </w:rPr>
        <w:tab/>
      </w:r>
      <w:r w:rsidRPr="00FA5EA0">
        <w:rPr>
          <w:szCs w:val="28"/>
        </w:rPr>
        <w:tab/>
      </w:r>
      <w:r w:rsidRPr="00FA5EA0">
        <w:rPr>
          <w:szCs w:val="28"/>
        </w:rPr>
        <w:tab/>
      </w:r>
      <w:r w:rsidRPr="00FA5EA0">
        <w:rPr>
          <w:szCs w:val="28"/>
        </w:rPr>
        <w:tab/>
      </w:r>
      <w:r w:rsidRPr="00FA5EA0">
        <w:rPr>
          <w:szCs w:val="28"/>
        </w:rPr>
        <w:tab/>
      </w:r>
      <w:r w:rsidR="006421D1">
        <w:rPr>
          <w:szCs w:val="28"/>
        </w:rPr>
        <w:t>О.В.</w:t>
      </w:r>
      <w:r w:rsidR="00D32391">
        <w:rPr>
          <w:szCs w:val="28"/>
        </w:rPr>
        <w:t xml:space="preserve"> </w:t>
      </w:r>
      <w:r w:rsidR="006421D1">
        <w:rPr>
          <w:szCs w:val="28"/>
        </w:rPr>
        <w:t>Ляшева</w:t>
      </w:r>
    </w:p>
    <w:p w:rsidR="00351C65" w:rsidRPr="00020293" w:rsidRDefault="00351C65" w:rsidP="00351C65">
      <w:pPr>
        <w:spacing w:line="360" w:lineRule="auto"/>
        <w:rPr>
          <w:sz w:val="28"/>
          <w:szCs w:val="28"/>
        </w:rPr>
      </w:pPr>
    </w:p>
    <w:p w:rsidR="00CE28D5" w:rsidRDefault="00CE28D5" w:rsidP="00CE28D5">
      <w:pPr>
        <w:rPr>
          <w:sz w:val="28"/>
          <w:szCs w:val="28"/>
        </w:rPr>
      </w:pPr>
    </w:p>
    <w:p w:rsidR="00CE28D5" w:rsidRDefault="00CE28D5" w:rsidP="00CE28D5">
      <w:pPr>
        <w:rPr>
          <w:sz w:val="28"/>
          <w:szCs w:val="28"/>
        </w:rPr>
      </w:pPr>
    </w:p>
    <w:p w:rsidR="00CE28D5" w:rsidRDefault="00CE28D5" w:rsidP="00CE28D5">
      <w:pPr>
        <w:rPr>
          <w:sz w:val="28"/>
          <w:szCs w:val="28"/>
        </w:rPr>
      </w:pPr>
    </w:p>
    <w:p w:rsidR="00876724" w:rsidRDefault="00876724" w:rsidP="00CE28D5">
      <w:pPr>
        <w:rPr>
          <w:sz w:val="28"/>
          <w:szCs w:val="28"/>
        </w:rPr>
        <w:sectPr w:rsidR="00876724">
          <w:headerReference w:type="default" r:id="rId11"/>
          <w:pgSz w:w="11906" w:h="16838"/>
          <w:pgMar w:top="1134" w:right="851" w:bottom="1134" w:left="1701" w:header="709" w:footer="720" w:gutter="0"/>
          <w:pgNumType w:start="1"/>
          <w:cols w:space="720"/>
          <w:titlePg/>
          <w:docGrid w:linePitch="360"/>
        </w:sectPr>
      </w:pPr>
    </w:p>
    <w:p w:rsidR="00606F8D" w:rsidRDefault="00606F8D" w:rsidP="00606F8D">
      <w:pPr>
        <w:pageBreakBefore/>
        <w:widowControl w:val="0"/>
        <w:ind w:left="5245"/>
        <w:jc w:val="center"/>
      </w:pPr>
      <w:r>
        <w:lastRenderedPageBreak/>
        <w:t>УТВЕРЖДЕН</w:t>
      </w:r>
    </w:p>
    <w:p w:rsidR="00606F8D" w:rsidRDefault="00606F8D" w:rsidP="00606F8D">
      <w:pPr>
        <w:widowControl w:val="0"/>
        <w:ind w:left="5245"/>
        <w:jc w:val="center"/>
      </w:pPr>
      <w:r>
        <w:t xml:space="preserve">постановлением Территориальной избирательной комиссии </w:t>
      </w:r>
      <w:r w:rsidR="00351C65">
        <w:t>Неклиновского района</w:t>
      </w:r>
    </w:p>
    <w:p w:rsidR="00606F8D" w:rsidRDefault="00606F8D" w:rsidP="00606F8D">
      <w:pPr>
        <w:pStyle w:val="ae"/>
        <w:ind w:left="5245"/>
        <w:jc w:val="center"/>
        <w:rPr>
          <w:sz w:val="22"/>
          <w:szCs w:val="22"/>
        </w:rPr>
      </w:pPr>
      <w:r w:rsidRPr="00FD28BE">
        <w:rPr>
          <w:sz w:val="22"/>
          <w:szCs w:val="22"/>
        </w:rPr>
        <w:t xml:space="preserve">от </w:t>
      </w:r>
      <w:r w:rsidR="00251EE0">
        <w:rPr>
          <w:sz w:val="22"/>
          <w:szCs w:val="22"/>
        </w:rPr>
        <w:t xml:space="preserve">03 июля 2026 </w:t>
      </w:r>
      <w:r w:rsidRPr="00FD28BE">
        <w:rPr>
          <w:sz w:val="22"/>
          <w:szCs w:val="22"/>
        </w:rPr>
        <w:t xml:space="preserve">г. № </w:t>
      </w:r>
      <w:r w:rsidR="00251EE0">
        <w:rPr>
          <w:sz w:val="22"/>
          <w:szCs w:val="22"/>
        </w:rPr>
        <w:t>5-8</w:t>
      </w:r>
    </w:p>
    <w:p w:rsidR="00CE28D5" w:rsidRDefault="00CE28D5" w:rsidP="00CE28D5">
      <w:pPr>
        <w:pStyle w:val="ae"/>
        <w:ind w:left="5245"/>
        <w:jc w:val="center"/>
      </w:pPr>
    </w:p>
    <w:p w:rsidR="00CE28D5" w:rsidRDefault="00CE28D5" w:rsidP="00CE28D5">
      <w:pPr>
        <w:pStyle w:val="14-150"/>
        <w:widowControl/>
        <w:spacing w:line="240" w:lineRule="auto"/>
        <w:ind w:firstLine="0"/>
        <w:jc w:val="center"/>
        <w:rPr>
          <w:sz w:val="22"/>
          <w:szCs w:val="22"/>
        </w:rPr>
      </w:pPr>
    </w:p>
    <w:p w:rsidR="00CE28D5" w:rsidRDefault="00CE28D5" w:rsidP="00D942D5">
      <w:pPr>
        <w:jc w:val="center"/>
      </w:pPr>
      <w:r>
        <w:rPr>
          <w:b/>
          <w:sz w:val="28"/>
          <w:szCs w:val="28"/>
        </w:rPr>
        <w:t>Порядок</w:t>
      </w:r>
    </w:p>
    <w:p w:rsidR="00CC68A4" w:rsidRDefault="00CE28D5" w:rsidP="00B136C0">
      <w:pPr>
        <w:jc w:val="center"/>
        <w:rPr>
          <w:b/>
          <w:sz w:val="28"/>
          <w:szCs w:val="28"/>
        </w:rPr>
      </w:pPr>
      <w:r>
        <w:rPr>
          <w:b/>
          <w:sz w:val="28"/>
          <w:szCs w:val="28"/>
        </w:rPr>
        <w:t xml:space="preserve"> приема документов, представляемых кандидатами, уполномоченными представителями избирательных объединений</w:t>
      </w:r>
      <w:r w:rsidR="00251EE0">
        <w:rPr>
          <w:b/>
          <w:sz w:val="28"/>
          <w:szCs w:val="28"/>
        </w:rPr>
        <w:t xml:space="preserve"> </w:t>
      </w:r>
      <w:r>
        <w:rPr>
          <w:b/>
          <w:sz w:val="28"/>
          <w:szCs w:val="28"/>
        </w:rPr>
        <w:t xml:space="preserve">в </w:t>
      </w:r>
      <w:r w:rsidR="004D6B4F" w:rsidRPr="004D6B4F">
        <w:rPr>
          <w:b/>
          <w:sz w:val="28"/>
          <w:szCs w:val="28"/>
        </w:rPr>
        <w:t xml:space="preserve">Территориальную избирательную комиссию </w:t>
      </w:r>
      <w:r w:rsidR="00351C65">
        <w:rPr>
          <w:b/>
          <w:sz w:val="28"/>
          <w:szCs w:val="28"/>
        </w:rPr>
        <w:t xml:space="preserve">Неклиновского района </w:t>
      </w:r>
      <w:r w:rsidR="00CC68A4">
        <w:rPr>
          <w:b/>
          <w:sz w:val="28"/>
          <w:szCs w:val="28"/>
        </w:rPr>
        <w:t>Ростовской области</w:t>
      </w:r>
      <w:r w:rsidR="00251EE0">
        <w:rPr>
          <w:b/>
          <w:sz w:val="28"/>
          <w:szCs w:val="28"/>
        </w:rPr>
        <w:t xml:space="preserve"> </w:t>
      </w:r>
      <w:r w:rsidR="004D6B4F" w:rsidRPr="004D6B4F">
        <w:rPr>
          <w:b/>
          <w:sz w:val="28"/>
          <w:szCs w:val="28"/>
        </w:rPr>
        <w:t xml:space="preserve">при проведении </w:t>
      </w:r>
      <w:proofErr w:type="gramStart"/>
      <w:r w:rsidR="00D32391" w:rsidRPr="00FD28BE">
        <w:rPr>
          <w:b/>
          <w:bCs/>
          <w:sz w:val="28"/>
          <w:szCs w:val="28"/>
        </w:rPr>
        <w:t>в</w:t>
      </w:r>
      <w:r w:rsidR="00D32391" w:rsidRPr="00D32391">
        <w:rPr>
          <w:b/>
          <w:bCs/>
          <w:sz w:val="28"/>
          <w:szCs w:val="28"/>
        </w:rPr>
        <w:t xml:space="preserve">ыборов </w:t>
      </w:r>
      <w:r w:rsidR="00D32391" w:rsidRPr="00D32391">
        <w:rPr>
          <w:b/>
          <w:sz w:val="28"/>
          <w:szCs w:val="28"/>
        </w:rPr>
        <w:t>депутатов Собраний депутатов сельских поселений</w:t>
      </w:r>
      <w:proofErr w:type="gramEnd"/>
      <w:r w:rsidR="00D32391" w:rsidRPr="00D32391">
        <w:rPr>
          <w:b/>
          <w:sz w:val="28"/>
          <w:szCs w:val="28"/>
        </w:rPr>
        <w:t xml:space="preserve"> Неклиновского района Ростовской области</w:t>
      </w:r>
    </w:p>
    <w:p w:rsidR="00CE28D5" w:rsidRPr="00B136C0" w:rsidRDefault="00CC68A4" w:rsidP="00B136C0">
      <w:pPr>
        <w:jc w:val="center"/>
        <w:rPr>
          <w:b/>
          <w:sz w:val="28"/>
          <w:szCs w:val="28"/>
        </w:rPr>
      </w:pPr>
      <w:r>
        <w:rPr>
          <w:b/>
          <w:sz w:val="28"/>
          <w:szCs w:val="28"/>
        </w:rPr>
        <w:t>шесто</w:t>
      </w:r>
      <w:r w:rsidR="00D32391" w:rsidRPr="00D32391">
        <w:rPr>
          <w:b/>
          <w:sz w:val="28"/>
          <w:szCs w:val="28"/>
        </w:rPr>
        <w:t>го созыва</w:t>
      </w:r>
    </w:p>
    <w:p w:rsidR="00CE28D5" w:rsidRDefault="00CE28D5" w:rsidP="00CE28D5">
      <w:pPr>
        <w:jc w:val="center"/>
        <w:rPr>
          <w:b/>
          <w:sz w:val="28"/>
          <w:szCs w:val="28"/>
        </w:rPr>
      </w:pPr>
    </w:p>
    <w:p w:rsidR="00CE28D5" w:rsidRDefault="00CE28D5" w:rsidP="00CE28D5">
      <w:pPr>
        <w:jc w:val="center"/>
      </w:pPr>
      <w:r>
        <w:rPr>
          <w:b/>
          <w:sz w:val="28"/>
          <w:szCs w:val="28"/>
        </w:rPr>
        <w:t>1.Общие положения</w:t>
      </w:r>
    </w:p>
    <w:p w:rsidR="00CE28D5" w:rsidRDefault="00CE28D5" w:rsidP="00CE28D5">
      <w:pPr>
        <w:pStyle w:val="ConsPlusNormal"/>
        <w:widowControl/>
        <w:jc w:val="both"/>
        <w:rPr>
          <w:rFonts w:ascii="Times New Roman" w:hAnsi="Times New Roman" w:cs="Times New Roman"/>
          <w:b/>
          <w:sz w:val="28"/>
          <w:szCs w:val="28"/>
        </w:rPr>
      </w:pPr>
    </w:p>
    <w:p w:rsidR="00CE28D5" w:rsidRDefault="00CE28D5" w:rsidP="00B136C0">
      <w:pPr>
        <w:pStyle w:val="af"/>
        <w:numPr>
          <w:ilvl w:val="1"/>
          <w:numId w:val="7"/>
        </w:numPr>
        <w:tabs>
          <w:tab w:val="left" w:pos="1276"/>
        </w:tabs>
        <w:jc w:val="both"/>
      </w:pPr>
      <w:proofErr w:type="gramStart"/>
      <w:r>
        <w:rPr>
          <w:szCs w:val="28"/>
        </w:rPr>
        <w:t>Настоящий Порядок разработан в целях реа</w:t>
      </w:r>
      <w:r w:rsidR="007179C3">
        <w:rPr>
          <w:szCs w:val="28"/>
        </w:rPr>
        <w:t>лизации</w:t>
      </w:r>
      <w:r w:rsidR="00D942D5">
        <w:rPr>
          <w:szCs w:val="28"/>
        </w:rPr>
        <w:t xml:space="preserve"> положений</w:t>
      </w:r>
      <w:r w:rsidR="00D942D5" w:rsidRPr="00D942D5">
        <w:rPr>
          <w:szCs w:val="28"/>
          <w:lang w:eastAsia="ru-RU"/>
        </w:rPr>
        <w:t xml:space="preserve"> Федерального </w:t>
      </w:r>
      <w:hyperlink r:id="rId12" w:history="1">
        <w:proofErr w:type="spellStart"/>
        <w:r w:rsidR="00D942D5" w:rsidRPr="00D942D5">
          <w:rPr>
            <w:szCs w:val="28"/>
            <w:lang w:eastAsia="ru-RU"/>
          </w:rPr>
          <w:t>закона</w:t>
        </w:r>
      </w:hyperlink>
      <w:r w:rsidR="00D942D5">
        <w:rPr>
          <w:szCs w:val="28"/>
          <w:lang w:eastAsia="ru-RU"/>
        </w:rPr>
        <w:t>от</w:t>
      </w:r>
      <w:proofErr w:type="spellEnd"/>
      <w:r w:rsidR="00D942D5">
        <w:rPr>
          <w:szCs w:val="28"/>
          <w:lang w:eastAsia="ru-RU"/>
        </w:rPr>
        <w:t xml:space="preserve"> </w:t>
      </w:r>
      <w:r w:rsidR="00266F04">
        <w:rPr>
          <w:szCs w:val="28"/>
          <w:lang w:eastAsia="ru-RU"/>
        </w:rPr>
        <w:t>12</w:t>
      </w:r>
      <w:r w:rsidR="00D942D5">
        <w:rPr>
          <w:szCs w:val="28"/>
          <w:lang w:eastAsia="ru-RU"/>
        </w:rPr>
        <w:t xml:space="preserve">.06.2002 № 67-ФЗ </w:t>
      </w:r>
      <w:r w:rsidR="00FD1056">
        <w:rPr>
          <w:szCs w:val="28"/>
          <w:lang w:eastAsia="ru-RU"/>
        </w:rPr>
        <w:t>«</w:t>
      </w:r>
      <w:r w:rsidR="00D942D5" w:rsidRPr="00D942D5">
        <w:rPr>
          <w:szCs w:val="28"/>
          <w:lang w:eastAsia="ru-RU"/>
        </w:rPr>
        <w:t>Об основных гарантиях избирательных прав и права на участие в референдуме граждан Российской Федерации</w:t>
      </w:r>
      <w:r w:rsidR="00FD1056">
        <w:rPr>
          <w:szCs w:val="28"/>
          <w:lang w:eastAsia="ru-RU"/>
        </w:rPr>
        <w:t>»</w:t>
      </w:r>
      <w:r w:rsidR="00D942D5" w:rsidRPr="00D942D5">
        <w:rPr>
          <w:szCs w:val="28"/>
          <w:lang w:eastAsia="ru-RU"/>
        </w:rPr>
        <w:t xml:space="preserve"> (далее – Федеральный закон)</w:t>
      </w:r>
      <w:r w:rsidR="00CC68A4">
        <w:rPr>
          <w:szCs w:val="28"/>
          <w:lang w:eastAsia="ru-RU"/>
        </w:rPr>
        <w:t xml:space="preserve"> </w:t>
      </w:r>
      <w:r w:rsidR="007179C3">
        <w:rPr>
          <w:szCs w:val="28"/>
        </w:rPr>
        <w:t>Областного закона от 12.05.</w:t>
      </w:r>
      <w:r>
        <w:rPr>
          <w:szCs w:val="28"/>
        </w:rPr>
        <w:t>2016</w:t>
      </w:r>
      <w:r w:rsidR="00CC68A4">
        <w:rPr>
          <w:szCs w:val="28"/>
        </w:rPr>
        <w:t xml:space="preserve">  </w:t>
      </w:r>
      <w:r>
        <w:rPr>
          <w:szCs w:val="28"/>
        </w:rPr>
        <w:t xml:space="preserve">№ 525-ЗС </w:t>
      </w:r>
      <w:r w:rsidR="00FD1056">
        <w:rPr>
          <w:szCs w:val="28"/>
        </w:rPr>
        <w:t>«</w:t>
      </w:r>
      <w:r>
        <w:rPr>
          <w:szCs w:val="28"/>
        </w:rPr>
        <w:t>О выборах и референдумах в Ростовской области</w:t>
      </w:r>
      <w:r w:rsidR="00FD1056">
        <w:rPr>
          <w:szCs w:val="28"/>
        </w:rPr>
        <w:t>»</w:t>
      </w:r>
      <w:r>
        <w:rPr>
          <w:szCs w:val="28"/>
        </w:rPr>
        <w:t xml:space="preserve"> (далее – Областной закон) и с учетом перечн</w:t>
      </w:r>
      <w:r w:rsidR="00D942D5">
        <w:rPr>
          <w:szCs w:val="28"/>
        </w:rPr>
        <w:t>ей</w:t>
      </w:r>
      <w:r>
        <w:rPr>
          <w:szCs w:val="28"/>
        </w:rPr>
        <w:t xml:space="preserve"> и форм </w:t>
      </w:r>
      <w:r w:rsidRPr="004D6B4F">
        <w:rPr>
          <w:szCs w:val="28"/>
        </w:rPr>
        <w:t xml:space="preserve">документов, </w:t>
      </w:r>
      <w:r w:rsidR="004D6B4F" w:rsidRPr="004D6B4F">
        <w:rPr>
          <w:szCs w:val="28"/>
        </w:rPr>
        <w:t>представляемых в избирательные комиссии кандидатами, уполномоченными представителями избирательных объединений</w:t>
      </w:r>
      <w:proofErr w:type="gramEnd"/>
      <w:r w:rsidR="004D6B4F" w:rsidRPr="004D6B4F">
        <w:rPr>
          <w:szCs w:val="28"/>
        </w:rPr>
        <w:t xml:space="preserve"> при проведении </w:t>
      </w:r>
      <w:r w:rsidR="00D32391">
        <w:rPr>
          <w:bCs/>
          <w:szCs w:val="28"/>
        </w:rPr>
        <w:t xml:space="preserve">выборов </w:t>
      </w:r>
      <w:r w:rsidR="00D32391">
        <w:rPr>
          <w:szCs w:val="28"/>
        </w:rPr>
        <w:t xml:space="preserve">депутатов Собраний депутатов сельских поселений Неклиновского района Ростовской области </w:t>
      </w:r>
      <w:r w:rsidR="00CC68A4">
        <w:rPr>
          <w:szCs w:val="28"/>
        </w:rPr>
        <w:t xml:space="preserve">шестого </w:t>
      </w:r>
      <w:r w:rsidR="00D32391">
        <w:rPr>
          <w:szCs w:val="28"/>
        </w:rPr>
        <w:t>созыв</w:t>
      </w:r>
      <w:proofErr w:type="gramStart"/>
      <w:r w:rsidR="00D32391">
        <w:rPr>
          <w:szCs w:val="28"/>
        </w:rPr>
        <w:t>а</w:t>
      </w:r>
      <w:r w:rsidRPr="004D6B4F">
        <w:rPr>
          <w:szCs w:val="28"/>
        </w:rPr>
        <w:t>(</w:t>
      </w:r>
      <w:proofErr w:type="gramEnd"/>
      <w:r w:rsidRPr="00351C65">
        <w:rPr>
          <w:szCs w:val="28"/>
        </w:rPr>
        <w:t xml:space="preserve">постановление Территориальной избирательной комиссии </w:t>
      </w:r>
      <w:r w:rsidR="00351C65" w:rsidRPr="00351C65">
        <w:rPr>
          <w:szCs w:val="28"/>
        </w:rPr>
        <w:t xml:space="preserve">Неклиновского района </w:t>
      </w:r>
      <w:r w:rsidRPr="00FD28BE">
        <w:rPr>
          <w:szCs w:val="28"/>
        </w:rPr>
        <w:t xml:space="preserve">от </w:t>
      </w:r>
      <w:r w:rsidR="00CC68A4">
        <w:rPr>
          <w:szCs w:val="28"/>
        </w:rPr>
        <w:t>_________</w:t>
      </w:r>
      <w:r w:rsidRPr="00FD28BE">
        <w:rPr>
          <w:szCs w:val="28"/>
        </w:rPr>
        <w:t xml:space="preserve">№ </w:t>
      </w:r>
      <w:r w:rsidR="00CC68A4">
        <w:rPr>
          <w:szCs w:val="28"/>
        </w:rPr>
        <w:t>____</w:t>
      </w:r>
      <w:r w:rsidRPr="00351C65">
        <w:rPr>
          <w:szCs w:val="28"/>
        </w:rPr>
        <w:t>).</w:t>
      </w:r>
    </w:p>
    <w:p w:rsidR="00CE28D5" w:rsidRDefault="00CE28D5" w:rsidP="00B136C0">
      <w:pPr>
        <w:pStyle w:val="af"/>
        <w:numPr>
          <w:ilvl w:val="1"/>
          <w:numId w:val="7"/>
        </w:numPr>
        <w:tabs>
          <w:tab w:val="left" w:pos="1276"/>
        </w:tabs>
        <w:jc w:val="both"/>
      </w:pPr>
      <w:r>
        <w:rPr>
          <w:szCs w:val="28"/>
        </w:rPr>
        <w:t>Прием документов осуществляется Рабочей группой по приему</w:t>
      </w:r>
      <w:r w:rsidR="00CC68A4">
        <w:rPr>
          <w:szCs w:val="28"/>
        </w:rPr>
        <w:t xml:space="preserve"> </w:t>
      </w:r>
      <w:r>
        <w:rPr>
          <w:szCs w:val="28"/>
        </w:rPr>
        <w:t>и проверке документов, представляемых</w:t>
      </w:r>
      <w:r w:rsidR="00CC68A4">
        <w:rPr>
          <w:szCs w:val="28"/>
        </w:rPr>
        <w:t xml:space="preserve"> </w:t>
      </w:r>
      <w:r>
        <w:rPr>
          <w:szCs w:val="28"/>
        </w:rPr>
        <w:t>кандидатами, уполномоченными представителями избирательных объединений</w:t>
      </w:r>
      <w:r w:rsidR="00CC68A4">
        <w:rPr>
          <w:szCs w:val="28"/>
        </w:rPr>
        <w:t xml:space="preserve"> </w:t>
      </w:r>
      <w:r w:rsidR="006148A2" w:rsidRPr="006148A2">
        <w:rPr>
          <w:szCs w:val="28"/>
        </w:rPr>
        <w:t xml:space="preserve">в Территориальную избирательную комиссию </w:t>
      </w:r>
      <w:r w:rsidR="00351C65">
        <w:rPr>
          <w:szCs w:val="28"/>
        </w:rPr>
        <w:t xml:space="preserve">Неклиновского района </w:t>
      </w:r>
      <w:r w:rsidR="00CC68A4">
        <w:rPr>
          <w:szCs w:val="28"/>
        </w:rPr>
        <w:t xml:space="preserve">Ростовской области </w:t>
      </w:r>
      <w:r w:rsidR="007E222D">
        <w:rPr>
          <w:szCs w:val="28"/>
        </w:rPr>
        <w:t xml:space="preserve"> </w:t>
      </w:r>
      <w:r w:rsidR="006148A2" w:rsidRPr="006148A2">
        <w:rPr>
          <w:szCs w:val="28"/>
        </w:rPr>
        <w:t xml:space="preserve">при проведении </w:t>
      </w:r>
      <w:r w:rsidR="00D32391">
        <w:rPr>
          <w:bCs/>
          <w:szCs w:val="28"/>
        </w:rPr>
        <w:t xml:space="preserve">выборов </w:t>
      </w:r>
      <w:r w:rsidR="00D32391">
        <w:rPr>
          <w:szCs w:val="28"/>
        </w:rPr>
        <w:t xml:space="preserve">депутатов Собраний депутатов сельских поселений Неклиновского района Ростовской области </w:t>
      </w:r>
      <w:r w:rsidR="00CC68A4">
        <w:rPr>
          <w:szCs w:val="28"/>
        </w:rPr>
        <w:t>шестого</w:t>
      </w:r>
      <w:r w:rsidR="00D32391">
        <w:rPr>
          <w:szCs w:val="28"/>
        </w:rPr>
        <w:t xml:space="preserve"> созыва</w:t>
      </w:r>
      <w:r w:rsidR="007E222D">
        <w:rPr>
          <w:szCs w:val="28"/>
        </w:rPr>
        <w:t xml:space="preserve"> </w:t>
      </w:r>
      <w:r>
        <w:rPr>
          <w:szCs w:val="28"/>
        </w:rPr>
        <w:t>(далее – Рабочая группа).</w:t>
      </w:r>
    </w:p>
    <w:p w:rsidR="00CE28D5" w:rsidRDefault="00CE28D5" w:rsidP="00925E99">
      <w:pPr>
        <w:pStyle w:val="af"/>
        <w:numPr>
          <w:ilvl w:val="1"/>
          <w:numId w:val="7"/>
        </w:numPr>
        <w:tabs>
          <w:tab w:val="left" w:pos="1276"/>
        </w:tabs>
        <w:jc w:val="both"/>
      </w:pPr>
      <w:r>
        <w:rPr>
          <w:szCs w:val="28"/>
        </w:rPr>
        <w:t>В целях обеспечения качественной обработки принимаемых избирательных документов их прием производится Рабочей группой ежедневно с 9</w:t>
      </w:r>
      <w:r>
        <w:rPr>
          <w:szCs w:val="28"/>
          <w:vertAlign w:val="superscript"/>
        </w:rPr>
        <w:t xml:space="preserve">00 </w:t>
      </w:r>
      <w:r>
        <w:rPr>
          <w:szCs w:val="28"/>
        </w:rPr>
        <w:t>часов до 18</w:t>
      </w:r>
      <w:r>
        <w:rPr>
          <w:szCs w:val="28"/>
          <w:vertAlign w:val="superscript"/>
        </w:rPr>
        <w:t>00</w:t>
      </w:r>
      <w:r>
        <w:rPr>
          <w:szCs w:val="28"/>
        </w:rPr>
        <w:t xml:space="preserve"> часов, начиная со дня, с которого</w:t>
      </w:r>
      <w:r w:rsidR="00CC68A4">
        <w:rPr>
          <w:szCs w:val="28"/>
        </w:rPr>
        <w:t xml:space="preserve"> </w:t>
      </w:r>
      <w:r>
        <w:rPr>
          <w:szCs w:val="28"/>
        </w:rPr>
        <w:t>в соответствии с Областным законом комиссии могут уведомляться</w:t>
      </w:r>
      <w:r w:rsidR="00CC68A4">
        <w:rPr>
          <w:szCs w:val="28"/>
        </w:rPr>
        <w:t xml:space="preserve"> </w:t>
      </w:r>
      <w:r>
        <w:rPr>
          <w:szCs w:val="28"/>
        </w:rPr>
        <w:t>о выдвижении кандидатов. По согласованию с кандидатами, избирательным</w:t>
      </w:r>
      <w:r w:rsidR="00A91488">
        <w:rPr>
          <w:szCs w:val="28"/>
        </w:rPr>
        <w:t>и</w:t>
      </w:r>
      <w:r>
        <w:rPr>
          <w:szCs w:val="28"/>
        </w:rPr>
        <w:t xml:space="preserve"> объединени</w:t>
      </w:r>
      <w:r w:rsidR="00A91488">
        <w:rPr>
          <w:szCs w:val="28"/>
        </w:rPr>
        <w:t>я</w:t>
      </w:r>
      <w:r>
        <w:rPr>
          <w:szCs w:val="28"/>
        </w:rPr>
        <w:t>м</w:t>
      </w:r>
      <w:r w:rsidR="00A91488">
        <w:rPr>
          <w:szCs w:val="28"/>
        </w:rPr>
        <w:t>и</w:t>
      </w:r>
      <w:r>
        <w:rPr>
          <w:szCs w:val="28"/>
        </w:rPr>
        <w:t xml:space="preserve"> (уполномоченным</w:t>
      </w:r>
      <w:r w:rsidR="00A91488">
        <w:rPr>
          <w:szCs w:val="28"/>
        </w:rPr>
        <w:t>и</w:t>
      </w:r>
      <w:r>
        <w:rPr>
          <w:szCs w:val="28"/>
        </w:rPr>
        <w:t xml:space="preserve"> представител</w:t>
      </w:r>
      <w:r w:rsidR="00A91488">
        <w:rPr>
          <w:szCs w:val="28"/>
        </w:rPr>
        <w:t>я</w:t>
      </w:r>
      <w:r>
        <w:rPr>
          <w:szCs w:val="28"/>
        </w:rPr>
        <w:t>м</w:t>
      </w:r>
      <w:r w:rsidR="00A91488">
        <w:rPr>
          <w:szCs w:val="28"/>
        </w:rPr>
        <w:t>и</w:t>
      </w:r>
      <w:r>
        <w:rPr>
          <w:szCs w:val="28"/>
        </w:rPr>
        <w:t xml:space="preserve"> избирательн</w:t>
      </w:r>
      <w:r w:rsidR="00A91488">
        <w:rPr>
          <w:szCs w:val="28"/>
        </w:rPr>
        <w:t>ых</w:t>
      </w:r>
      <w:r>
        <w:rPr>
          <w:szCs w:val="28"/>
        </w:rPr>
        <w:t xml:space="preserve"> объединени</w:t>
      </w:r>
      <w:r w:rsidR="00A91488">
        <w:rPr>
          <w:szCs w:val="28"/>
        </w:rPr>
        <w:t>й</w:t>
      </w:r>
      <w:r>
        <w:rPr>
          <w:szCs w:val="28"/>
        </w:rPr>
        <w:t xml:space="preserve">) в указанном интервале определяются конкретные дата и время представления в Территориальную избирательную комиссию </w:t>
      </w:r>
      <w:r w:rsidR="00351C65">
        <w:rPr>
          <w:szCs w:val="28"/>
        </w:rPr>
        <w:t xml:space="preserve">Неклиновского района </w:t>
      </w:r>
      <w:r>
        <w:rPr>
          <w:szCs w:val="28"/>
        </w:rPr>
        <w:t>(далее – Комиссия) избирательных документов.</w:t>
      </w:r>
    </w:p>
    <w:p w:rsidR="00CE28D5" w:rsidRDefault="00CE28D5" w:rsidP="00925E99">
      <w:pPr>
        <w:pStyle w:val="af"/>
        <w:numPr>
          <w:ilvl w:val="1"/>
          <w:numId w:val="7"/>
        </w:numPr>
        <w:tabs>
          <w:tab w:val="left" w:pos="1276"/>
        </w:tabs>
        <w:jc w:val="both"/>
      </w:pPr>
      <w:r>
        <w:rPr>
          <w:szCs w:val="28"/>
        </w:rPr>
        <w:t>Для обеспечения готовности Рабочей группы к приему документов кандидат</w:t>
      </w:r>
      <w:r w:rsidR="00A91488">
        <w:rPr>
          <w:szCs w:val="28"/>
        </w:rPr>
        <w:t>а</w:t>
      </w:r>
      <w:r>
        <w:rPr>
          <w:szCs w:val="28"/>
        </w:rPr>
        <w:t xml:space="preserve">м, уполномоченным представителям избирательных объединений </w:t>
      </w:r>
      <w:r>
        <w:rPr>
          <w:szCs w:val="28"/>
        </w:rPr>
        <w:lastRenderedPageBreak/>
        <w:t>рекомендуется накануне дня представления избирательных документов информировать Комиссию или Рабочую группу о намерении представить</w:t>
      </w:r>
      <w:r w:rsidR="001535B6">
        <w:rPr>
          <w:szCs w:val="28"/>
        </w:rPr>
        <w:br/>
      </w:r>
      <w:r>
        <w:rPr>
          <w:szCs w:val="28"/>
        </w:rPr>
        <w:t>к рассмотрению избирательные документы.</w:t>
      </w:r>
    </w:p>
    <w:p w:rsidR="00CE28D5" w:rsidRDefault="00CE28D5" w:rsidP="00925E99">
      <w:pPr>
        <w:pStyle w:val="af"/>
        <w:numPr>
          <w:ilvl w:val="1"/>
          <w:numId w:val="7"/>
        </w:numPr>
        <w:tabs>
          <w:tab w:val="left" w:pos="1276"/>
        </w:tabs>
        <w:jc w:val="both"/>
      </w:pPr>
      <w:r>
        <w:rPr>
          <w:rFonts w:eastAsia="Calibri"/>
          <w:szCs w:val="28"/>
          <w:lang w:eastAsia="en-US"/>
        </w:rPr>
        <w:t>Принятые документы регистрируются в журнале регистрации входящих документов по выдвижению (регистрации) кандидатов.</w:t>
      </w:r>
    </w:p>
    <w:p w:rsidR="00CE28D5" w:rsidRDefault="00CE28D5" w:rsidP="00925E99">
      <w:pPr>
        <w:pStyle w:val="af"/>
        <w:numPr>
          <w:ilvl w:val="1"/>
          <w:numId w:val="7"/>
        </w:numPr>
        <w:tabs>
          <w:tab w:val="left" w:pos="1276"/>
        </w:tabs>
        <w:ind w:firstLine="709"/>
        <w:jc w:val="both"/>
      </w:pPr>
      <w:r>
        <w:rPr>
          <w:rFonts w:eastAsia="Calibri"/>
          <w:szCs w:val="28"/>
          <w:lang w:eastAsia="en-US"/>
        </w:rPr>
        <w:t>Документы, которые необходимо представлять в машиночитаемом виде, представляются на электронном носителе (CD, DVD, USB-накопитель) в виде соответствующих файлов.</w:t>
      </w:r>
    </w:p>
    <w:p w:rsidR="00CE28D5" w:rsidRDefault="00CE28D5" w:rsidP="00925E99">
      <w:pPr>
        <w:pStyle w:val="af"/>
        <w:numPr>
          <w:ilvl w:val="1"/>
          <w:numId w:val="7"/>
        </w:numPr>
        <w:tabs>
          <w:tab w:val="left" w:pos="1276"/>
        </w:tabs>
        <w:jc w:val="both"/>
      </w:pPr>
      <w:r>
        <w:rPr>
          <w:szCs w:val="28"/>
        </w:rPr>
        <w:t>При приеме документов может осуществляться ауди</w:t>
      </w:r>
      <w:proofErr w:type="gramStart"/>
      <w:r>
        <w:rPr>
          <w:szCs w:val="28"/>
        </w:rPr>
        <w:t>о-</w:t>
      </w:r>
      <w:proofErr w:type="gramEnd"/>
      <w:r>
        <w:rPr>
          <w:szCs w:val="28"/>
        </w:rPr>
        <w:t xml:space="preserve"> и (или) видеозапись, о чем информируются лица, представляющие документы.</w:t>
      </w:r>
    </w:p>
    <w:p w:rsidR="00925E99" w:rsidRPr="00925E99" w:rsidRDefault="00CE28D5" w:rsidP="00925E99">
      <w:pPr>
        <w:pStyle w:val="af"/>
        <w:numPr>
          <w:ilvl w:val="1"/>
          <w:numId w:val="7"/>
        </w:numPr>
        <w:tabs>
          <w:tab w:val="left" w:pos="1276"/>
        </w:tabs>
        <w:ind w:firstLine="698"/>
        <w:jc w:val="both"/>
      </w:pPr>
      <w:r>
        <w:rPr>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w:t>
      </w:r>
      <w:r w:rsidR="00A91488">
        <w:rPr>
          <w:szCs w:val="28"/>
        </w:rPr>
        <w:t xml:space="preserve">избирательного объединения </w:t>
      </w:r>
      <w:r>
        <w:rPr>
          <w:szCs w:val="28"/>
        </w:rPr>
        <w:t>также документа, подтверждающего его полномочия (решение о назначении уполномоченного представителя избирательного объединения).</w:t>
      </w:r>
    </w:p>
    <w:p w:rsidR="00925E99" w:rsidRPr="00925E99" w:rsidRDefault="00CE28D5" w:rsidP="00925E99">
      <w:pPr>
        <w:pStyle w:val="af"/>
        <w:numPr>
          <w:ilvl w:val="1"/>
          <w:numId w:val="7"/>
        </w:numPr>
        <w:tabs>
          <w:tab w:val="left" w:pos="1276"/>
        </w:tabs>
        <w:ind w:firstLine="698"/>
        <w:jc w:val="both"/>
      </w:pPr>
      <w:r w:rsidRPr="00925E99">
        <w:rPr>
          <w:rFonts w:eastAsia="Calibri"/>
          <w:szCs w:val="28"/>
          <w:lang w:eastAsia="en-US"/>
        </w:rPr>
        <w:t xml:space="preserve">Руководитель Рабочей группы организует проверку представленных </w:t>
      </w:r>
      <w:r w:rsidR="00A91488" w:rsidRPr="00925E99">
        <w:rPr>
          <w:szCs w:val="28"/>
        </w:rPr>
        <w:t xml:space="preserve">избирательных </w:t>
      </w:r>
      <w:r w:rsidRPr="00925E99">
        <w:rPr>
          <w:rFonts w:eastAsia="Calibri"/>
          <w:szCs w:val="28"/>
          <w:lang w:eastAsia="en-US"/>
        </w:rPr>
        <w:t>документов.</w:t>
      </w:r>
    </w:p>
    <w:p w:rsidR="00925E99" w:rsidRPr="00925E99" w:rsidRDefault="00CE28D5" w:rsidP="00925E99">
      <w:pPr>
        <w:pStyle w:val="af"/>
        <w:numPr>
          <w:ilvl w:val="1"/>
          <w:numId w:val="7"/>
        </w:numPr>
        <w:tabs>
          <w:tab w:val="left" w:pos="1276"/>
        </w:tabs>
        <w:ind w:firstLine="698"/>
        <w:jc w:val="both"/>
      </w:pPr>
      <w:r w:rsidRPr="00925E99">
        <w:rPr>
          <w:rFonts w:eastAsia="Calibri"/>
          <w:szCs w:val="28"/>
          <w:lang w:eastAsia="en-US"/>
        </w:rPr>
        <w:t>После официального опубликования результатов выборов избирательные документы передаются в архив Комиссии и хранятся</w:t>
      </w:r>
      <w:r w:rsidR="00CC68A4">
        <w:rPr>
          <w:rFonts w:eastAsia="Calibri"/>
          <w:szCs w:val="28"/>
          <w:lang w:eastAsia="en-US"/>
        </w:rPr>
        <w:t xml:space="preserve"> </w:t>
      </w:r>
      <w:r w:rsidRPr="00925E99">
        <w:rPr>
          <w:rFonts w:eastAsia="Calibri"/>
          <w:szCs w:val="28"/>
          <w:lang w:eastAsia="en-US"/>
        </w:rPr>
        <w:t>в течение сроков, установленных действующих законодательством.</w:t>
      </w:r>
    </w:p>
    <w:p w:rsidR="00CE28D5" w:rsidRDefault="00CE28D5" w:rsidP="00925E99">
      <w:pPr>
        <w:pStyle w:val="af"/>
        <w:numPr>
          <w:ilvl w:val="1"/>
          <w:numId w:val="7"/>
        </w:numPr>
        <w:tabs>
          <w:tab w:val="left" w:pos="1276"/>
        </w:tabs>
        <w:ind w:firstLine="698"/>
        <w:jc w:val="both"/>
      </w:pPr>
      <w:r w:rsidRPr="00925E99">
        <w:rPr>
          <w:szCs w:val="28"/>
        </w:rPr>
        <w:t xml:space="preserve">Ответственность за представление избирательных документов, полноту и достоверность содержащихся в них сведений, а </w:t>
      </w:r>
      <w:proofErr w:type="spellStart"/>
      <w:r w:rsidRPr="00925E99">
        <w:rPr>
          <w:szCs w:val="28"/>
        </w:rPr>
        <w:t>такжеза</w:t>
      </w:r>
      <w:proofErr w:type="spellEnd"/>
      <w:r w:rsidRPr="00925E99">
        <w:rPr>
          <w:szCs w:val="28"/>
        </w:rPr>
        <w:t xml:space="preserve"> соответствие оформления представляемых документов требованиям закона несет кандидат, избирательное объединение.</w:t>
      </w:r>
    </w:p>
    <w:p w:rsidR="00CE28D5" w:rsidRDefault="00CE28D5" w:rsidP="00CE28D5">
      <w:pPr>
        <w:pStyle w:val="af"/>
        <w:tabs>
          <w:tab w:val="left" w:pos="1276"/>
        </w:tabs>
        <w:ind w:left="708"/>
        <w:jc w:val="both"/>
        <w:rPr>
          <w:szCs w:val="28"/>
        </w:rPr>
      </w:pPr>
    </w:p>
    <w:p w:rsidR="00CC08DF" w:rsidRPr="00CC08DF" w:rsidRDefault="00CC08DF" w:rsidP="00CC08DF">
      <w:pPr>
        <w:pStyle w:val="af"/>
        <w:numPr>
          <w:ilvl w:val="0"/>
          <w:numId w:val="7"/>
        </w:numPr>
        <w:autoSpaceDE w:val="0"/>
        <w:autoSpaceDN w:val="0"/>
        <w:adjustRightInd w:val="0"/>
        <w:spacing w:line="276" w:lineRule="auto"/>
        <w:outlineLvl w:val="1"/>
        <w:rPr>
          <w:b/>
          <w:color w:val="000000"/>
          <w:szCs w:val="28"/>
        </w:rPr>
      </w:pPr>
      <w:r w:rsidRPr="00CC08DF">
        <w:rPr>
          <w:b/>
          <w:color w:val="000000"/>
          <w:szCs w:val="28"/>
        </w:rPr>
        <w:t>Выдвижение кандидатов избирательными объединениями</w:t>
      </w:r>
    </w:p>
    <w:p w:rsidR="00CC08DF" w:rsidRPr="00DF713A" w:rsidRDefault="00CC08DF" w:rsidP="00DF713A">
      <w:pPr>
        <w:suppressAutoHyphens w:val="0"/>
        <w:autoSpaceDE w:val="0"/>
        <w:autoSpaceDN w:val="0"/>
        <w:adjustRightInd w:val="0"/>
        <w:spacing w:line="276" w:lineRule="auto"/>
        <w:jc w:val="both"/>
        <w:rPr>
          <w:vanish/>
          <w:color w:val="000000"/>
          <w:szCs w:val="28"/>
        </w:rPr>
      </w:pP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2.1</w:t>
      </w:r>
      <w:r>
        <w:rPr>
          <w:color w:val="000000"/>
          <w:sz w:val="28"/>
          <w:szCs w:val="28"/>
        </w:rPr>
        <w:t>.</w:t>
      </w:r>
      <w:r w:rsidR="00CC08DF" w:rsidRPr="004D665B">
        <w:rPr>
          <w:color w:val="000000"/>
          <w:sz w:val="28"/>
          <w:szCs w:val="28"/>
        </w:rPr>
        <w:t xml:space="preserve">В соответствии с подпунктом 25 статьи 2 Федерального закона </w:t>
      </w:r>
      <w:r w:rsidR="00CC08DF" w:rsidRPr="004D665B">
        <w:rPr>
          <w:color w:val="000000"/>
          <w:sz w:val="28"/>
          <w:szCs w:val="28"/>
        </w:rPr>
        <w:br/>
        <w:t>№ 67-ФЗ при проведении выборов депутатов представительных органов муниципальных образований по одномандатным и (или) многомандатным избирательным округам избирательными объединениями являются:</w:t>
      </w:r>
    </w:p>
    <w:p w:rsidR="00CC08DF" w:rsidRPr="004D665B" w:rsidRDefault="004D665B" w:rsidP="00DF713A">
      <w:pPr>
        <w:pStyle w:val="af6"/>
        <w:ind w:firstLine="709"/>
        <w:jc w:val="both"/>
        <w:rPr>
          <w:sz w:val="28"/>
          <w:szCs w:val="28"/>
        </w:rPr>
      </w:pPr>
      <w:r w:rsidRPr="004D665B">
        <w:rPr>
          <w:sz w:val="28"/>
          <w:szCs w:val="28"/>
        </w:rPr>
        <w:t>2.1.1.</w:t>
      </w:r>
      <w:r w:rsidR="00CC08DF" w:rsidRPr="004D665B">
        <w:rPr>
          <w:sz w:val="28"/>
          <w:szCs w:val="28"/>
        </w:rPr>
        <w:t xml:space="preserve">Политическая партия, имеющая в соответствии со статьей 36 Федерального закона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00CC08DF" w:rsidRPr="004D665B">
        <w:rPr>
          <w:sz w:val="28"/>
          <w:szCs w:val="28"/>
        </w:rPr>
        <w:br/>
        <w:t>№ 95-ФЗ уставом политической партии право участвовать в выборах соответствующего уровня.</w:t>
      </w:r>
    </w:p>
    <w:p w:rsidR="00CC08DF" w:rsidRPr="004D665B" w:rsidRDefault="004D665B" w:rsidP="00DF713A">
      <w:pPr>
        <w:pStyle w:val="af6"/>
        <w:ind w:firstLine="709"/>
        <w:jc w:val="both"/>
        <w:rPr>
          <w:sz w:val="28"/>
          <w:szCs w:val="28"/>
        </w:rPr>
      </w:pPr>
      <w:r w:rsidRPr="004D665B">
        <w:rPr>
          <w:sz w:val="28"/>
          <w:szCs w:val="28"/>
        </w:rPr>
        <w:t>2.1.2.</w:t>
      </w:r>
      <w:r w:rsidR="00CC08DF" w:rsidRPr="004D665B">
        <w:rPr>
          <w:sz w:val="28"/>
          <w:szCs w:val="28"/>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w:t>
      </w:r>
      <w:r w:rsidR="00CC08DF" w:rsidRPr="004D665B">
        <w:rPr>
          <w:sz w:val="28"/>
          <w:szCs w:val="28"/>
        </w:rPr>
        <w:br/>
        <w:t xml:space="preserve">и зарегистрировано в соответствии с законом на уровне, соответствующем уровню выборов, или на более высоком уровне, или соответствующее </w:t>
      </w:r>
      <w:r w:rsidR="00CC08DF" w:rsidRPr="004D665B">
        <w:rPr>
          <w:sz w:val="28"/>
          <w:szCs w:val="28"/>
        </w:rPr>
        <w:lastRenderedPageBreak/>
        <w:t>структурное подразделение указанного общественного объединения. При этом указанное общественное объединение</w:t>
      </w:r>
      <w:r w:rsidR="00CC08DF" w:rsidRPr="004D665B">
        <w:t xml:space="preserve"> </w:t>
      </w:r>
      <w:r w:rsidR="00CC08DF" w:rsidRPr="004D665B">
        <w:rPr>
          <w:sz w:val="28"/>
          <w:szCs w:val="28"/>
        </w:rPr>
        <w:t>либо внесенные в его устав изменения</w:t>
      </w:r>
      <w:r w:rsidR="00CC08DF" w:rsidRPr="004D665B">
        <w:t xml:space="preserve"> </w:t>
      </w:r>
      <w:r w:rsidR="00CC08DF" w:rsidRPr="004D665B">
        <w:rPr>
          <w:sz w:val="28"/>
          <w:szCs w:val="28"/>
        </w:rPr>
        <w:t xml:space="preserve">и дополнения, предусматривающие участие в выборах, должны быть зарегистрированы не </w:t>
      </w:r>
      <w:proofErr w:type="gramStart"/>
      <w:r w:rsidR="00CC08DF" w:rsidRPr="004D665B">
        <w:rPr>
          <w:sz w:val="28"/>
          <w:szCs w:val="28"/>
        </w:rPr>
        <w:t>позднее</w:t>
      </w:r>
      <w:proofErr w:type="gramEnd"/>
      <w:r w:rsidR="00CC08DF" w:rsidRPr="004D665B">
        <w:rPr>
          <w:sz w:val="28"/>
          <w:szCs w:val="28"/>
        </w:rPr>
        <w:t xml:space="preserve"> чем за один год до дня голосования, </w:t>
      </w:r>
      <w:r w:rsidR="00CC08DF" w:rsidRPr="004D665B">
        <w:rPr>
          <w:sz w:val="28"/>
          <w:szCs w:val="28"/>
        </w:rPr>
        <w:b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CC08DF" w:rsidRPr="00894262" w:rsidRDefault="00CC08DF" w:rsidP="00DF713A">
      <w:pPr>
        <w:pStyle w:val="af"/>
        <w:autoSpaceDE w:val="0"/>
        <w:autoSpaceDN w:val="0"/>
        <w:adjustRightInd w:val="0"/>
        <w:spacing w:line="276" w:lineRule="auto"/>
        <w:ind w:left="0" w:firstLine="709"/>
        <w:jc w:val="both"/>
        <w:rPr>
          <w:color w:val="000000"/>
          <w:szCs w:val="28"/>
        </w:rPr>
      </w:pPr>
      <w:proofErr w:type="gramStart"/>
      <w:r w:rsidRPr="00894262">
        <w:rPr>
          <w:color w:val="000000"/>
          <w:szCs w:val="28"/>
        </w:rPr>
        <w:t>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w:t>
      </w:r>
      <w:proofErr w:type="gramEnd"/>
      <w:r w:rsidRPr="00894262">
        <w:rPr>
          <w:color w:val="000000"/>
          <w:szCs w:val="28"/>
        </w:rPr>
        <w:t xml:space="preserve"> официального опубликования (публикации) решения о назначении выборов размещает его на своем официальном сайте в информационно-телекоммуникационной сети «Интернет», а также в этот же срок направляет указанный список в ТИК, </w:t>
      </w:r>
      <w:proofErr w:type="gramStart"/>
      <w:r w:rsidRPr="00894262">
        <w:rPr>
          <w:color w:val="000000"/>
          <w:szCs w:val="28"/>
        </w:rPr>
        <w:t>организующую</w:t>
      </w:r>
      <w:proofErr w:type="gramEnd"/>
      <w:r w:rsidRPr="00894262">
        <w:rPr>
          <w:color w:val="000000"/>
          <w:szCs w:val="28"/>
        </w:rPr>
        <w:t xml:space="preserve"> выборы. </w:t>
      </w:r>
    </w:p>
    <w:p w:rsidR="00CC08DF" w:rsidRPr="00894262" w:rsidRDefault="00CC08DF" w:rsidP="00CC08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В указанный список включаются политические партии, </w:t>
      </w:r>
      <w:r w:rsidRPr="00894262">
        <w:rPr>
          <w:color w:val="000000"/>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894262">
        <w:rPr>
          <w:color w:val="000000"/>
          <w:szCs w:val="28"/>
        </w:rPr>
        <w:br/>
        <w:t>№ 95-ФЗ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CC08DF" w:rsidRPr="004D665B" w:rsidRDefault="004D665B" w:rsidP="00DF713A">
      <w:pPr>
        <w:pStyle w:val="af"/>
        <w:numPr>
          <w:ilvl w:val="1"/>
          <w:numId w:val="23"/>
        </w:numPr>
        <w:suppressAutoHyphens w:val="0"/>
        <w:autoSpaceDE w:val="0"/>
        <w:autoSpaceDN w:val="0"/>
        <w:adjustRightInd w:val="0"/>
        <w:spacing w:line="276" w:lineRule="auto"/>
        <w:ind w:left="0" w:firstLine="709"/>
        <w:jc w:val="both"/>
        <w:rPr>
          <w:color w:val="000000"/>
          <w:szCs w:val="28"/>
        </w:rPr>
      </w:pPr>
      <w:r>
        <w:rPr>
          <w:color w:val="000000"/>
          <w:szCs w:val="28"/>
        </w:rPr>
        <w:t>.</w:t>
      </w:r>
      <w:r w:rsidR="00CC08DF" w:rsidRPr="004D665B">
        <w:rPr>
          <w:color w:val="000000"/>
          <w:szCs w:val="28"/>
        </w:rPr>
        <w:t>Избирательное объединение об</w:t>
      </w:r>
      <w:r w:rsidR="007E222D">
        <w:rPr>
          <w:color w:val="000000"/>
          <w:szCs w:val="28"/>
        </w:rPr>
        <w:t xml:space="preserve">язано извещать ТИК о проведении </w:t>
      </w:r>
      <w:r w:rsidR="00CC08DF" w:rsidRPr="004D665B">
        <w:rPr>
          <w:color w:val="000000"/>
          <w:szCs w:val="28"/>
        </w:rPr>
        <w:t>мероприятий, связанных с выдвижением своих кандидатов в депутаты представительного органа муниципального образования:</w:t>
      </w:r>
    </w:p>
    <w:p w:rsidR="00CC08DF" w:rsidRPr="004D665B" w:rsidRDefault="007E222D" w:rsidP="00DF713A">
      <w:pPr>
        <w:pStyle w:val="af"/>
        <w:autoSpaceDE w:val="0"/>
        <w:autoSpaceDN w:val="0"/>
        <w:adjustRightInd w:val="0"/>
        <w:spacing w:line="276" w:lineRule="auto"/>
        <w:ind w:left="0" w:firstLine="709"/>
        <w:jc w:val="both"/>
        <w:rPr>
          <w:color w:val="000000"/>
          <w:szCs w:val="28"/>
        </w:rPr>
      </w:pPr>
      <w:r>
        <w:rPr>
          <w:color w:val="000000"/>
          <w:szCs w:val="28"/>
        </w:rPr>
        <w:t>-</w:t>
      </w:r>
      <w:r w:rsidR="00CC08DF" w:rsidRPr="004D665B">
        <w:rPr>
          <w:color w:val="000000"/>
          <w:szCs w:val="28"/>
        </w:rPr>
        <w:t xml:space="preserve">не </w:t>
      </w:r>
      <w:proofErr w:type="gramStart"/>
      <w:r w:rsidR="00CC08DF" w:rsidRPr="004D665B">
        <w:rPr>
          <w:color w:val="000000"/>
          <w:szCs w:val="28"/>
        </w:rPr>
        <w:t>позднее</w:t>
      </w:r>
      <w:proofErr w:type="gramEnd"/>
      <w:r w:rsidR="00CC08DF" w:rsidRPr="004D665B">
        <w:rPr>
          <w:color w:val="000000"/>
          <w:szCs w:val="28"/>
        </w:rPr>
        <w:t xml:space="preserve"> чем за один день до дня проведения мероприятия при его проведении в пределах населенного пункта, в котором расположена ТИК;</w:t>
      </w:r>
    </w:p>
    <w:p w:rsidR="00CC08DF" w:rsidRPr="004D665B" w:rsidRDefault="007E222D" w:rsidP="00DF713A">
      <w:pPr>
        <w:pStyle w:val="af"/>
        <w:autoSpaceDE w:val="0"/>
        <w:autoSpaceDN w:val="0"/>
        <w:adjustRightInd w:val="0"/>
        <w:spacing w:line="276" w:lineRule="auto"/>
        <w:ind w:left="0" w:firstLine="709"/>
        <w:jc w:val="both"/>
        <w:rPr>
          <w:color w:val="000000"/>
          <w:szCs w:val="28"/>
        </w:rPr>
      </w:pPr>
      <w:r>
        <w:rPr>
          <w:color w:val="000000"/>
          <w:szCs w:val="28"/>
        </w:rPr>
        <w:t>-</w:t>
      </w:r>
      <w:r w:rsidR="00CC08DF" w:rsidRPr="004D665B">
        <w:rPr>
          <w:color w:val="000000"/>
          <w:szCs w:val="28"/>
        </w:rPr>
        <w:t xml:space="preserve">не </w:t>
      </w:r>
      <w:proofErr w:type="gramStart"/>
      <w:r w:rsidR="00CC08DF" w:rsidRPr="004D665B">
        <w:rPr>
          <w:color w:val="000000"/>
          <w:szCs w:val="28"/>
        </w:rPr>
        <w:t>позднее</w:t>
      </w:r>
      <w:proofErr w:type="gramEnd"/>
      <w:r w:rsidR="00CC08DF" w:rsidRPr="004D665B">
        <w:rPr>
          <w:color w:val="000000"/>
          <w:szCs w:val="28"/>
        </w:rPr>
        <w:t xml:space="preserve"> чем за три дня до дня проведения мероприятия при его проведении за пределами указанного населенного пункта.</w:t>
      </w:r>
    </w:p>
    <w:p w:rsidR="00CC08DF" w:rsidRPr="004D665B" w:rsidRDefault="00CC08DF" w:rsidP="00DF713A">
      <w:pPr>
        <w:pStyle w:val="af"/>
        <w:autoSpaceDE w:val="0"/>
        <w:autoSpaceDN w:val="0"/>
        <w:adjustRightInd w:val="0"/>
        <w:spacing w:line="276" w:lineRule="auto"/>
        <w:ind w:left="0" w:firstLine="709"/>
        <w:jc w:val="both"/>
        <w:rPr>
          <w:color w:val="000000"/>
          <w:szCs w:val="28"/>
        </w:rPr>
      </w:pPr>
      <w:r w:rsidRPr="004D665B">
        <w:rPr>
          <w:color w:val="000000"/>
          <w:szCs w:val="28"/>
        </w:rPr>
        <w:t xml:space="preserve">Избирательное объединение обязано допускать представителей ТИК </w:t>
      </w:r>
      <w:r w:rsidRPr="004D665B">
        <w:rPr>
          <w:color w:val="000000"/>
          <w:szCs w:val="28"/>
        </w:rPr>
        <w:br/>
        <w:t>на указанные мероприятия.</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2.3.</w:t>
      </w:r>
      <w:r w:rsidR="00CC08DF" w:rsidRPr="004D665B">
        <w:rPr>
          <w:color w:val="000000"/>
          <w:sz w:val="28"/>
          <w:szCs w:val="28"/>
        </w:rPr>
        <w:t xml:space="preserve">Извещать ТИК о проведении мероприятий необходимо </w:t>
      </w:r>
      <w:r w:rsidR="00CC08DF" w:rsidRPr="004D665B">
        <w:rPr>
          <w:color w:val="000000"/>
          <w:sz w:val="28"/>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w:t>
      </w:r>
      <w:r w:rsidR="00CC08DF" w:rsidRPr="004D665B">
        <w:rPr>
          <w:color w:val="000000"/>
          <w:sz w:val="28"/>
          <w:szCs w:val="28"/>
        </w:rPr>
        <w:lastRenderedPageBreak/>
        <w:t xml:space="preserve">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w:t>
      </w:r>
    </w:p>
    <w:p w:rsidR="00CC08DF" w:rsidRPr="004D665B" w:rsidRDefault="00CC08DF" w:rsidP="00DF713A">
      <w:pPr>
        <w:pStyle w:val="af"/>
        <w:autoSpaceDE w:val="0"/>
        <w:autoSpaceDN w:val="0"/>
        <w:adjustRightInd w:val="0"/>
        <w:spacing w:line="276" w:lineRule="auto"/>
        <w:ind w:left="0" w:firstLine="709"/>
        <w:jc w:val="both"/>
        <w:rPr>
          <w:color w:val="000000"/>
          <w:szCs w:val="28"/>
        </w:rPr>
      </w:pPr>
      <w:r w:rsidRPr="004D665B">
        <w:rPr>
          <w:color w:val="000000"/>
          <w:szCs w:val="28"/>
        </w:rPr>
        <w:t xml:space="preserve">Рекомендуемая форма извещения содержится в приложении № 1 </w:t>
      </w:r>
      <w:r w:rsidRPr="004D665B">
        <w:rPr>
          <w:color w:val="000000"/>
          <w:szCs w:val="28"/>
        </w:rPr>
        <w:br/>
        <w:t>к настоящ</w:t>
      </w:r>
      <w:r w:rsidR="007E222D">
        <w:rPr>
          <w:color w:val="000000"/>
          <w:szCs w:val="28"/>
        </w:rPr>
        <w:t>ему Порядку</w:t>
      </w:r>
      <w:r w:rsidRPr="004D665B">
        <w:rPr>
          <w:color w:val="000000"/>
          <w:szCs w:val="28"/>
        </w:rPr>
        <w:t>.</w:t>
      </w:r>
    </w:p>
    <w:p w:rsidR="00C642C9" w:rsidRPr="00C642C9" w:rsidRDefault="00C642C9" w:rsidP="00C642C9">
      <w:pPr>
        <w:suppressAutoHyphens w:val="0"/>
        <w:autoSpaceDE w:val="0"/>
        <w:autoSpaceDN w:val="0"/>
        <w:adjustRightInd w:val="0"/>
        <w:spacing w:line="276" w:lineRule="auto"/>
        <w:ind w:firstLine="709"/>
        <w:jc w:val="both"/>
        <w:rPr>
          <w:color w:val="000000"/>
          <w:sz w:val="28"/>
          <w:szCs w:val="28"/>
        </w:rPr>
      </w:pPr>
      <w:proofErr w:type="gramStart"/>
      <w:r w:rsidRPr="00C642C9">
        <w:rPr>
          <w:color w:val="000000"/>
          <w:sz w:val="28"/>
          <w:szCs w:val="28"/>
        </w:rPr>
        <w:t xml:space="preserve">Указанное извещение в адрес избирательной комиссии может быть доставлено представителем избирательного объединения лично, нарочным (с проставлением отметки на предоставленной представителем избирательного объединения копии извещения), передано через раздел «Электронная форма обращения» на официальном сайте </w:t>
      </w:r>
      <w:r w:rsidR="007E4C28">
        <w:rPr>
          <w:color w:val="000000"/>
          <w:sz w:val="28"/>
          <w:szCs w:val="28"/>
        </w:rPr>
        <w:t>Территориальной</w:t>
      </w:r>
      <w:r w:rsidRPr="00C642C9">
        <w:rPr>
          <w:color w:val="000000"/>
          <w:sz w:val="28"/>
          <w:szCs w:val="28"/>
        </w:rPr>
        <w:t xml:space="preserve"> избирательной комиссии </w:t>
      </w:r>
      <w:r w:rsidR="007E4C28">
        <w:rPr>
          <w:color w:val="000000"/>
          <w:sz w:val="28"/>
          <w:szCs w:val="28"/>
        </w:rPr>
        <w:t>Неклиновского района Ростовской области</w:t>
      </w:r>
      <w:r w:rsidRPr="00C642C9">
        <w:rPr>
          <w:color w:val="000000"/>
          <w:sz w:val="28"/>
          <w:szCs w:val="28"/>
        </w:rPr>
        <w:t xml:space="preserve"> в сети «Интернет», предназначенном для направления обращений в соответствующую избирательную комиссию, а также посредством факсимильной связи либо направлено заблаговременно по</w:t>
      </w:r>
      <w:proofErr w:type="gramEnd"/>
      <w:r w:rsidRPr="00C642C9">
        <w:rPr>
          <w:color w:val="000000"/>
          <w:sz w:val="28"/>
          <w:szCs w:val="28"/>
        </w:rPr>
        <w:t xml:space="preserve"> почте (такое извещение считается поданным со дня его получения избирательной комиссией).</w:t>
      </w:r>
    </w:p>
    <w:p w:rsidR="00C642C9" w:rsidRPr="00C642C9" w:rsidRDefault="00C642C9" w:rsidP="00C642C9">
      <w:pPr>
        <w:suppressAutoHyphens w:val="0"/>
        <w:autoSpaceDE w:val="0"/>
        <w:autoSpaceDN w:val="0"/>
        <w:adjustRightInd w:val="0"/>
        <w:spacing w:line="276" w:lineRule="auto"/>
        <w:ind w:firstLine="709"/>
        <w:jc w:val="both"/>
        <w:rPr>
          <w:color w:val="000000"/>
          <w:sz w:val="28"/>
          <w:szCs w:val="28"/>
        </w:rPr>
      </w:pPr>
      <w:r w:rsidRPr="00C642C9">
        <w:rPr>
          <w:color w:val="000000"/>
          <w:sz w:val="28"/>
          <w:szCs w:val="28"/>
        </w:rPr>
        <w:t>Передача указанного извещения в адрес избирательной комиссии с помощью электронной почты может быть осуществлена только в отношении комиссий, в которых не реализована возможность направления обращений в форме электронного документа.</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2.4.</w:t>
      </w:r>
      <w:r w:rsidR="00CC08DF" w:rsidRPr="004D665B">
        <w:rPr>
          <w:color w:val="000000"/>
          <w:sz w:val="28"/>
          <w:szCs w:val="28"/>
        </w:rPr>
        <w:t>В случае несоблюдения избирательным объединением требований, предусмотренных пунктами 2.2, 2.3 настоящ</w:t>
      </w:r>
      <w:r w:rsidR="007E222D">
        <w:rPr>
          <w:color w:val="000000"/>
          <w:sz w:val="28"/>
          <w:szCs w:val="28"/>
        </w:rPr>
        <w:t>его Порядка</w:t>
      </w:r>
      <w:r w:rsidR="00CC08DF" w:rsidRPr="004D665B">
        <w:rPr>
          <w:color w:val="000000"/>
          <w:sz w:val="28"/>
          <w:szCs w:val="28"/>
        </w:rPr>
        <w:t xml:space="preserve">, </w:t>
      </w:r>
      <w:proofErr w:type="gramStart"/>
      <w:r w:rsidR="00CC08DF" w:rsidRPr="004D665B">
        <w:rPr>
          <w:color w:val="000000"/>
          <w:sz w:val="28"/>
          <w:szCs w:val="28"/>
        </w:rPr>
        <w:t>организующая</w:t>
      </w:r>
      <w:proofErr w:type="gramEnd"/>
      <w:r w:rsidR="00CC08DF" w:rsidRPr="004D665B">
        <w:rPr>
          <w:color w:val="000000"/>
          <w:sz w:val="28"/>
          <w:szCs w:val="28"/>
        </w:rPr>
        <w:t xml:space="preserve"> выборы ТИК обязана известить об этом ГУ Минюста России по РО. </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2.5.</w:t>
      </w:r>
      <w:r w:rsidR="00CC08DF" w:rsidRPr="004D665B">
        <w:rPr>
          <w:color w:val="000000"/>
          <w:sz w:val="28"/>
          <w:szCs w:val="28"/>
        </w:rPr>
        <w:t>Незамедлительно после п</w:t>
      </w:r>
      <w:bookmarkStart w:id="0" w:name="_GoBack"/>
      <w:bookmarkEnd w:id="0"/>
      <w:r w:rsidR="00CC08DF" w:rsidRPr="004D665B">
        <w:rPr>
          <w:color w:val="000000"/>
          <w:sz w:val="28"/>
          <w:szCs w:val="28"/>
        </w:rPr>
        <w:t xml:space="preserve">олучения извещения избирательного объединения о проведении мероприятия по выдвижению кандидатов </w:t>
      </w:r>
      <w:r w:rsidR="00CC08DF" w:rsidRPr="004D665B">
        <w:rPr>
          <w:color w:val="000000"/>
          <w:sz w:val="28"/>
          <w:szCs w:val="28"/>
        </w:rPr>
        <w:br/>
        <w:t>ТИК рекомендуется уведомлять ГУ Минюста России по РО о данном факте.</w:t>
      </w:r>
    </w:p>
    <w:p w:rsidR="00CC08DF" w:rsidRPr="004D665B" w:rsidRDefault="00CC08DF" w:rsidP="00DF713A">
      <w:pPr>
        <w:pStyle w:val="af"/>
        <w:autoSpaceDE w:val="0"/>
        <w:autoSpaceDN w:val="0"/>
        <w:adjustRightInd w:val="0"/>
        <w:spacing w:line="276" w:lineRule="auto"/>
        <w:ind w:left="0" w:firstLine="709"/>
        <w:jc w:val="both"/>
        <w:rPr>
          <w:color w:val="000000"/>
          <w:szCs w:val="28"/>
        </w:rPr>
      </w:pPr>
      <w:r w:rsidRPr="004D665B">
        <w:rPr>
          <w:color w:val="000000"/>
          <w:szCs w:val="28"/>
        </w:rPr>
        <w:t>ТИК также рекомендуется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2.6.</w:t>
      </w:r>
      <w:r w:rsidR="00CC08DF" w:rsidRPr="004D665B">
        <w:rPr>
          <w:color w:val="000000"/>
          <w:sz w:val="28"/>
          <w:szCs w:val="28"/>
        </w:rPr>
        <w:t xml:space="preserve">   </w:t>
      </w:r>
      <w:r w:rsidR="00CC08DF" w:rsidRPr="004D665B">
        <w:rPr>
          <w:rFonts w:eastAsia="PT Astra Serif"/>
          <w:color w:val="000000"/>
          <w:sz w:val="28"/>
          <w:szCs w:val="28"/>
        </w:rPr>
        <w:t>На мероприятии могут присутствовать члены ТИК с правом решающего голоса, члены Избирательной комиссии Ростовской области с правом решающего голоса, работники аппарата Избирательной комиссии Ростовской области.</w:t>
      </w:r>
    </w:p>
    <w:p w:rsidR="00CC08DF" w:rsidRPr="004D665B" w:rsidRDefault="00CC08DF" w:rsidP="00DF713A">
      <w:pPr>
        <w:spacing w:line="276" w:lineRule="auto"/>
        <w:ind w:firstLine="709"/>
        <w:jc w:val="both"/>
        <w:rPr>
          <w:rFonts w:eastAsia="PT Astra Serif"/>
          <w:color w:val="000000"/>
          <w:sz w:val="28"/>
          <w:szCs w:val="28"/>
        </w:rPr>
      </w:pPr>
      <w:r w:rsidRPr="004D665B">
        <w:rPr>
          <w:rFonts w:eastAsia="PT Astra Serif"/>
          <w:color w:val="000000"/>
          <w:sz w:val="28"/>
          <w:szCs w:val="28"/>
        </w:rPr>
        <w:t>Документом, подтверждающим полномочия указанных лиц, является удостоверение члена избирательной комиссии с правом решающего голоса или работника аппарата избирательной комиссии, иной документ, например, служебное удостоверение или письмо об участии в мероприятии представителя комиссии.</w:t>
      </w:r>
    </w:p>
    <w:p w:rsidR="00CC08DF" w:rsidRPr="004D665B" w:rsidRDefault="004D665B" w:rsidP="00DF713A">
      <w:pPr>
        <w:suppressAutoHyphens w:val="0"/>
        <w:spacing w:line="276" w:lineRule="auto"/>
        <w:ind w:firstLine="709"/>
        <w:jc w:val="both"/>
        <w:rPr>
          <w:color w:val="000000"/>
          <w:sz w:val="28"/>
          <w:szCs w:val="28"/>
        </w:rPr>
      </w:pPr>
      <w:r w:rsidRPr="004D665B">
        <w:rPr>
          <w:color w:val="000000"/>
          <w:sz w:val="28"/>
          <w:szCs w:val="28"/>
        </w:rPr>
        <w:lastRenderedPageBreak/>
        <w:t>2.7.</w:t>
      </w:r>
      <w:r w:rsidR="00CC08DF" w:rsidRPr="004D665B">
        <w:rPr>
          <w:color w:val="000000"/>
          <w:sz w:val="28"/>
          <w:szCs w:val="28"/>
        </w:rPr>
        <w:t xml:space="preserve">Избирательное объединение в ходе проведения мероприятий по выдвижению кандидатов, по требованию присутствующих на данных мероприятиях представителей ТИК обязано знакомить их с документами, которые связаны с созывом, организацией и проведением данных мероприятий, предоставлять копии указанных документов, а также не препятствовать представителям ТИК в проведении фотосъемки, видеозаписи хода проведения мероприятий. </w:t>
      </w:r>
    </w:p>
    <w:p w:rsidR="00CC08DF" w:rsidRPr="00894262" w:rsidRDefault="004D665B" w:rsidP="00DF713A">
      <w:pPr>
        <w:suppressAutoHyphens w:val="0"/>
        <w:autoSpaceDE w:val="0"/>
        <w:autoSpaceDN w:val="0"/>
        <w:adjustRightInd w:val="0"/>
        <w:spacing w:line="276" w:lineRule="auto"/>
        <w:ind w:firstLine="709"/>
        <w:jc w:val="both"/>
        <w:rPr>
          <w:color w:val="000000"/>
          <w:sz w:val="28"/>
          <w:szCs w:val="28"/>
        </w:rPr>
      </w:pPr>
      <w:proofErr w:type="gramStart"/>
      <w:r w:rsidRPr="004D665B">
        <w:rPr>
          <w:color w:val="000000"/>
          <w:sz w:val="28"/>
          <w:szCs w:val="28"/>
        </w:rPr>
        <w:t>2.8.</w:t>
      </w:r>
      <w:r w:rsidR="00CC08DF" w:rsidRPr="004D665B">
        <w:rPr>
          <w:color w:val="000000"/>
          <w:sz w:val="28"/>
          <w:szCs w:val="28"/>
        </w:rPr>
        <w:t>В случае если в указанные в извещении избирательного объединения о проведении мероприятия по выдвижению кандидатов дату, время и место</w:t>
      </w:r>
      <w:r w:rsidR="00CC08DF" w:rsidRPr="00894262">
        <w:rPr>
          <w:color w:val="000000"/>
          <w:sz w:val="28"/>
          <w:szCs w:val="28"/>
        </w:rPr>
        <w:t xml:space="preserve"> проведения данное мероприятие не проводится либо проводится с нарушением требований законодательства Российской Федерации, представителю ТИК рекомендуется оформить документ (акт, справка) о выявленных нарушениях с указанием норм закона, которые были нарушены.</w:t>
      </w:r>
      <w:proofErr w:type="gramEnd"/>
    </w:p>
    <w:p w:rsidR="00CC08DF" w:rsidRPr="00894262" w:rsidRDefault="00CC08DF" w:rsidP="00DF713A">
      <w:pPr>
        <w:pStyle w:val="af"/>
        <w:autoSpaceDE w:val="0"/>
        <w:autoSpaceDN w:val="0"/>
        <w:adjustRightInd w:val="0"/>
        <w:spacing w:line="276" w:lineRule="auto"/>
        <w:ind w:left="0" w:firstLine="709"/>
        <w:jc w:val="both"/>
        <w:rPr>
          <w:color w:val="000000"/>
          <w:szCs w:val="28"/>
        </w:rPr>
      </w:pPr>
      <w:r w:rsidRPr="00894262">
        <w:rPr>
          <w:color w:val="000000"/>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894262">
        <w:rPr>
          <w:color w:val="000000"/>
          <w:szCs w:val="28"/>
        </w:rPr>
        <w:b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w:t>
      </w:r>
      <w:proofErr w:type="gramStart"/>
      <w:r w:rsidRPr="00894262">
        <w:rPr>
          <w:color w:val="000000"/>
          <w:szCs w:val="28"/>
        </w:rPr>
        <w:t>заверении списка</w:t>
      </w:r>
      <w:proofErr w:type="gramEnd"/>
      <w:r w:rsidRPr="00894262">
        <w:rPr>
          <w:color w:val="000000"/>
          <w:szCs w:val="28"/>
        </w:rPr>
        <w:t xml:space="preserve"> кандидатов по одномандатным (многомандатным) избирательным округам, а также о регистрации кандидатов.</w:t>
      </w:r>
    </w:p>
    <w:p w:rsidR="00CC08DF" w:rsidRPr="006421D1" w:rsidRDefault="004D665B" w:rsidP="00DF713A">
      <w:pPr>
        <w:suppressAutoHyphens w:val="0"/>
        <w:autoSpaceDE w:val="0"/>
        <w:autoSpaceDN w:val="0"/>
        <w:adjustRightInd w:val="0"/>
        <w:spacing w:line="276" w:lineRule="auto"/>
        <w:ind w:firstLine="709"/>
        <w:jc w:val="both"/>
        <w:rPr>
          <w:color w:val="000000"/>
          <w:sz w:val="28"/>
          <w:szCs w:val="28"/>
        </w:rPr>
      </w:pPr>
      <w:r w:rsidRPr="006421D1">
        <w:rPr>
          <w:color w:val="000000"/>
          <w:sz w:val="28"/>
          <w:szCs w:val="28"/>
        </w:rPr>
        <w:t>2.9.</w:t>
      </w:r>
      <w:r w:rsidR="00CC08DF" w:rsidRPr="006421D1">
        <w:rPr>
          <w:color w:val="000000"/>
          <w:sz w:val="28"/>
          <w:szCs w:val="28"/>
        </w:rPr>
        <w:t>Выдвижение кандидатов в депутаты представительного органа муниципального образования осуществляется:</w:t>
      </w:r>
    </w:p>
    <w:p w:rsidR="00CC08DF" w:rsidRPr="004D665B" w:rsidRDefault="00CC08DF" w:rsidP="00DF713A">
      <w:pPr>
        <w:pStyle w:val="af"/>
        <w:numPr>
          <w:ilvl w:val="2"/>
          <w:numId w:val="25"/>
        </w:numPr>
        <w:tabs>
          <w:tab w:val="left" w:pos="1560"/>
        </w:tabs>
        <w:suppressAutoHyphens w:val="0"/>
        <w:autoSpaceDE w:val="0"/>
        <w:autoSpaceDN w:val="0"/>
        <w:adjustRightInd w:val="0"/>
        <w:spacing w:line="276" w:lineRule="auto"/>
        <w:ind w:left="0" w:firstLine="709"/>
        <w:jc w:val="both"/>
        <w:rPr>
          <w:color w:val="000000"/>
          <w:szCs w:val="28"/>
        </w:rPr>
      </w:pPr>
      <w:r w:rsidRPr="004D665B">
        <w:rPr>
          <w:color w:val="000000"/>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CC08DF" w:rsidRPr="004D665B" w:rsidRDefault="00CC08DF" w:rsidP="00DF713A">
      <w:pPr>
        <w:pStyle w:val="af"/>
        <w:numPr>
          <w:ilvl w:val="2"/>
          <w:numId w:val="25"/>
        </w:numPr>
        <w:tabs>
          <w:tab w:val="left" w:pos="1560"/>
        </w:tabs>
        <w:suppressAutoHyphens w:val="0"/>
        <w:autoSpaceDE w:val="0"/>
        <w:autoSpaceDN w:val="0"/>
        <w:adjustRightInd w:val="0"/>
        <w:spacing w:line="276" w:lineRule="auto"/>
        <w:ind w:left="0" w:firstLine="709"/>
        <w:jc w:val="both"/>
        <w:rPr>
          <w:color w:val="000000"/>
          <w:szCs w:val="28"/>
        </w:rPr>
      </w:pPr>
      <w:r w:rsidRPr="004D665B">
        <w:rPr>
          <w:color w:val="000000"/>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CC08DF" w:rsidRPr="004D665B" w:rsidRDefault="00CC08DF" w:rsidP="00DF713A">
      <w:pPr>
        <w:pStyle w:val="af"/>
        <w:numPr>
          <w:ilvl w:val="2"/>
          <w:numId w:val="26"/>
        </w:numPr>
        <w:tabs>
          <w:tab w:val="left" w:pos="1560"/>
        </w:tabs>
        <w:suppressAutoHyphens w:val="0"/>
        <w:autoSpaceDE w:val="0"/>
        <w:autoSpaceDN w:val="0"/>
        <w:adjustRightInd w:val="0"/>
        <w:spacing w:line="276" w:lineRule="auto"/>
        <w:ind w:left="0" w:firstLine="709"/>
        <w:jc w:val="both"/>
        <w:rPr>
          <w:color w:val="000000"/>
          <w:szCs w:val="28"/>
        </w:rPr>
      </w:pPr>
      <w:r w:rsidRPr="004D665B">
        <w:rPr>
          <w:color w:val="000000"/>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w:t>
      </w:r>
      <w:r w:rsidRPr="00894262">
        <w:rPr>
          <w:color w:val="000000"/>
          <w:szCs w:val="28"/>
        </w:rPr>
        <w:lastRenderedPageBreak/>
        <w:t>принимается соответствующим коллегиальным постоянно действующим руководящим органом.</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Решения о выдвижении кандидатов в депутаты представительных органов муниципальных образований принимаются тайным голосованием.</w:t>
      </w:r>
    </w:p>
    <w:p w:rsidR="00CC08DF" w:rsidRPr="00894262" w:rsidRDefault="00CC08DF" w:rsidP="00CC08DF">
      <w:pPr>
        <w:pStyle w:val="af"/>
        <w:autoSpaceDE w:val="0"/>
        <w:autoSpaceDN w:val="0"/>
        <w:adjustRightInd w:val="0"/>
        <w:spacing w:line="276" w:lineRule="auto"/>
        <w:ind w:left="0" w:firstLine="702"/>
        <w:jc w:val="both"/>
        <w:rPr>
          <w:color w:val="000000"/>
          <w:szCs w:val="28"/>
        </w:rPr>
      </w:pPr>
      <w:r w:rsidRPr="00894262">
        <w:rPr>
          <w:color w:val="000000"/>
          <w:szCs w:val="28"/>
        </w:rPr>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894262">
        <w:rPr>
          <w:color w:val="000000"/>
          <w:szCs w:val="28"/>
        </w:rPr>
        <w:br/>
        <w:t xml:space="preserve">с соблюдением требований, предъявляемых федеральным законом </w:t>
      </w:r>
      <w:r w:rsidRPr="00894262">
        <w:rPr>
          <w:color w:val="000000"/>
          <w:szCs w:val="28"/>
        </w:rPr>
        <w:br/>
        <w:t>к выдвижению кандидатов для политических партий.</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proofErr w:type="gramStart"/>
      <w:r w:rsidRPr="00894262">
        <w:rPr>
          <w:color w:val="000000"/>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CC08DF" w:rsidRPr="00894262" w:rsidRDefault="00CC08DF" w:rsidP="00CC08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894262">
        <w:rPr>
          <w:color w:val="000000"/>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66608" w:rsidRPr="00894262" w:rsidRDefault="00366608" w:rsidP="004D665B">
      <w:pPr>
        <w:autoSpaceDE w:val="0"/>
        <w:autoSpaceDN w:val="0"/>
        <w:adjustRightInd w:val="0"/>
        <w:spacing w:line="276" w:lineRule="auto"/>
        <w:outlineLvl w:val="1"/>
        <w:rPr>
          <w:b/>
          <w:color w:val="000000"/>
          <w:sz w:val="28"/>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lastRenderedPageBreak/>
        <w:t xml:space="preserve">3. Прием документов, представленных для </w:t>
      </w:r>
      <w:proofErr w:type="gramStart"/>
      <w:r w:rsidRPr="00894262">
        <w:rPr>
          <w:b/>
          <w:color w:val="000000"/>
          <w:sz w:val="28"/>
          <w:szCs w:val="28"/>
        </w:rPr>
        <w:t>заверения списка</w:t>
      </w:r>
      <w:proofErr w:type="gramEnd"/>
      <w:r w:rsidRPr="00894262">
        <w:rPr>
          <w:b/>
          <w:color w:val="000000"/>
          <w:sz w:val="28"/>
          <w:szCs w:val="28"/>
        </w:rPr>
        <w:t xml:space="preserve"> кандидатов по одномандатным (многомандатным) избирательным округам</w:t>
      </w:r>
    </w:p>
    <w:p w:rsidR="00CC08DF" w:rsidRPr="00CC4743" w:rsidRDefault="00CC08DF" w:rsidP="00CC4743">
      <w:pPr>
        <w:suppressAutoHyphens w:val="0"/>
        <w:autoSpaceDE w:val="0"/>
        <w:autoSpaceDN w:val="0"/>
        <w:adjustRightInd w:val="0"/>
        <w:spacing w:line="276" w:lineRule="auto"/>
        <w:jc w:val="both"/>
        <w:rPr>
          <w:vanish/>
          <w:color w:val="000000"/>
          <w:szCs w:val="28"/>
        </w:rPr>
      </w:pPr>
    </w:p>
    <w:p w:rsidR="00CC08DF" w:rsidRPr="004D665B" w:rsidRDefault="00CC08DF" w:rsidP="00CC4743">
      <w:pPr>
        <w:pStyle w:val="af"/>
        <w:numPr>
          <w:ilvl w:val="1"/>
          <w:numId w:val="27"/>
        </w:numPr>
        <w:suppressAutoHyphens w:val="0"/>
        <w:autoSpaceDE w:val="0"/>
        <w:autoSpaceDN w:val="0"/>
        <w:adjustRightInd w:val="0"/>
        <w:spacing w:line="276" w:lineRule="auto"/>
        <w:ind w:left="0" w:firstLine="709"/>
        <w:jc w:val="both"/>
        <w:rPr>
          <w:color w:val="000000"/>
          <w:szCs w:val="28"/>
        </w:rPr>
      </w:pPr>
      <w:proofErr w:type="gramStart"/>
      <w:r w:rsidRPr="004D665B">
        <w:rPr>
          <w:color w:val="000000"/>
          <w:szCs w:val="28"/>
        </w:rPr>
        <w:t xml:space="preserve">При выдвижении избирательным объединением кандидатов </w:t>
      </w:r>
      <w:r w:rsidRPr="004D665B">
        <w:rPr>
          <w:color w:val="000000"/>
          <w:szCs w:val="28"/>
        </w:rPr>
        <w:br/>
        <w:t>по одномандатным (многомандатным) избирательным округам списком уполномоченный представитель избирател</w:t>
      </w:r>
      <w:r w:rsidR="007E222D">
        <w:rPr>
          <w:color w:val="000000"/>
          <w:szCs w:val="28"/>
        </w:rPr>
        <w:t xml:space="preserve">ьного объединения представляет </w:t>
      </w:r>
      <w:r w:rsidRPr="004D665B">
        <w:rPr>
          <w:color w:val="000000"/>
          <w:szCs w:val="28"/>
        </w:rPr>
        <w:t>в ТИК для заверения список кандидатов по одномандатным (многомандатным) избирательным округам, заявление каждого кандидата, включенного в список, о согласии баллотироваться по соответствующему одномандатному (многомандатному) избирательному округу и иные документы, указанные в части 3 статьи 21, части 7 статьи 23, части 5 статьи 24 Областного</w:t>
      </w:r>
      <w:proofErr w:type="gramEnd"/>
      <w:r w:rsidRPr="004D665B">
        <w:rPr>
          <w:color w:val="000000"/>
          <w:szCs w:val="28"/>
        </w:rPr>
        <w:t xml:space="preserve"> закона № 525-ЗС.</w:t>
      </w:r>
    </w:p>
    <w:p w:rsidR="00CC08DF" w:rsidRPr="006421D1" w:rsidRDefault="00CC08DF" w:rsidP="00CC4743">
      <w:pPr>
        <w:suppressAutoHyphens w:val="0"/>
        <w:autoSpaceDE w:val="0"/>
        <w:autoSpaceDN w:val="0"/>
        <w:adjustRightInd w:val="0"/>
        <w:spacing w:line="276" w:lineRule="auto"/>
        <w:ind w:firstLine="709"/>
        <w:jc w:val="both"/>
        <w:rPr>
          <w:color w:val="000000"/>
          <w:sz w:val="28"/>
          <w:szCs w:val="28"/>
        </w:rPr>
      </w:pPr>
      <w:r w:rsidRPr="006421D1">
        <w:rPr>
          <w:color w:val="000000"/>
          <w:sz w:val="28"/>
          <w:szCs w:val="28"/>
        </w:rPr>
        <w:t xml:space="preserve">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w:t>
      </w:r>
      <w:r w:rsidRPr="006421D1">
        <w:rPr>
          <w:color w:val="000000"/>
          <w:sz w:val="28"/>
          <w:szCs w:val="28"/>
        </w:rPr>
        <w:br/>
        <w:t xml:space="preserve">не </w:t>
      </w:r>
      <w:proofErr w:type="gramStart"/>
      <w:r w:rsidRPr="006421D1">
        <w:rPr>
          <w:color w:val="000000"/>
          <w:sz w:val="28"/>
          <w:szCs w:val="28"/>
        </w:rPr>
        <w:t>позднее</w:t>
      </w:r>
      <w:proofErr w:type="gramEnd"/>
      <w:r w:rsidRPr="006421D1">
        <w:rPr>
          <w:color w:val="000000"/>
          <w:sz w:val="28"/>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CC08DF" w:rsidRPr="00894262" w:rsidRDefault="00CC08DF" w:rsidP="00CC4743">
      <w:pPr>
        <w:pStyle w:val="af"/>
        <w:autoSpaceDE w:val="0"/>
        <w:autoSpaceDN w:val="0"/>
        <w:adjustRightInd w:val="0"/>
        <w:spacing w:line="276" w:lineRule="auto"/>
        <w:ind w:left="0" w:firstLine="709"/>
        <w:jc w:val="both"/>
        <w:rPr>
          <w:color w:val="000000"/>
          <w:szCs w:val="28"/>
        </w:rPr>
      </w:pPr>
      <w:r w:rsidRPr="00894262">
        <w:rPr>
          <w:color w:val="000000"/>
          <w:szCs w:val="28"/>
        </w:rPr>
        <w:t xml:space="preserve">Информация о зарегистрированных общественных объединениях размещается на сайте Минюста России </w:t>
      </w:r>
      <w:r w:rsidRPr="00894262">
        <w:rPr>
          <w:color w:val="000000"/>
          <w:szCs w:val="28"/>
          <w:lang w:val="en-US"/>
        </w:rPr>
        <w:t>www</w:t>
      </w:r>
      <w:r w:rsidRPr="00894262">
        <w:rPr>
          <w:color w:val="000000"/>
          <w:szCs w:val="28"/>
        </w:rPr>
        <w:t>.</w:t>
      </w:r>
      <w:proofErr w:type="spellStart"/>
      <w:r w:rsidRPr="00894262">
        <w:rPr>
          <w:color w:val="000000"/>
          <w:szCs w:val="28"/>
          <w:lang w:val="en-US"/>
        </w:rPr>
        <w:t>minjust</w:t>
      </w:r>
      <w:proofErr w:type="spellEnd"/>
      <w:r w:rsidRPr="00894262">
        <w:rPr>
          <w:color w:val="000000"/>
          <w:szCs w:val="28"/>
        </w:rPr>
        <w:t>.</w:t>
      </w:r>
      <w:proofErr w:type="spellStart"/>
      <w:r w:rsidRPr="00894262">
        <w:rPr>
          <w:color w:val="000000"/>
          <w:szCs w:val="28"/>
          <w:lang w:val="en-US"/>
        </w:rPr>
        <w:t>ru</w:t>
      </w:r>
      <w:proofErr w:type="spellEnd"/>
      <w:r w:rsidRPr="00894262">
        <w:rPr>
          <w:color w:val="000000"/>
          <w:szCs w:val="28"/>
        </w:rPr>
        <w:t>.</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3.2</w:t>
      </w:r>
      <w:r w:rsidR="005C60EB">
        <w:rPr>
          <w:color w:val="000000"/>
          <w:sz w:val="28"/>
          <w:szCs w:val="28"/>
        </w:rPr>
        <w:t>.</w:t>
      </w:r>
      <w:r w:rsidRPr="005C60EB">
        <w:rPr>
          <w:color w:val="000000"/>
          <w:sz w:val="28"/>
          <w:szCs w:val="28"/>
        </w:rPr>
        <w:t xml:space="preserve"> </w:t>
      </w:r>
      <w:r w:rsidR="00CC08DF" w:rsidRPr="005C60EB">
        <w:rPr>
          <w:color w:val="000000"/>
          <w:sz w:val="28"/>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00CC08DF" w:rsidRPr="005C60EB">
        <w:rPr>
          <w:color w:val="000000"/>
          <w:sz w:val="28"/>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00CC08DF" w:rsidRPr="005C60EB">
        <w:rPr>
          <w:color w:val="000000"/>
          <w:sz w:val="28"/>
          <w:szCs w:val="28"/>
        </w:rPr>
        <w:br/>
        <w:t>и окончания их приема.</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3.3</w:t>
      </w:r>
      <w:r w:rsidR="005C60EB">
        <w:rPr>
          <w:color w:val="000000"/>
          <w:sz w:val="28"/>
          <w:szCs w:val="28"/>
        </w:rPr>
        <w:t>.</w:t>
      </w:r>
      <w:r w:rsidRPr="005C60EB">
        <w:rPr>
          <w:color w:val="000000"/>
          <w:sz w:val="28"/>
          <w:szCs w:val="28"/>
        </w:rPr>
        <w:t xml:space="preserve"> </w:t>
      </w:r>
      <w:r w:rsidR="00CC08DF" w:rsidRPr="005C60EB">
        <w:rPr>
          <w:color w:val="000000"/>
          <w:sz w:val="28"/>
          <w:szCs w:val="28"/>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lastRenderedPageBreak/>
        <w:t>3.4</w:t>
      </w:r>
      <w:r w:rsidR="005C60EB">
        <w:rPr>
          <w:color w:val="000000"/>
          <w:sz w:val="28"/>
          <w:szCs w:val="28"/>
        </w:rPr>
        <w:t>.</w:t>
      </w:r>
      <w:r w:rsidRPr="005C60EB">
        <w:rPr>
          <w:color w:val="000000"/>
          <w:sz w:val="28"/>
          <w:szCs w:val="28"/>
        </w:rPr>
        <w:t xml:space="preserve"> </w:t>
      </w:r>
      <w:r w:rsidR="00CC08DF" w:rsidRPr="005C60EB">
        <w:rPr>
          <w:color w:val="000000"/>
          <w:sz w:val="28"/>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3.5</w:t>
      </w:r>
      <w:r w:rsidR="005C60EB">
        <w:rPr>
          <w:color w:val="000000"/>
          <w:sz w:val="28"/>
          <w:szCs w:val="28"/>
        </w:rPr>
        <w:t>.</w:t>
      </w:r>
      <w:r w:rsidRPr="005C60EB">
        <w:rPr>
          <w:color w:val="000000"/>
          <w:sz w:val="28"/>
          <w:szCs w:val="28"/>
        </w:rPr>
        <w:t xml:space="preserve"> </w:t>
      </w:r>
      <w:r w:rsidR="00CC08DF" w:rsidRPr="005C60EB">
        <w:rPr>
          <w:color w:val="000000"/>
          <w:sz w:val="28"/>
          <w:szCs w:val="28"/>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3.6</w:t>
      </w:r>
      <w:r w:rsidR="005C60EB">
        <w:rPr>
          <w:color w:val="000000"/>
          <w:sz w:val="28"/>
          <w:szCs w:val="28"/>
        </w:rPr>
        <w:t>.</w:t>
      </w:r>
      <w:r w:rsidRPr="005C60EB">
        <w:rPr>
          <w:color w:val="000000"/>
          <w:sz w:val="28"/>
          <w:szCs w:val="28"/>
        </w:rPr>
        <w:t xml:space="preserve"> </w:t>
      </w:r>
      <w:r w:rsidR="00CC08DF" w:rsidRPr="005C60EB">
        <w:rPr>
          <w:color w:val="000000"/>
          <w:sz w:val="28"/>
          <w:szCs w:val="28"/>
        </w:rPr>
        <w:t>Рассмотрение и анализ документов, представленных в ТИК уполномоченным представителем избирательного объединения, осуществляется Рабочей группой после завершения приема указанных документов от избирательного объединения.</w:t>
      </w:r>
    </w:p>
    <w:p w:rsidR="00CC08DF" w:rsidRPr="00894262" w:rsidRDefault="00CC08DF" w:rsidP="00CC4743">
      <w:pPr>
        <w:autoSpaceDE w:val="0"/>
        <w:autoSpaceDN w:val="0"/>
        <w:adjustRightInd w:val="0"/>
        <w:spacing w:line="276" w:lineRule="auto"/>
        <w:ind w:firstLine="709"/>
        <w:jc w:val="both"/>
        <w:rPr>
          <w:color w:val="000000"/>
          <w:sz w:val="28"/>
          <w:szCs w:val="28"/>
        </w:rPr>
      </w:pPr>
      <w:r w:rsidRPr="00894262">
        <w:rPr>
          <w:color w:val="000000"/>
          <w:sz w:val="28"/>
          <w:szCs w:val="28"/>
        </w:rPr>
        <w:t>3.</w:t>
      </w:r>
      <w:r w:rsidR="005C60EB">
        <w:rPr>
          <w:color w:val="000000"/>
          <w:sz w:val="28"/>
          <w:szCs w:val="28"/>
        </w:rPr>
        <w:t>7.</w:t>
      </w:r>
      <w:r w:rsidRPr="00894262">
        <w:rPr>
          <w:color w:val="000000"/>
          <w:sz w:val="28"/>
          <w:szCs w:val="28"/>
        </w:rPr>
        <w:t xml:space="preserve"> В течение трех дней после дня приема документов ТИК в порядке, предусмотренном пунктом 14</w:t>
      </w:r>
      <w:r w:rsidRPr="00894262">
        <w:rPr>
          <w:color w:val="000000"/>
          <w:sz w:val="28"/>
          <w:szCs w:val="28"/>
          <w:vertAlign w:val="superscript"/>
        </w:rPr>
        <w:t>2</w:t>
      </w:r>
      <w:r w:rsidRPr="00894262">
        <w:rPr>
          <w:color w:val="000000"/>
          <w:sz w:val="28"/>
          <w:szCs w:val="28"/>
        </w:rPr>
        <w:t xml:space="preserve"> статьи 35 Федерального закона № 67-ФЗ, частью 11 статьи 23 Областного закона № 525-ЗС, принимает постановление о </w:t>
      </w:r>
      <w:proofErr w:type="gramStart"/>
      <w:r w:rsidRPr="00894262">
        <w:rPr>
          <w:color w:val="000000"/>
          <w:sz w:val="28"/>
          <w:szCs w:val="28"/>
        </w:rPr>
        <w:t>заверении списка</w:t>
      </w:r>
      <w:proofErr w:type="gramEnd"/>
      <w:r w:rsidRPr="00894262">
        <w:rPr>
          <w:color w:val="000000"/>
          <w:sz w:val="28"/>
          <w:szCs w:val="28"/>
        </w:rPr>
        <w:t xml:space="preserve"> кандидатов по одномандатным (многомандатным) избирательным округам либо о мотивированном отказе </w:t>
      </w:r>
      <w:r w:rsidRPr="00894262">
        <w:rPr>
          <w:color w:val="000000"/>
          <w:sz w:val="28"/>
          <w:szCs w:val="28"/>
        </w:rPr>
        <w:br/>
        <w:t xml:space="preserve">в заверении данного списка. </w:t>
      </w:r>
    </w:p>
    <w:p w:rsidR="00CC08DF" w:rsidRPr="00894262" w:rsidRDefault="00CC08DF" w:rsidP="00CC4743">
      <w:pPr>
        <w:spacing w:line="276" w:lineRule="auto"/>
        <w:ind w:firstLine="709"/>
        <w:jc w:val="both"/>
        <w:rPr>
          <w:color w:val="000000"/>
          <w:sz w:val="28"/>
          <w:szCs w:val="28"/>
        </w:rPr>
      </w:pPr>
      <w:r w:rsidRPr="00894262">
        <w:rPr>
          <w:rFonts w:eastAsia="PT Astra Serif"/>
          <w:color w:val="000000"/>
          <w:sz w:val="28"/>
          <w:szCs w:val="28"/>
        </w:rPr>
        <w:t>Согласно пункту 14</w:t>
      </w:r>
      <w:r w:rsidRPr="00894262">
        <w:rPr>
          <w:rFonts w:eastAsia="PT Astra Serif"/>
          <w:color w:val="000000"/>
          <w:sz w:val="28"/>
          <w:szCs w:val="28"/>
          <w:vertAlign w:val="superscript"/>
        </w:rPr>
        <w:t>3</w:t>
      </w:r>
      <w:r w:rsidRPr="00894262">
        <w:rPr>
          <w:rFonts w:eastAsia="PT Astra Serif"/>
          <w:color w:val="000000"/>
          <w:sz w:val="28"/>
          <w:szCs w:val="28"/>
        </w:rPr>
        <w:t xml:space="preserve"> статьи 35 Федерального закона № 67-ФЗ решение о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по одномандатным (многомандатным) избирательным округам с копией заверенного списка либо решение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p>
    <w:p w:rsidR="00CC08DF" w:rsidRPr="00894262" w:rsidRDefault="00CC08DF" w:rsidP="00CC4743">
      <w:pPr>
        <w:spacing w:line="276" w:lineRule="auto"/>
        <w:ind w:firstLine="709"/>
        <w:jc w:val="both"/>
        <w:rPr>
          <w:strike/>
          <w:color w:val="000000"/>
          <w:sz w:val="28"/>
          <w:szCs w:val="28"/>
        </w:rPr>
      </w:pPr>
      <w:r w:rsidRPr="00894262">
        <w:rPr>
          <w:color w:val="000000"/>
          <w:sz w:val="28"/>
          <w:szCs w:val="28"/>
        </w:rPr>
        <w:t>3.</w:t>
      </w:r>
      <w:r w:rsidR="005C60EB">
        <w:rPr>
          <w:color w:val="000000"/>
          <w:sz w:val="28"/>
          <w:szCs w:val="28"/>
        </w:rPr>
        <w:t>8.</w:t>
      </w:r>
      <w:r w:rsidRPr="00894262">
        <w:rPr>
          <w:color w:val="000000"/>
          <w:sz w:val="28"/>
          <w:szCs w:val="28"/>
        </w:rPr>
        <w:t> </w:t>
      </w:r>
      <w:r w:rsidRPr="00894262">
        <w:rPr>
          <w:rFonts w:eastAsia="PT Astra Serif"/>
          <w:color w:val="000000"/>
          <w:sz w:val="28"/>
          <w:szCs w:val="28"/>
        </w:rPr>
        <w:t xml:space="preserve">Основания для отказа в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по одномандатным (многомандатным) избирательным округам установлены соответственно пунктом 14</w:t>
      </w:r>
      <w:r w:rsidRPr="00894262">
        <w:rPr>
          <w:rFonts w:eastAsia="PT Astra Serif"/>
          <w:color w:val="000000"/>
          <w:sz w:val="28"/>
          <w:szCs w:val="28"/>
          <w:vertAlign w:val="superscript"/>
        </w:rPr>
        <w:t>2</w:t>
      </w:r>
      <w:r w:rsidRPr="00894262">
        <w:rPr>
          <w:rFonts w:eastAsia="PT Astra Serif"/>
          <w:color w:val="000000"/>
          <w:sz w:val="28"/>
          <w:szCs w:val="28"/>
        </w:rPr>
        <w:t xml:space="preserve"> статьи 35 Федерального закона № 67-ФЗ.</w:t>
      </w:r>
    </w:p>
    <w:p w:rsidR="00CC08DF" w:rsidRPr="00894262" w:rsidRDefault="00CC08DF" w:rsidP="00CC4743">
      <w:pPr>
        <w:spacing w:line="276" w:lineRule="auto"/>
        <w:ind w:firstLine="709"/>
        <w:jc w:val="both"/>
        <w:rPr>
          <w:color w:val="000000"/>
          <w:sz w:val="28"/>
          <w:szCs w:val="28"/>
        </w:rPr>
      </w:pPr>
      <w:r w:rsidRPr="00894262">
        <w:rPr>
          <w:rFonts w:eastAsia="PT Astra Serif"/>
          <w:color w:val="000000"/>
          <w:sz w:val="28"/>
          <w:szCs w:val="28"/>
        </w:rPr>
        <w:t xml:space="preserve">Отсутствие заявления кандидата, включенного в список кандидатов </w:t>
      </w:r>
      <w:r w:rsidRPr="00894262">
        <w:rPr>
          <w:rFonts w:eastAsia="PT Astra Serif"/>
          <w:color w:val="000000"/>
          <w:sz w:val="28"/>
          <w:szCs w:val="28"/>
        </w:rPr>
        <w:br/>
        <w:t>по одномандатным (многомандатным) избирательным округам, о согласии баллотироваться по соответствующему избирательному округу является основанием для исключения этого кандидата из указанного списка кандидатов до его заверения.</w:t>
      </w:r>
    </w:p>
    <w:p w:rsidR="00CC08DF" w:rsidRPr="00894262" w:rsidRDefault="00CC08DF" w:rsidP="00CC4743">
      <w:pPr>
        <w:spacing w:line="276" w:lineRule="auto"/>
        <w:ind w:firstLine="709"/>
        <w:jc w:val="both"/>
        <w:rPr>
          <w:color w:val="000000"/>
          <w:sz w:val="28"/>
          <w:szCs w:val="28"/>
        </w:rPr>
      </w:pPr>
      <w:r w:rsidRPr="00894262">
        <w:rPr>
          <w:rFonts w:eastAsia="Calibri"/>
          <w:color w:val="000000"/>
          <w:sz w:val="28"/>
          <w:szCs w:val="28"/>
        </w:rPr>
        <w:t xml:space="preserve">Ошибки (опечатки), допущенные в оформлении представленных </w:t>
      </w:r>
      <w:r w:rsidRPr="00894262">
        <w:rPr>
          <w:rFonts w:eastAsia="Calibri"/>
          <w:color w:val="000000"/>
          <w:sz w:val="28"/>
          <w:szCs w:val="28"/>
        </w:rPr>
        <w:br/>
        <w:t xml:space="preserve">в ТИК документов в отношении отдельного кандидата, не позволяющие достоверно определить гражданина, выдвинутого в соответствующем одномандатном (многомандатном) избирательном округе, являются основанием для исключения соответствующего кандидата из списка кандидатов по одномандатным (многомандатным) избирательным округам </w:t>
      </w:r>
      <w:r w:rsidRPr="00894262">
        <w:rPr>
          <w:rFonts w:eastAsia="Calibri"/>
          <w:color w:val="000000"/>
          <w:sz w:val="28"/>
          <w:szCs w:val="28"/>
        </w:rPr>
        <w:lastRenderedPageBreak/>
        <w:t>до его заверения. Выдвижение в одномандатном (многомандатном) избирательном округе большего числа кандидатов, чем число депутатских мандатов, подлежащих замещению в этом избирательном округе, является основанием для исключения всех кандидатов, выдвинутых в данном избирательном округе, из списка кандидатов по одномандатным (многомандатным) избирательным округам до его заверения.</w:t>
      </w:r>
    </w:p>
    <w:p w:rsidR="00CC08DF" w:rsidRPr="00894262" w:rsidRDefault="00CC08DF" w:rsidP="00CC4743">
      <w:pPr>
        <w:autoSpaceDE w:val="0"/>
        <w:autoSpaceDN w:val="0"/>
        <w:adjustRightInd w:val="0"/>
        <w:spacing w:line="276" w:lineRule="auto"/>
        <w:ind w:firstLine="709"/>
        <w:jc w:val="both"/>
        <w:rPr>
          <w:color w:val="000000"/>
          <w:sz w:val="28"/>
          <w:szCs w:val="28"/>
        </w:rPr>
      </w:pPr>
      <w:r w:rsidRPr="00894262">
        <w:rPr>
          <w:color w:val="000000"/>
          <w:sz w:val="28"/>
          <w:szCs w:val="28"/>
        </w:rPr>
        <w:t>3.</w:t>
      </w:r>
      <w:r w:rsidR="005C60EB">
        <w:rPr>
          <w:color w:val="000000"/>
          <w:sz w:val="28"/>
          <w:szCs w:val="28"/>
        </w:rPr>
        <w:t>9.</w:t>
      </w:r>
      <w:r w:rsidRPr="00894262">
        <w:rPr>
          <w:color w:val="000000"/>
          <w:sz w:val="28"/>
          <w:szCs w:val="28"/>
        </w:rPr>
        <w:t> </w:t>
      </w:r>
      <w:proofErr w:type="gramStart"/>
      <w:r w:rsidRPr="00894262">
        <w:rPr>
          <w:color w:val="000000"/>
          <w:sz w:val="28"/>
          <w:szCs w:val="28"/>
        </w:rPr>
        <w:t xml:space="preserve">При опубликовании (доведении до сведения) заверенного списка кандидатов по одномандатным (многомандатным) избирательным округам должны соблюдаться требования пункта 2 статьи 30 Федерального закона </w:t>
      </w:r>
      <w:r w:rsidRPr="00894262">
        <w:rPr>
          <w:color w:val="000000"/>
          <w:sz w:val="28"/>
          <w:szCs w:val="28"/>
        </w:rPr>
        <w:b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w:t>
      </w:r>
      <w:proofErr w:type="gramEnd"/>
      <w:r w:rsidRPr="00894262">
        <w:rPr>
          <w:color w:val="000000"/>
          <w:sz w:val="28"/>
          <w:szCs w:val="28"/>
        </w:rPr>
        <w:t xml:space="preserve"> Федерации, района, города или иного населенного пункта, где находится его место жительства.</w:t>
      </w:r>
    </w:p>
    <w:p w:rsidR="00CC08DF" w:rsidRPr="00894262" w:rsidRDefault="00CC08DF" w:rsidP="00CC4743">
      <w:pPr>
        <w:autoSpaceDE w:val="0"/>
        <w:autoSpaceDN w:val="0"/>
        <w:adjustRightInd w:val="0"/>
        <w:spacing w:line="276" w:lineRule="auto"/>
        <w:ind w:firstLine="709"/>
        <w:jc w:val="both"/>
        <w:rPr>
          <w:color w:val="000000"/>
          <w:sz w:val="28"/>
          <w:szCs w:val="28"/>
        </w:rPr>
      </w:pPr>
      <w:r w:rsidRPr="00894262">
        <w:rPr>
          <w:color w:val="000000"/>
          <w:sz w:val="28"/>
          <w:szCs w:val="28"/>
        </w:rPr>
        <w:t>3.1</w:t>
      </w:r>
      <w:r w:rsidR="005C60EB">
        <w:rPr>
          <w:color w:val="000000"/>
          <w:sz w:val="28"/>
          <w:szCs w:val="28"/>
        </w:rPr>
        <w:t>0.</w:t>
      </w:r>
      <w:r w:rsidRPr="00894262">
        <w:rPr>
          <w:color w:val="000000"/>
          <w:sz w:val="28"/>
          <w:szCs w:val="28"/>
        </w:rPr>
        <w:t xml:space="preserve"> Кандидат, включенный в заверенный ТИК список кандидатов </w:t>
      </w:r>
      <w:r w:rsidRPr="00894262">
        <w:rPr>
          <w:color w:val="000000"/>
          <w:sz w:val="28"/>
          <w:szCs w:val="28"/>
        </w:rPr>
        <w:br/>
        <w:t xml:space="preserve">по одномандатным (многомандатным)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w:t>
      </w:r>
      <w:r w:rsidRPr="00894262">
        <w:rPr>
          <w:color w:val="000000"/>
          <w:sz w:val="28"/>
          <w:szCs w:val="28"/>
        </w:rPr>
        <w:br/>
        <w:t>в пунктах 2</w:t>
      </w:r>
      <w:r w:rsidRPr="00894262">
        <w:rPr>
          <w:color w:val="000000"/>
          <w:sz w:val="28"/>
          <w:szCs w:val="28"/>
          <w:vertAlign w:val="superscript"/>
        </w:rPr>
        <w:t>2</w:t>
      </w:r>
      <w:r w:rsidRPr="00894262">
        <w:rPr>
          <w:color w:val="000000"/>
          <w:sz w:val="28"/>
          <w:szCs w:val="28"/>
        </w:rPr>
        <w:t xml:space="preserve"> и 3 статьи 33 Федерального закона, частях 5 и 6 статьи 21 Областного закона № </w:t>
      </w:r>
      <w:proofErr w:type="gramStart"/>
      <w:r w:rsidRPr="00894262">
        <w:rPr>
          <w:color w:val="000000"/>
          <w:sz w:val="28"/>
          <w:szCs w:val="28"/>
        </w:rPr>
        <w:t>525-ЗС</w:t>
      </w:r>
      <w:proofErr w:type="gramEnd"/>
      <w:r w:rsidRPr="00894262">
        <w:rPr>
          <w:color w:val="000000"/>
          <w:sz w:val="28"/>
          <w:szCs w:val="28"/>
        </w:rPr>
        <w:t xml:space="preserve"> после чего считается выдвинутым, приобретает права и обязанности, </w:t>
      </w:r>
      <w:proofErr w:type="gramStart"/>
      <w:r w:rsidRPr="00894262">
        <w:rPr>
          <w:color w:val="000000"/>
          <w:sz w:val="28"/>
          <w:szCs w:val="28"/>
        </w:rPr>
        <w:t>предусмотренные</w:t>
      </w:r>
      <w:proofErr w:type="gramEnd"/>
      <w:r w:rsidRPr="00894262">
        <w:rPr>
          <w:color w:val="000000"/>
          <w:sz w:val="28"/>
          <w:szCs w:val="28"/>
        </w:rPr>
        <w:t xml:space="preserve"> Федеральным законом № 67-ФЗ, Областным законом № 525-ЗС, а ТИК считается уведомленной </w:t>
      </w:r>
      <w:r w:rsidRPr="00894262">
        <w:rPr>
          <w:color w:val="000000"/>
          <w:sz w:val="28"/>
          <w:szCs w:val="28"/>
        </w:rPr>
        <w:br/>
        <w:t xml:space="preserve">о выдвижении кандидата. </w:t>
      </w:r>
    </w:p>
    <w:p w:rsidR="00CC08DF" w:rsidRPr="00894262" w:rsidRDefault="00CC08DF" w:rsidP="00CC08DF">
      <w:pPr>
        <w:pStyle w:val="af"/>
        <w:autoSpaceDE w:val="0"/>
        <w:autoSpaceDN w:val="0"/>
        <w:adjustRightInd w:val="0"/>
        <w:spacing w:line="276" w:lineRule="auto"/>
        <w:ind w:left="0"/>
        <w:jc w:val="both"/>
        <w:rPr>
          <w:color w:val="000000"/>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 xml:space="preserve">4. Прием документов, представленных </w:t>
      </w: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для уведомления о выдвижении кандидата</w:t>
      </w:r>
    </w:p>
    <w:p w:rsidR="00CC08DF" w:rsidRPr="00894262" w:rsidRDefault="00CC08DF" w:rsidP="00CC08DF">
      <w:pPr>
        <w:autoSpaceDE w:val="0"/>
        <w:autoSpaceDN w:val="0"/>
        <w:adjustRightInd w:val="0"/>
        <w:spacing w:line="276" w:lineRule="auto"/>
        <w:rPr>
          <w:color w:val="000000"/>
          <w:sz w:val="28"/>
          <w:szCs w:val="28"/>
        </w:rPr>
      </w:pP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4.1</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 xml:space="preserve">Документы для уведомления о выдвижении кандидата, указанные </w:t>
      </w:r>
      <w:r w:rsidR="00CC08DF" w:rsidRPr="00111117">
        <w:rPr>
          <w:color w:val="000000"/>
          <w:sz w:val="28"/>
          <w:szCs w:val="28"/>
        </w:rPr>
        <w:br/>
        <w:t>в пунктах 2, 22 и 3 статьи 33 Федерального закона № 67-ФЗ, частях 3, 5 и 6 статьи 21 Областного закона № 525-ЗС, представляются лично кандидатом.</w:t>
      </w:r>
    </w:p>
    <w:p w:rsidR="00CC08DF" w:rsidRPr="00894262" w:rsidRDefault="00CC08DF" w:rsidP="00111117">
      <w:pPr>
        <w:autoSpaceDE w:val="0"/>
        <w:autoSpaceDN w:val="0"/>
        <w:adjustRightInd w:val="0"/>
        <w:spacing w:line="276" w:lineRule="auto"/>
        <w:ind w:firstLine="709"/>
        <w:jc w:val="both"/>
        <w:rPr>
          <w:color w:val="000000"/>
          <w:sz w:val="28"/>
          <w:szCs w:val="28"/>
        </w:rPr>
      </w:pPr>
      <w:r w:rsidRPr="00894262">
        <w:rPr>
          <w:color w:val="000000"/>
          <w:sz w:val="28"/>
          <w:szCs w:val="28"/>
        </w:rPr>
        <w:t xml:space="preserve">Указанные документы, могут быть представлены по просьбе кандидата иными лицами в случаях, если кандидат болен, содержится в местах содержания под </w:t>
      </w:r>
      <w:proofErr w:type="gramStart"/>
      <w:r w:rsidRPr="00894262">
        <w:rPr>
          <w:color w:val="000000"/>
          <w:sz w:val="28"/>
          <w:szCs w:val="28"/>
        </w:rPr>
        <w:t>стражей</w:t>
      </w:r>
      <w:proofErr w:type="gramEnd"/>
      <w:r w:rsidRPr="00894262">
        <w:rPr>
          <w:color w:val="000000"/>
          <w:sz w:val="28"/>
          <w:szCs w:val="28"/>
        </w:rPr>
        <w:t xml:space="preserve">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w:t>
      </w:r>
      <w:r w:rsidRPr="00894262">
        <w:rPr>
          <w:color w:val="000000"/>
          <w:sz w:val="28"/>
          <w:szCs w:val="28"/>
        </w:rPr>
        <w:lastRenderedPageBreak/>
        <w:t>котором содержатся под стражей подозреваемые и обвиняемые), иных случаях, установленных федеральным законом.</w:t>
      </w:r>
    </w:p>
    <w:p w:rsidR="00CC08DF" w:rsidRPr="00894262" w:rsidRDefault="00CC08DF" w:rsidP="00111117">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котором содержатся под стражей подозреваемые и обвиняемые).</w:t>
      </w:r>
      <w:proofErr w:type="gramEnd"/>
    </w:p>
    <w:p w:rsidR="00CC08DF" w:rsidRPr="00111117" w:rsidRDefault="00CC08DF" w:rsidP="00111117">
      <w:pPr>
        <w:pStyle w:val="af"/>
        <w:autoSpaceDE w:val="0"/>
        <w:autoSpaceDN w:val="0"/>
        <w:adjustRightInd w:val="0"/>
        <w:spacing w:line="276" w:lineRule="auto"/>
        <w:ind w:left="0" w:firstLine="709"/>
        <w:jc w:val="both"/>
        <w:rPr>
          <w:color w:val="000000"/>
          <w:szCs w:val="28"/>
        </w:rPr>
      </w:pPr>
      <w:r w:rsidRPr="00111117">
        <w:rPr>
          <w:color w:val="000000"/>
          <w:szCs w:val="28"/>
        </w:rPr>
        <w:t xml:space="preserve">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заполнить или заверить иные документы, данное лицо вправе воспользоваться для этого помощью другого лица. При этом полномочия лица, оказывающего помощь в заполнении или </w:t>
      </w:r>
      <w:proofErr w:type="gramStart"/>
      <w:r w:rsidRPr="00111117">
        <w:rPr>
          <w:color w:val="000000"/>
          <w:szCs w:val="28"/>
        </w:rPr>
        <w:t>заверении документов</w:t>
      </w:r>
      <w:proofErr w:type="gramEnd"/>
      <w:r w:rsidRPr="00111117">
        <w:rPr>
          <w:color w:val="000000"/>
          <w:szCs w:val="28"/>
        </w:rPr>
        <w:t>, должны быть нотариально удостоверены.</w:t>
      </w: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4.2</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При приеме документов следует учитывать следующее:</w:t>
      </w: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4.2.1</w:t>
      </w:r>
      <w:r w:rsidR="00111117" w:rsidRPr="00111117">
        <w:rPr>
          <w:color w:val="000000"/>
          <w:sz w:val="28"/>
          <w:szCs w:val="28"/>
        </w:rPr>
        <w:t>.</w:t>
      </w:r>
      <w:r w:rsidRPr="00111117">
        <w:rPr>
          <w:color w:val="000000"/>
          <w:sz w:val="28"/>
          <w:szCs w:val="28"/>
        </w:rPr>
        <w:t xml:space="preserve"> </w:t>
      </w:r>
      <w:proofErr w:type="gramStart"/>
      <w:r w:rsidR="00CC08DF" w:rsidRPr="00111117">
        <w:rPr>
          <w:color w:val="000000"/>
          <w:sz w:val="28"/>
          <w:szCs w:val="28"/>
        </w:rPr>
        <w:t xml:space="preserve">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w:t>
      </w:r>
      <w:r w:rsidR="00CC08DF" w:rsidRPr="00111117">
        <w:rPr>
          <w:color w:val="000000"/>
          <w:sz w:val="28"/>
          <w:szCs w:val="28"/>
        </w:rPr>
        <w:b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00CC08DF" w:rsidRPr="00111117">
        <w:rPr>
          <w:color w:val="000000"/>
          <w:sz w:val="28"/>
          <w:szCs w:val="28"/>
        </w:rPr>
        <w:t xml:space="preserve"> </w:t>
      </w:r>
      <w:proofErr w:type="gramStart"/>
      <w:r w:rsidR="00CC08DF" w:rsidRPr="00111117">
        <w:rPr>
          <w:color w:val="000000"/>
          <w:sz w:val="28"/>
          <w:szCs w:val="28"/>
        </w:rPr>
        <w:t>бумагах</w:t>
      </w:r>
      <w:proofErr w:type="gramEnd"/>
      <w:r w:rsidR="00CC08DF" w:rsidRPr="00111117">
        <w:rPr>
          <w:color w:val="000000"/>
          <w:sz w:val="28"/>
          <w:szCs w:val="28"/>
        </w:rPr>
        <w:t>.</w:t>
      </w:r>
    </w:p>
    <w:p w:rsidR="00CC08DF" w:rsidRPr="00894262" w:rsidRDefault="00CC08DF" w:rsidP="00111117">
      <w:pPr>
        <w:pStyle w:val="af"/>
        <w:autoSpaceDE w:val="0"/>
        <w:autoSpaceDN w:val="0"/>
        <w:adjustRightInd w:val="0"/>
        <w:spacing w:line="276" w:lineRule="auto"/>
        <w:ind w:left="0" w:firstLine="709"/>
        <w:jc w:val="both"/>
        <w:rPr>
          <w:color w:val="000000"/>
          <w:szCs w:val="28"/>
        </w:rPr>
      </w:pPr>
      <w:r w:rsidRPr="00894262">
        <w:rPr>
          <w:color w:val="000000"/>
          <w:szCs w:val="28"/>
        </w:rPr>
        <w:t>Данное положение не применяется при проведении выборов депутатов представительных органов городских округов.</w:t>
      </w:r>
    </w:p>
    <w:p w:rsidR="00CC08DF" w:rsidRPr="00111117" w:rsidRDefault="00B84279" w:rsidP="00111117">
      <w:pPr>
        <w:suppressAutoHyphens w:val="0"/>
        <w:spacing w:line="276" w:lineRule="auto"/>
        <w:ind w:firstLine="709"/>
        <w:jc w:val="both"/>
        <w:rPr>
          <w:color w:val="000000"/>
          <w:sz w:val="28"/>
          <w:szCs w:val="28"/>
        </w:rPr>
      </w:pPr>
      <w:r w:rsidRPr="00111117">
        <w:rPr>
          <w:color w:val="000000"/>
          <w:sz w:val="28"/>
          <w:szCs w:val="28"/>
        </w:rPr>
        <w:t>4.2.2</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00CC08DF" w:rsidRPr="00111117">
        <w:rPr>
          <w:color w:val="000000"/>
          <w:sz w:val="28"/>
          <w:szCs w:val="28"/>
        </w:rPr>
        <w:br/>
        <w:t xml:space="preserve">и финансирование кандидатом своей избирательной кампании </w:t>
      </w:r>
      <w:r w:rsidR="00CC08DF" w:rsidRPr="00111117">
        <w:rPr>
          <w:color w:val="000000"/>
          <w:sz w:val="28"/>
          <w:szCs w:val="28"/>
        </w:rPr>
        <w:br/>
        <w:t>не производится. В этом случае кандидат уведомляет ТИК об указанных обстоятельствах.</w:t>
      </w: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4.3</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После приема документов руководитель или член Рабочей группы незамедлительно выдает кандидату письменное подтверждение их получения (приложение № 3, № 4), в котором перечисляются все принятые документы с указанием количества листов и экземпляров каждого из документов, дата и время предоставления документов, дата и время начала приема документов, дата и время окончания приема документов.</w:t>
      </w:r>
    </w:p>
    <w:p w:rsidR="00CC08DF" w:rsidRPr="00111117" w:rsidRDefault="00111117"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lastRenderedPageBreak/>
        <w:t xml:space="preserve">4.4. </w:t>
      </w:r>
      <w:r w:rsidR="00CC08DF" w:rsidRPr="00111117">
        <w:rPr>
          <w:color w:val="000000"/>
          <w:sz w:val="28"/>
          <w:szCs w:val="28"/>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CC08DF" w:rsidRPr="00111117" w:rsidRDefault="00111117"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 xml:space="preserve">4.5. </w:t>
      </w:r>
      <w:proofErr w:type="gramStart"/>
      <w:r w:rsidR="00CC08DF" w:rsidRPr="00111117">
        <w:rPr>
          <w:color w:val="000000"/>
          <w:sz w:val="28"/>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351 Федерального закона № 67-ФЗ, руководитель или член 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одномандатному (многомандатному) избирательному округу и письменное извещение о необходимом для регистрации кандидата</w:t>
      </w:r>
      <w:proofErr w:type="gramEnd"/>
      <w:r w:rsidR="00CC08DF" w:rsidRPr="00111117">
        <w:rPr>
          <w:color w:val="000000"/>
          <w:sz w:val="28"/>
          <w:szCs w:val="28"/>
        </w:rPr>
        <w:t xml:space="preserve"> </w:t>
      </w:r>
      <w:proofErr w:type="gramStart"/>
      <w:r w:rsidR="00CC08DF" w:rsidRPr="00111117">
        <w:rPr>
          <w:color w:val="000000"/>
          <w:sz w:val="28"/>
          <w:szCs w:val="28"/>
        </w:rPr>
        <w:t>количестве</w:t>
      </w:r>
      <w:proofErr w:type="gramEnd"/>
      <w:r w:rsidR="00CC08DF" w:rsidRPr="00111117">
        <w:rPr>
          <w:color w:val="000000"/>
          <w:sz w:val="28"/>
          <w:szCs w:val="28"/>
        </w:rPr>
        <w:t xml:space="preserve"> подписей избирателей, а также о предельном количестве подписей избирателей, представляемых для регистрации кандидата (приложение № 6). Извещение оформляется </w:t>
      </w:r>
      <w:r w:rsidR="00CC08DF" w:rsidRPr="00111117">
        <w:rPr>
          <w:color w:val="000000"/>
          <w:sz w:val="28"/>
          <w:szCs w:val="28"/>
        </w:rPr>
        <w:br/>
        <w:t>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CC08DF" w:rsidRPr="00894262" w:rsidRDefault="00CC08DF" w:rsidP="00CC08DF">
      <w:pPr>
        <w:autoSpaceDE w:val="0"/>
        <w:autoSpaceDN w:val="0"/>
        <w:adjustRightInd w:val="0"/>
        <w:spacing w:line="276" w:lineRule="auto"/>
        <w:jc w:val="center"/>
        <w:outlineLvl w:val="1"/>
        <w:rPr>
          <w:b/>
          <w:color w:val="000000"/>
          <w:sz w:val="28"/>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5. Прием документов, представленных для регистрации кандидата</w:t>
      </w:r>
    </w:p>
    <w:p w:rsidR="00CC08DF" w:rsidRPr="004F2A90" w:rsidRDefault="00CC08DF" w:rsidP="004F2A90">
      <w:pPr>
        <w:suppressAutoHyphens w:val="0"/>
        <w:autoSpaceDE w:val="0"/>
        <w:autoSpaceDN w:val="0"/>
        <w:adjustRightInd w:val="0"/>
        <w:spacing w:line="276" w:lineRule="auto"/>
        <w:jc w:val="both"/>
        <w:rPr>
          <w:vanish/>
          <w:color w:val="000000"/>
          <w:szCs w:val="28"/>
        </w:rPr>
      </w:pP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5.1. </w:t>
      </w:r>
      <w:r w:rsidR="00CC08DF" w:rsidRPr="00693CCC">
        <w:rPr>
          <w:color w:val="000000"/>
          <w:sz w:val="28"/>
          <w:szCs w:val="28"/>
        </w:rPr>
        <w:t xml:space="preserve">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w:t>
      </w:r>
      <w:proofErr w:type="gramStart"/>
      <w:r w:rsidR="00CC08DF" w:rsidRPr="00693CCC">
        <w:rPr>
          <w:color w:val="000000"/>
          <w:sz w:val="28"/>
          <w:szCs w:val="28"/>
        </w:rPr>
        <w:t>позднее</w:t>
      </w:r>
      <w:proofErr w:type="gramEnd"/>
      <w:r w:rsidR="00CC08DF" w:rsidRPr="00693CCC">
        <w:rPr>
          <w:color w:val="000000"/>
          <w:sz w:val="28"/>
          <w:szCs w:val="28"/>
        </w:rPr>
        <w:t xml:space="preserve"> чем за 43 дня до дня голосования </w:t>
      </w:r>
      <w:r w:rsidR="00CC08DF" w:rsidRPr="00693CCC">
        <w:rPr>
          <w:color w:val="000000"/>
          <w:sz w:val="28"/>
          <w:szCs w:val="28"/>
        </w:rPr>
        <w:br/>
        <w:t>до 18 часов.</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5.2. </w:t>
      </w:r>
      <w:r w:rsidR="00CC08DF" w:rsidRPr="00693CCC">
        <w:rPr>
          <w:color w:val="000000"/>
          <w:sz w:val="28"/>
          <w:szCs w:val="28"/>
        </w:rPr>
        <w:t>При приеме документов следует учитывать следующее:</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5.2.1. </w:t>
      </w:r>
      <w:r w:rsidR="00CC08DF" w:rsidRPr="00693CCC">
        <w:rPr>
          <w:color w:val="000000"/>
          <w:sz w:val="28"/>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00CC08DF" w:rsidRPr="00693CCC">
        <w:rPr>
          <w:color w:val="000000"/>
          <w:sz w:val="28"/>
          <w:szCs w:val="28"/>
        </w:rPr>
        <w:br/>
        <w:t xml:space="preserve">в случае, если кандидат не создавал избирательный фонд в соответствии </w:t>
      </w:r>
      <w:r w:rsidR="00CC08DF" w:rsidRPr="00693CCC">
        <w:rPr>
          <w:color w:val="000000"/>
          <w:sz w:val="28"/>
          <w:szCs w:val="28"/>
        </w:rPr>
        <w:br/>
        <w:t>с частью 3 статьи 45 Областного закона № 525-ЗС.</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5.2.2. </w:t>
      </w:r>
      <w:r w:rsidR="00CC08DF" w:rsidRPr="00693CCC">
        <w:rPr>
          <w:color w:val="000000"/>
          <w:sz w:val="28"/>
          <w:szCs w:val="28"/>
        </w:rPr>
        <w:t xml:space="preserve">Представление кандидатом документа об остатке средств избирательного фонда, выданный кредитной организацией, в которой </w:t>
      </w:r>
      <w:proofErr w:type="gramStart"/>
      <w:r w:rsidR="00CC08DF" w:rsidRPr="00693CCC">
        <w:rPr>
          <w:color w:val="000000"/>
          <w:sz w:val="28"/>
          <w:szCs w:val="28"/>
        </w:rPr>
        <w:t>открыт специальный избирательный счет не требуется</w:t>
      </w:r>
      <w:proofErr w:type="gramEnd"/>
      <w:r w:rsidR="00CC08DF" w:rsidRPr="00693CCC">
        <w:rPr>
          <w:color w:val="000000"/>
          <w:sz w:val="28"/>
          <w:szCs w:val="28"/>
        </w:rPr>
        <w:t xml:space="preserve">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lastRenderedPageBreak/>
        <w:t xml:space="preserve">5.3. </w:t>
      </w:r>
      <w:r w:rsidR="00CC08DF" w:rsidRPr="00693CCC">
        <w:rPr>
          <w:color w:val="000000"/>
          <w:sz w:val="28"/>
          <w:szCs w:val="28"/>
        </w:rPr>
        <w:t xml:space="preserve">В соответствии с пунктом 3 части 4 статьи 30 Областного закона </w:t>
      </w:r>
      <w:r w:rsidR="00CC08DF" w:rsidRPr="00693CCC">
        <w:rPr>
          <w:color w:val="000000"/>
          <w:sz w:val="28"/>
          <w:szCs w:val="28"/>
        </w:rPr>
        <w:br/>
        <w:t xml:space="preserve">№ 525-ЗС кандидат обязан представить в ТИК информацию об изменениях </w:t>
      </w:r>
      <w:r w:rsidR="00CC08DF" w:rsidRPr="00693CCC">
        <w:rPr>
          <w:color w:val="000000"/>
          <w:sz w:val="28"/>
          <w:szCs w:val="28"/>
        </w:rPr>
        <w:br/>
        <w:t xml:space="preserve">в </w:t>
      </w:r>
      <w:proofErr w:type="gramStart"/>
      <w:r w:rsidR="00CC08DF" w:rsidRPr="00693CCC">
        <w:rPr>
          <w:color w:val="000000"/>
          <w:sz w:val="28"/>
          <w:szCs w:val="28"/>
        </w:rPr>
        <w:t>сведениях</w:t>
      </w:r>
      <w:proofErr w:type="gramEnd"/>
      <w:r w:rsidR="00CC08DF" w:rsidRPr="00693CCC">
        <w:rPr>
          <w:color w:val="000000"/>
          <w:sz w:val="28"/>
          <w:szCs w:val="28"/>
        </w:rPr>
        <w:t xml:space="preserve"> о кандидате, указанных в заявлении о согласии баллотироваться.</w:t>
      </w:r>
    </w:p>
    <w:p w:rsidR="00CC08DF" w:rsidRPr="00894262" w:rsidRDefault="00CC08DF" w:rsidP="00693CCC">
      <w:pPr>
        <w:autoSpaceDE w:val="0"/>
        <w:autoSpaceDN w:val="0"/>
        <w:adjustRightInd w:val="0"/>
        <w:spacing w:line="276" w:lineRule="auto"/>
        <w:ind w:firstLine="709"/>
        <w:jc w:val="both"/>
        <w:rPr>
          <w:color w:val="000000"/>
          <w:sz w:val="28"/>
          <w:szCs w:val="28"/>
        </w:rPr>
      </w:pPr>
      <w:r w:rsidRPr="00894262">
        <w:rPr>
          <w:color w:val="000000"/>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CC08DF" w:rsidRPr="00894262" w:rsidRDefault="00CC08DF" w:rsidP="00693CCC">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случае если сведения о кандидате не изменились, представляется информация об отсутствии изменений в сведениях о кандидате, указанных </w:t>
      </w:r>
      <w:r w:rsidRPr="00894262">
        <w:rPr>
          <w:color w:val="000000"/>
          <w:sz w:val="28"/>
          <w:szCs w:val="28"/>
        </w:rPr>
        <w:br/>
        <w:t>в заявлении о согласии баллотироваться.</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5.4. </w:t>
      </w:r>
      <w:r w:rsidR="00CC08DF" w:rsidRPr="00693CCC">
        <w:rPr>
          <w:color w:val="000000"/>
          <w:sz w:val="28"/>
          <w:szCs w:val="28"/>
        </w:rPr>
        <w:t xml:space="preserve">В соответствии с частью 15 статьи 30 Областного закона № 525-ЗС при приеме документов, представленных для регистрации кандидата, ТИК проверяет соблюдение требований, указанных в частях 2, 3 и 6 статьи 29, частях 4, 11-13 статьи 30 Областного закона № 525-ЗС. При их несоблюдении ТИК отказывает в приеме представленных для регистрации кандидата избирательных документов. </w:t>
      </w:r>
    </w:p>
    <w:p w:rsidR="00CC08DF" w:rsidRPr="00894262" w:rsidRDefault="00CC08DF" w:rsidP="00693CCC">
      <w:pPr>
        <w:pStyle w:val="af"/>
        <w:autoSpaceDE w:val="0"/>
        <w:autoSpaceDN w:val="0"/>
        <w:adjustRightInd w:val="0"/>
        <w:spacing w:line="276" w:lineRule="auto"/>
        <w:ind w:left="0" w:firstLine="709"/>
        <w:jc w:val="both"/>
        <w:rPr>
          <w:color w:val="000000"/>
          <w:szCs w:val="28"/>
        </w:rPr>
      </w:pPr>
      <w:r w:rsidRPr="00894262">
        <w:rPr>
          <w:color w:val="000000"/>
          <w:szCs w:val="28"/>
        </w:rPr>
        <w:t xml:space="preserve">В случае отказа в приеме указанных документов кандидат вправе устранить нарушения и вновь представить документы, необходимые для регистрации кандидата, но не позднее срока, установленного </w:t>
      </w:r>
      <w:hyperlink r:id="rId13" w:history="1">
        <w:r w:rsidRPr="00894262">
          <w:rPr>
            <w:color w:val="000000"/>
            <w:szCs w:val="28"/>
          </w:rPr>
          <w:t>частью 12</w:t>
        </w:r>
      </w:hyperlink>
      <w:r w:rsidRPr="00894262">
        <w:rPr>
          <w:color w:val="000000"/>
          <w:szCs w:val="28"/>
        </w:rPr>
        <w:t xml:space="preserve"> статьи 30 Областного закона № 525-ЗС.</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5.5. </w:t>
      </w:r>
      <w:r w:rsidR="00CC08DF" w:rsidRPr="00693CCC">
        <w:rPr>
          <w:color w:val="000000"/>
          <w:sz w:val="28"/>
          <w:szCs w:val="28"/>
        </w:rPr>
        <w:t>После приема документов руководитель или член Рабочей группы незамедлительно выдает кандидату письменное подтверждение их получения (приложение № 5), в котором перечисляются все принятые документы с указанием количества листов и экземпляров каждого из документов, дата и время предоставления документов, дата и время начала приема документов, дата и время окончания приема документов.</w:t>
      </w:r>
    </w:p>
    <w:p w:rsidR="00CC08DF" w:rsidRPr="00894262" w:rsidRDefault="00CC08DF" w:rsidP="00693CCC">
      <w:pPr>
        <w:pStyle w:val="af"/>
        <w:autoSpaceDE w:val="0"/>
        <w:autoSpaceDN w:val="0"/>
        <w:adjustRightInd w:val="0"/>
        <w:spacing w:line="276" w:lineRule="auto"/>
        <w:ind w:left="0" w:firstLine="709"/>
        <w:jc w:val="both"/>
        <w:rPr>
          <w:color w:val="000000"/>
          <w:szCs w:val="28"/>
        </w:rPr>
      </w:pPr>
      <w:r w:rsidRPr="00894262">
        <w:rPr>
          <w:color w:val="000000"/>
          <w:szCs w:val="28"/>
        </w:rPr>
        <w:t>В случае представления кандидатом подписных листов в подтверждении указывается заявленное количество подписей избирателей.</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5.6. </w:t>
      </w:r>
      <w:r w:rsidR="00CC08DF" w:rsidRPr="00693CCC">
        <w:rPr>
          <w:color w:val="000000"/>
          <w:sz w:val="28"/>
          <w:szCs w:val="28"/>
        </w:rPr>
        <w:t xml:space="preserve">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w:t>
      </w:r>
      <w:r w:rsidR="00CC08DF" w:rsidRPr="00693CCC">
        <w:rPr>
          <w:color w:val="000000"/>
          <w:sz w:val="28"/>
          <w:szCs w:val="28"/>
        </w:rPr>
        <w:br/>
        <w:t xml:space="preserve">и регистрируется как исходящий документ. Один экземпляр передается кандидату, а другой хранится у секретаря Рабочей группы вместе </w:t>
      </w:r>
      <w:r w:rsidR="00CC08DF" w:rsidRPr="00693CCC">
        <w:rPr>
          <w:color w:val="000000"/>
          <w:sz w:val="28"/>
          <w:szCs w:val="28"/>
        </w:rPr>
        <w:br/>
        <w:t>с представленными документами.</w:t>
      </w:r>
    </w:p>
    <w:p w:rsidR="00CC08DF" w:rsidRPr="00894262" w:rsidRDefault="00CC08DF" w:rsidP="00CC08DF">
      <w:pPr>
        <w:pStyle w:val="af"/>
        <w:autoSpaceDE w:val="0"/>
        <w:autoSpaceDN w:val="0"/>
        <w:adjustRightInd w:val="0"/>
        <w:spacing w:line="276" w:lineRule="auto"/>
        <w:ind w:left="0"/>
        <w:jc w:val="both"/>
        <w:rPr>
          <w:color w:val="000000"/>
          <w:szCs w:val="28"/>
        </w:rPr>
      </w:pPr>
    </w:p>
    <w:p w:rsidR="00C642C9" w:rsidRPr="007E4C28" w:rsidRDefault="00C642C9" w:rsidP="00CC08DF">
      <w:pPr>
        <w:autoSpaceDE w:val="0"/>
        <w:autoSpaceDN w:val="0"/>
        <w:adjustRightInd w:val="0"/>
        <w:spacing w:line="276" w:lineRule="auto"/>
        <w:jc w:val="center"/>
        <w:outlineLvl w:val="1"/>
        <w:rPr>
          <w:b/>
          <w:color w:val="000000"/>
          <w:sz w:val="28"/>
          <w:szCs w:val="28"/>
        </w:rPr>
      </w:pPr>
    </w:p>
    <w:p w:rsidR="00C642C9" w:rsidRPr="007E4C28" w:rsidRDefault="00C642C9" w:rsidP="00CC08DF">
      <w:pPr>
        <w:autoSpaceDE w:val="0"/>
        <w:autoSpaceDN w:val="0"/>
        <w:adjustRightInd w:val="0"/>
        <w:spacing w:line="276" w:lineRule="auto"/>
        <w:jc w:val="center"/>
        <w:outlineLvl w:val="1"/>
        <w:rPr>
          <w:b/>
          <w:color w:val="000000"/>
          <w:sz w:val="28"/>
          <w:szCs w:val="28"/>
        </w:rPr>
      </w:pPr>
    </w:p>
    <w:p w:rsidR="00C642C9" w:rsidRPr="007E4C28" w:rsidRDefault="00C642C9" w:rsidP="00CC08DF">
      <w:pPr>
        <w:autoSpaceDE w:val="0"/>
        <w:autoSpaceDN w:val="0"/>
        <w:adjustRightInd w:val="0"/>
        <w:spacing w:line="276" w:lineRule="auto"/>
        <w:jc w:val="center"/>
        <w:outlineLvl w:val="1"/>
        <w:rPr>
          <w:b/>
          <w:color w:val="000000"/>
          <w:sz w:val="28"/>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lastRenderedPageBreak/>
        <w:t xml:space="preserve">6. Извещение кандидата о недостатках </w:t>
      </w:r>
      <w:proofErr w:type="gramStart"/>
      <w:r w:rsidRPr="00894262">
        <w:rPr>
          <w:b/>
          <w:color w:val="000000"/>
          <w:sz w:val="28"/>
          <w:szCs w:val="28"/>
        </w:rPr>
        <w:t>в</w:t>
      </w:r>
      <w:proofErr w:type="gramEnd"/>
      <w:r w:rsidRPr="00894262">
        <w:rPr>
          <w:b/>
          <w:color w:val="000000"/>
          <w:sz w:val="28"/>
          <w:szCs w:val="28"/>
        </w:rPr>
        <w:t xml:space="preserve"> представленных </w:t>
      </w:r>
    </w:p>
    <w:p w:rsidR="00CC08DF" w:rsidRPr="00894262" w:rsidRDefault="00CC08DF" w:rsidP="00CC08DF">
      <w:pPr>
        <w:autoSpaceDE w:val="0"/>
        <w:autoSpaceDN w:val="0"/>
        <w:adjustRightInd w:val="0"/>
        <w:spacing w:line="276" w:lineRule="auto"/>
        <w:jc w:val="center"/>
        <w:outlineLvl w:val="1"/>
        <w:rPr>
          <w:b/>
          <w:color w:val="000000"/>
          <w:sz w:val="28"/>
          <w:szCs w:val="28"/>
        </w:rPr>
      </w:pPr>
      <w:proofErr w:type="gramStart"/>
      <w:r w:rsidRPr="00894262">
        <w:rPr>
          <w:b/>
          <w:color w:val="000000"/>
          <w:sz w:val="28"/>
          <w:szCs w:val="28"/>
        </w:rPr>
        <w:t>документах</w:t>
      </w:r>
      <w:proofErr w:type="gramEnd"/>
      <w:r w:rsidRPr="00894262">
        <w:rPr>
          <w:b/>
          <w:color w:val="000000"/>
          <w:sz w:val="28"/>
          <w:szCs w:val="28"/>
        </w:rPr>
        <w:t>, отсутствии каких-либо документов</w:t>
      </w:r>
    </w:p>
    <w:p w:rsidR="00CC08DF" w:rsidRPr="004F2A90" w:rsidRDefault="00CC08DF" w:rsidP="004F2A90">
      <w:pPr>
        <w:suppressAutoHyphens w:val="0"/>
        <w:autoSpaceDE w:val="0"/>
        <w:autoSpaceDN w:val="0"/>
        <w:adjustRightInd w:val="0"/>
        <w:spacing w:line="276" w:lineRule="auto"/>
        <w:jc w:val="both"/>
        <w:rPr>
          <w:vanish/>
          <w:color w:val="000000"/>
          <w:szCs w:val="28"/>
        </w:rPr>
      </w:pP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6.1. </w:t>
      </w:r>
      <w:proofErr w:type="gramStart"/>
      <w:r w:rsidR="00CC08DF" w:rsidRPr="00693CCC">
        <w:rPr>
          <w:color w:val="000000"/>
          <w:sz w:val="28"/>
          <w:szCs w:val="28"/>
        </w:rPr>
        <w:t xml:space="preserve">При выявлении Рабочей группой неполноты сведений о кандидате, отсутствия каких-либо документов или несоблюдения требований закона </w:t>
      </w:r>
      <w:r w:rsidR="00CC08DF" w:rsidRPr="00693CCC">
        <w:rPr>
          <w:color w:val="000000"/>
          <w:sz w:val="28"/>
          <w:szCs w:val="28"/>
        </w:rPr>
        <w:br/>
        <w:t>к оформлению документов, руководствуясь пунктом 11 статьи 38 Федерального закона № 67-ФЗ, Рабочая группа готовит проект постановления ТИК об извещении кандидата о выявленных нарушениях (недостатках) 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w:t>
      </w:r>
      <w:proofErr w:type="gramEnd"/>
      <w:r w:rsidR="00CC08DF" w:rsidRPr="00693CCC">
        <w:rPr>
          <w:color w:val="000000"/>
          <w:sz w:val="28"/>
          <w:szCs w:val="28"/>
        </w:rPr>
        <w:t xml:space="preserve">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6.2. </w:t>
      </w:r>
      <w:r w:rsidR="00CC08DF" w:rsidRPr="00693CCC">
        <w:rPr>
          <w:color w:val="000000"/>
          <w:sz w:val="28"/>
          <w:szCs w:val="28"/>
        </w:rPr>
        <w:t xml:space="preserve">На заседание ТИК, на котором рассматривается вопрос </w:t>
      </w:r>
      <w:r w:rsidR="00CC08DF" w:rsidRPr="00693CCC">
        <w:rPr>
          <w:color w:val="000000"/>
          <w:sz w:val="28"/>
          <w:szCs w:val="28"/>
        </w:rPr>
        <w:b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6.3. </w:t>
      </w:r>
      <w:r w:rsidR="00CC08DF" w:rsidRPr="00693CCC">
        <w:rPr>
          <w:color w:val="000000"/>
          <w:sz w:val="28"/>
          <w:szCs w:val="28"/>
        </w:rPr>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6.4. </w:t>
      </w:r>
      <w:r w:rsidR="00CC08DF" w:rsidRPr="00693CCC">
        <w:rPr>
          <w:color w:val="000000"/>
          <w:sz w:val="28"/>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p>
    <w:p w:rsidR="00CC08DF" w:rsidRPr="00894262" w:rsidRDefault="00CC08DF" w:rsidP="00CC08DF">
      <w:pPr>
        <w:spacing w:line="276" w:lineRule="auto"/>
        <w:ind w:firstLine="709"/>
        <w:jc w:val="both"/>
        <w:rPr>
          <w:rFonts w:eastAsia="PT Astra Serif"/>
          <w:color w:val="000000"/>
          <w:sz w:val="28"/>
          <w:szCs w:val="28"/>
        </w:rPr>
      </w:pPr>
      <w:r w:rsidRPr="00894262">
        <w:rPr>
          <w:rFonts w:eastAsia="PT Astra Serif"/>
          <w:color w:val="000000"/>
          <w:sz w:val="28"/>
          <w:szCs w:val="28"/>
        </w:rPr>
        <w:t xml:space="preserve"> </w:t>
      </w:r>
    </w:p>
    <w:p w:rsidR="00C642C9" w:rsidRPr="007E4C28" w:rsidRDefault="00CC08DF" w:rsidP="00C642C9">
      <w:pPr>
        <w:autoSpaceDE w:val="0"/>
        <w:autoSpaceDN w:val="0"/>
        <w:adjustRightInd w:val="0"/>
        <w:spacing w:line="276" w:lineRule="auto"/>
        <w:jc w:val="center"/>
        <w:outlineLvl w:val="1"/>
        <w:rPr>
          <w:b/>
          <w:color w:val="000000"/>
          <w:sz w:val="28"/>
          <w:szCs w:val="28"/>
        </w:rPr>
      </w:pPr>
      <w:r w:rsidRPr="00894262">
        <w:rPr>
          <w:b/>
          <w:color w:val="000000"/>
          <w:sz w:val="28"/>
          <w:szCs w:val="28"/>
        </w:rPr>
        <w:t>7. Регистрация кандидатов</w:t>
      </w:r>
    </w:p>
    <w:p w:rsidR="00CC08DF" w:rsidRPr="004F2A90" w:rsidRDefault="00CC08DF" w:rsidP="004F2A90">
      <w:pPr>
        <w:suppressAutoHyphens w:val="0"/>
        <w:autoSpaceDE w:val="0"/>
        <w:autoSpaceDN w:val="0"/>
        <w:adjustRightInd w:val="0"/>
        <w:spacing w:line="276" w:lineRule="auto"/>
        <w:jc w:val="both"/>
        <w:rPr>
          <w:vanish/>
          <w:color w:val="000000"/>
          <w:szCs w:val="28"/>
        </w:rPr>
      </w:pP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7.1. </w:t>
      </w:r>
      <w:r w:rsidR="00CC08DF" w:rsidRPr="001928A3">
        <w:rPr>
          <w:color w:val="000000"/>
          <w:sz w:val="28"/>
          <w:szCs w:val="28"/>
        </w:rPr>
        <w:t>В течение десяти дней со дня приема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избирательного объединения, иного общественного объединения при данном выдвижении, и принять постановление о регистрации кандидата либо об отказе в регистрации кандидата.</w:t>
      </w:r>
    </w:p>
    <w:p w:rsidR="00CC08DF" w:rsidRPr="00894262" w:rsidRDefault="00CC08DF" w:rsidP="001928A3">
      <w:pPr>
        <w:pStyle w:val="af"/>
        <w:autoSpaceDE w:val="0"/>
        <w:autoSpaceDN w:val="0"/>
        <w:adjustRightInd w:val="0"/>
        <w:spacing w:line="276" w:lineRule="auto"/>
        <w:ind w:left="0" w:firstLine="709"/>
        <w:jc w:val="both"/>
        <w:rPr>
          <w:color w:val="000000"/>
          <w:szCs w:val="28"/>
        </w:rPr>
      </w:pPr>
      <w:r w:rsidRPr="00894262">
        <w:rPr>
          <w:color w:val="000000"/>
          <w:szCs w:val="28"/>
        </w:rPr>
        <w:t xml:space="preserve">По результатам проверки Рабочей группой готовится и выносится </w:t>
      </w:r>
      <w:r w:rsidRPr="00894262">
        <w:rPr>
          <w:color w:val="000000"/>
          <w:szCs w:val="28"/>
        </w:rPr>
        <w:br/>
        <w:t xml:space="preserve">на рассмотрение ТИК проект постановления о регистрации кандидата либо </w:t>
      </w:r>
      <w:r w:rsidRPr="00894262">
        <w:rPr>
          <w:color w:val="000000"/>
          <w:szCs w:val="28"/>
        </w:rPr>
        <w:lastRenderedPageBreak/>
        <w:t>об отказе в регистрации кандидата по основаниям, предусмотренным пунктом 24 статьи 38 Федерального закона № 67-ФЗ.</w:t>
      </w:r>
    </w:p>
    <w:p w:rsidR="00CC08DF" w:rsidRPr="00894262" w:rsidRDefault="00CC08DF" w:rsidP="001928A3">
      <w:pPr>
        <w:pStyle w:val="af"/>
        <w:autoSpaceDE w:val="0"/>
        <w:autoSpaceDN w:val="0"/>
        <w:adjustRightInd w:val="0"/>
        <w:spacing w:line="276" w:lineRule="auto"/>
        <w:ind w:left="0" w:firstLine="709"/>
        <w:jc w:val="both"/>
        <w:rPr>
          <w:color w:val="000000"/>
          <w:szCs w:val="28"/>
        </w:rPr>
      </w:pPr>
      <w:r w:rsidRPr="00894262">
        <w:rPr>
          <w:color w:val="000000"/>
          <w:szCs w:val="28"/>
        </w:rPr>
        <w:t>ТИК рекомендуется письменно извещать кандидата о времени и дате планируемого заседания комиссии по рассмотрению вопросов о его регистрации.</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7.2. </w:t>
      </w:r>
      <w:proofErr w:type="gramStart"/>
      <w:r w:rsidR="00CC08DF" w:rsidRPr="001928A3">
        <w:rPr>
          <w:color w:val="000000"/>
          <w:sz w:val="28"/>
          <w:szCs w:val="28"/>
        </w:rPr>
        <w:t xml:space="preserve">Регистрация кандидата осуществляется ТИК при наличии документов, указанных в </w:t>
      </w:r>
      <w:hyperlink r:id="rId14" w:history="1">
        <w:r w:rsidR="00CC08DF" w:rsidRPr="001928A3">
          <w:rPr>
            <w:color w:val="000000"/>
            <w:sz w:val="28"/>
            <w:szCs w:val="28"/>
          </w:rPr>
          <w:t>пунктах 2</w:t>
        </w:r>
      </w:hyperlink>
      <w:r w:rsidR="00CC08DF" w:rsidRPr="001928A3">
        <w:rPr>
          <w:color w:val="000000"/>
          <w:sz w:val="28"/>
          <w:szCs w:val="28"/>
        </w:rPr>
        <w:t xml:space="preserve">, </w:t>
      </w:r>
      <w:hyperlink r:id="rId15" w:history="1">
        <w:r w:rsidR="00CC08DF" w:rsidRPr="001928A3">
          <w:rPr>
            <w:color w:val="000000"/>
            <w:sz w:val="28"/>
            <w:szCs w:val="28"/>
          </w:rPr>
          <w:t>22</w:t>
        </w:r>
      </w:hyperlink>
      <w:r w:rsidR="00CC08DF" w:rsidRPr="001928A3">
        <w:rPr>
          <w:color w:val="000000"/>
          <w:sz w:val="28"/>
          <w:szCs w:val="28"/>
        </w:rPr>
        <w:t xml:space="preserve"> и </w:t>
      </w:r>
      <w:hyperlink r:id="rId16" w:history="1">
        <w:r w:rsidR="00CC08DF" w:rsidRPr="001928A3">
          <w:rPr>
            <w:color w:val="000000"/>
            <w:sz w:val="28"/>
            <w:szCs w:val="28"/>
          </w:rPr>
          <w:t>3</w:t>
        </w:r>
      </w:hyperlink>
      <w:r w:rsidR="00CC08DF" w:rsidRPr="001928A3">
        <w:rPr>
          <w:color w:val="000000"/>
          <w:sz w:val="28"/>
          <w:szCs w:val="28"/>
        </w:rPr>
        <w:t xml:space="preserve"> статьи 33 Федерального закона </w:t>
      </w:r>
      <w:r w:rsidR="00CC08DF" w:rsidRPr="001928A3">
        <w:rPr>
          <w:color w:val="000000"/>
          <w:sz w:val="28"/>
          <w:szCs w:val="28"/>
        </w:rPr>
        <w:br/>
        <w:t>№ 67-ФЗ, частях 3, 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w:t>
      </w:r>
      <w:proofErr w:type="gramEnd"/>
      <w:r w:rsidR="00CC08DF" w:rsidRPr="001928A3">
        <w:rPr>
          <w:color w:val="000000"/>
          <w:sz w:val="28"/>
          <w:szCs w:val="28"/>
        </w:rPr>
        <w:t xml:space="preserve">  </w:t>
      </w:r>
      <w:proofErr w:type="gramStart"/>
      <w:r w:rsidR="00CC08DF" w:rsidRPr="001928A3">
        <w:rPr>
          <w:color w:val="000000"/>
          <w:sz w:val="28"/>
          <w:szCs w:val="28"/>
        </w:rPr>
        <w:t xml:space="preserve">кандидата политической партией (ее региональным отделением или иным структурным подразделением), на которую распространяется действие </w:t>
      </w:r>
      <w:hyperlink r:id="rId17" w:history="1">
        <w:r w:rsidR="00CC08DF" w:rsidRPr="001928A3">
          <w:rPr>
            <w:color w:val="000000"/>
            <w:sz w:val="28"/>
            <w:szCs w:val="28"/>
          </w:rPr>
          <w:t>пунктов 3</w:t>
        </w:r>
      </w:hyperlink>
      <w:r w:rsidR="00CC08DF" w:rsidRPr="001928A3">
        <w:rPr>
          <w:color w:val="000000"/>
          <w:sz w:val="28"/>
          <w:szCs w:val="28"/>
        </w:rPr>
        <w:t xml:space="preserve">, 4, 6 или </w:t>
      </w:r>
      <w:hyperlink r:id="rId18" w:history="1">
        <w:r w:rsidR="00CC08DF" w:rsidRPr="001928A3">
          <w:rPr>
            <w:color w:val="000000"/>
            <w:sz w:val="28"/>
            <w:szCs w:val="28"/>
          </w:rPr>
          <w:t>7 статьи 351</w:t>
        </w:r>
      </w:hyperlink>
      <w:r w:rsidR="00CC08DF" w:rsidRPr="001928A3">
        <w:rPr>
          <w:color w:val="000000"/>
          <w:sz w:val="28"/>
          <w:szCs w:val="28"/>
        </w:rPr>
        <w:t xml:space="preserve"> Федерального закона 67-ФЗ.</w:t>
      </w:r>
      <w:proofErr w:type="gramEnd"/>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7.3. </w:t>
      </w:r>
      <w:r w:rsidR="00CC08DF" w:rsidRPr="001928A3">
        <w:rPr>
          <w:color w:val="000000"/>
          <w:sz w:val="28"/>
          <w:szCs w:val="28"/>
        </w:rPr>
        <w:t xml:space="preserve">Отсутствие среди документов, представленных для уведомления </w:t>
      </w:r>
      <w:r w:rsidR="00CC08DF" w:rsidRPr="001928A3">
        <w:rPr>
          <w:color w:val="000000"/>
          <w:sz w:val="28"/>
          <w:szCs w:val="28"/>
        </w:rPr>
        <w:br/>
        <w:t xml:space="preserve">о выдвижении и регистрации кандидата документов, необходимых </w:t>
      </w:r>
      <w:r w:rsidR="00CC08DF" w:rsidRPr="001928A3">
        <w:rPr>
          <w:color w:val="000000"/>
          <w:sz w:val="28"/>
          <w:szCs w:val="28"/>
        </w:rPr>
        <w:br/>
        <w:t xml:space="preserve">в соответствии с Федеральным </w:t>
      </w:r>
      <w:hyperlink r:id="rId19" w:history="1">
        <w:r w:rsidR="00CC08DF" w:rsidRPr="001928A3">
          <w:rPr>
            <w:color w:val="000000"/>
            <w:sz w:val="28"/>
            <w:szCs w:val="28"/>
          </w:rPr>
          <w:t>законом</w:t>
        </w:r>
      </w:hyperlink>
      <w:r w:rsidR="00CC08DF" w:rsidRPr="001928A3">
        <w:rPr>
          <w:color w:val="000000"/>
          <w:sz w:val="28"/>
          <w:szCs w:val="28"/>
        </w:rPr>
        <w:t xml:space="preserve"> № 67-ФЗ, Областным законом </w:t>
      </w:r>
      <w:r w:rsidR="00CC08DF" w:rsidRPr="001928A3">
        <w:rPr>
          <w:color w:val="000000"/>
          <w:sz w:val="28"/>
          <w:szCs w:val="28"/>
        </w:rPr>
        <w:br/>
        <w:t xml:space="preserve">№ 525-ЗС для уведомления о выдвижении и (или) регистрации кандидата, является основанием для отказа в регистрации кандидата. </w:t>
      </w:r>
    </w:p>
    <w:p w:rsidR="00CC08DF" w:rsidRPr="00894262" w:rsidRDefault="00CC08DF" w:rsidP="001928A3">
      <w:pPr>
        <w:pStyle w:val="af"/>
        <w:autoSpaceDE w:val="0"/>
        <w:autoSpaceDN w:val="0"/>
        <w:adjustRightInd w:val="0"/>
        <w:spacing w:line="276" w:lineRule="auto"/>
        <w:ind w:left="0" w:firstLine="709"/>
        <w:jc w:val="both"/>
        <w:rPr>
          <w:color w:val="000000"/>
          <w:szCs w:val="28"/>
        </w:rPr>
      </w:pPr>
      <w:r w:rsidRPr="001928A3">
        <w:rPr>
          <w:color w:val="000000"/>
          <w:szCs w:val="28"/>
        </w:rPr>
        <w:t>В случае смерти кандидата, наступившей до его регистрации, либо в случае непредставления в установленный законом срок ни одного из предусмотренных законом документов, представление которых необходимо для регистрации кандидата, ТИК принимает решение о признании кандидата, выдвинутого непосредственно, утратившим статус кандидата.</w:t>
      </w:r>
    </w:p>
    <w:p w:rsidR="00CC08DF" w:rsidRPr="00894262" w:rsidRDefault="00CC08DF" w:rsidP="001928A3">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 установленные для уведомления </w:t>
      </w:r>
      <w:r w:rsidRPr="00894262">
        <w:rPr>
          <w:color w:val="000000"/>
          <w:sz w:val="28"/>
          <w:szCs w:val="28"/>
        </w:rPr>
        <w:br/>
        <w:t xml:space="preserve">о выдвижении и для регистрации кандидата, за исключением копий документов, представление которых предусмотрено </w:t>
      </w:r>
      <w:hyperlink r:id="rId20" w:history="1">
        <w:r w:rsidRPr="00894262">
          <w:rPr>
            <w:color w:val="000000"/>
            <w:sz w:val="28"/>
            <w:szCs w:val="28"/>
          </w:rPr>
          <w:t>пунктом 2</w:t>
        </w:r>
        <w:r w:rsidRPr="001928A3">
          <w:rPr>
            <w:color w:val="000000"/>
            <w:sz w:val="28"/>
            <w:szCs w:val="28"/>
          </w:rPr>
          <w:t>2</w:t>
        </w:r>
        <w:r w:rsidRPr="00894262">
          <w:rPr>
            <w:color w:val="000000"/>
            <w:sz w:val="28"/>
            <w:szCs w:val="28"/>
          </w:rPr>
          <w:t xml:space="preserve"> статьи 33</w:t>
        </w:r>
      </w:hyperlink>
      <w:r w:rsidRPr="00894262">
        <w:rPr>
          <w:color w:val="000000"/>
          <w:sz w:val="28"/>
          <w:szCs w:val="28"/>
        </w:rPr>
        <w:t xml:space="preserve"> Федерального закона № 67-ФЗ, частью 5 статьи 21 Областного закона № 525-ЗС.</w:t>
      </w:r>
      <w:bookmarkStart w:id="1" w:name="Par211"/>
      <w:bookmarkEnd w:id="1"/>
      <w:proofErr w:type="gramEnd"/>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7.4. </w:t>
      </w:r>
      <w:r w:rsidR="00CC08DF" w:rsidRPr="001928A3">
        <w:rPr>
          <w:color w:val="000000"/>
          <w:sz w:val="28"/>
          <w:szCs w:val="28"/>
        </w:rPr>
        <w:t xml:space="preserve">В соответствии с </w:t>
      </w:r>
      <w:hyperlink r:id="rId21" w:history="1">
        <w:r w:rsidR="00CC08DF" w:rsidRPr="001928A3">
          <w:rPr>
            <w:color w:val="000000"/>
            <w:sz w:val="28"/>
            <w:szCs w:val="28"/>
          </w:rPr>
          <w:t>пунктом 11 статьи 38</w:t>
        </w:r>
      </w:hyperlink>
      <w:r w:rsidR="00CC08DF" w:rsidRPr="001928A3">
        <w:rPr>
          <w:color w:val="000000"/>
          <w:sz w:val="28"/>
          <w:szCs w:val="28"/>
        </w:rPr>
        <w:t xml:space="preserve"> Федерального закона </w:t>
      </w:r>
      <w:r w:rsidR="00CC08DF" w:rsidRPr="001928A3">
        <w:rPr>
          <w:color w:val="000000"/>
          <w:sz w:val="28"/>
          <w:szCs w:val="28"/>
        </w:rPr>
        <w:br/>
        <w:t xml:space="preserve">№ 67-ФЗ не </w:t>
      </w:r>
      <w:proofErr w:type="gramStart"/>
      <w:r w:rsidR="00CC08DF" w:rsidRPr="001928A3">
        <w:rPr>
          <w:color w:val="000000"/>
          <w:sz w:val="28"/>
          <w:szCs w:val="28"/>
        </w:rPr>
        <w:t>позднее</w:t>
      </w:r>
      <w:proofErr w:type="gramEnd"/>
      <w:r w:rsidR="00CC08DF" w:rsidRPr="001928A3">
        <w:rPr>
          <w:color w:val="000000"/>
          <w:sz w:val="28"/>
          <w:szCs w:val="28"/>
        </w:rPr>
        <w:t xml:space="preserve"> чем за один день до дня заседания ТИК, на котором должен рассматриваться вопрос о регистрации кандидата, кандидат вправе:</w:t>
      </w:r>
    </w:p>
    <w:p w:rsidR="00CC08DF" w:rsidRPr="00894262" w:rsidRDefault="001928A3" w:rsidP="001928A3">
      <w:pPr>
        <w:suppressAutoHyphens w:val="0"/>
        <w:autoSpaceDE w:val="0"/>
        <w:autoSpaceDN w:val="0"/>
        <w:adjustRightInd w:val="0"/>
        <w:spacing w:line="276" w:lineRule="auto"/>
        <w:ind w:firstLine="709"/>
        <w:jc w:val="both"/>
        <w:rPr>
          <w:color w:val="000000"/>
          <w:sz w:val="28"/>
          <w:szCs w:val="28"/>
        </w:rPr>
      </w:pPr>
      <w:proofErr w:type="gramStart"/>
      <w:r>
        <w:rPr>
          <w:color w:val="000000"/>
          <w:sz w:val="28"/>
          <w:szCs w:val="28"/>
        </w:rPr>
        <w:t>7.4.1</w:t>
      </w:r>
      <w:r w:rsidR="00FC225E">
        <w:rPr>
          <w:color w:val="000000"/>
          <w:sz w:val="28"/>
          <w:szCs w:val="28"/>
        </w:rPr>
        <w:t>.</w:t>
      </w:r>
      <w:r>
        <w:rPr>
          <w:color w:val="000000"/>
          <w:sz w:val="28"/>
          <w:szCs w:val="28"/>
        </w:rPr>
        <w:t xml:space="preserve"> </w:t>
      </w:r>
      <w:r w:rsidR="00CC08DF" w:rsidRPr="00894262">
        <w:rPr>
          <w:color w:val="000000"/>
          <w:sz w:val="28"/>
          <w:szCs w:val="28"/>
        </w:rPr>
        <w:t xml:space="preserve">уточнять и дополнять сведения о себе, содержащиеся в документах, представленных в соответствии с </w:t>
      </w:r>
      <w:hyperlink r:id="rId22" w:history="1">
        <w:r w:rsidR="00CC08DF" w:rsidRPr="00894262">
          <w:rPr>
            <w:color w:val="000000"/>
            <w:sz w:val="28"/>
            <w:szCs w:val="28"/>
          </w:rPr>
          <w:t>пунктами 2</w:t>
        </w:r>
      </w:hyperlink>
      <w:r w:rsidR="00CC08DF" w:rsidRPr="00894262">
        <w:rPr>
          <w:color w:val="000000"/>
          <w:sz w:val="28"/>
          <w:szCs w:val="28"/>
        </w:rPr>
        <w:t xml:space="preserve"> и </w:t>
      </w:r>
      <w:hyperlink r:id="rId23" w:history="1">
        <w:r w:rsidR="00CC08DF" w:rsidRPr="00894262">
          <w:rPr>
            <w:color w:val="000000"/>
            <w:sz w:val="28"/>
            <w:szCs w:val="28"/>
          </w:rPr>
          <w:t>3</w:t>
        </w:r>
      </w:hyperlink>
      <w:r w:rsidR="00CC08DF" w:rsidRPr="00894262">
        <w:rPr>
          <w:color w:val="000000"/>
          <w:sz w:val="28"/>
          <w:szCs w:val="28"/>
        </w:rPr>
        <w:t xml:space="preserve"> статьи 33 Федерального закона № 67-ФЗ, а также в иных документах (за исключением подписных листов с подписями избирателей и списка лиц, осуществлявших </w:t>
      </w:r>
      <w:r w:rsidR="00CC08DF" w:rsidRPr="00894262">
        <w:rPr>
          <w:color w:val="000000"/>
          <w:sz w:val="28"/>
          <w:szCs w:val="28"/>
        </w:rPr>
        <w:lastRenderedPageBreak/>
        <w:t>сбор подписей избирателей), представленных в избирательную комиссию для уведомления о выдвижении и регистрации кандидата;</w:t>
      </w:r>
      <w:proofErr w:type="gramEnd"/>
    </w:p>
    <w:p w:rsidR="00CC08DF" w:rsidRPr="00894262" w:rsidRDefault="001928A3" w:rsidP="001928A3">
      <w:pPr>
        <w:suppressAutoHyphens w:val="0"/>
        <w:autoSpaceDE w:val="0"/>
        <w:autoSpaceDN w:val="0"/>
        <w:adjustRightInd w:val="0"/>
        <w:spacing w:line="276" w:lineRule="auto"/>
        <w:ind w:firstLine="709"/>
        <w:jc w:val="both"/>
        <w:rPr>
          <w:color w:val="000000"/>
          <w:sz w:val="28"/>
          <w:szCs w:val="28"/>
        </w:rPr>
      </w:pPr>
      <w:r>
        <w:rPr>
          <w:color w:val="000000"/>
          <w:sz w:val="28"/>
          <w:szCs w:val="28"/>
        </w:rPr>
        <w:t>7.4.2</w:t>
      </w:r>
      <w:r w:rsidR="00FC225E">
        <w:rPr>
          <w:color w:val="000000"/>
          <w:sz w:val="28"/>
          <w:szCs w:val="28"/>
        </w:rPr>
        <w:t>.</w:t>
      </w:r>
      <w:r w:rsidR="00CC08DF" w:rsidRPr="00894262">
        <w:rPr>
          <w:color w:val="000000"/>
          <w:sz w:val="28"/>
          <w:szCs w:val="28"/>
        </w:rPr>
        <w:t xml:space="preserve"> </w:t>
      </w:r>
      <w:r w:rsidR="00FC225E">
        <w:rPr>
          <w:color w:val="000000"/>
          <w:sz w:val="28"/>
          <w:szCs w:val="28"/>
        </w:rPr>
        <w:t>И</w:t>
      </w:r>
      <w:r w:rsidR="00CC08DF" w:rsidRPr="00894262">
        <w:rPr>
          <w:color w:val="000000"/>
          <w:sz w:val="28"/>
          <w:szCs w:val="28"/>
        </w:rPr>
        <w:t xml:space="preserve">справлять недостатки в оформлении документов, необходимых в соответствии с Федеральным </w:t>
      </w:r>
      <w:hyperlink r:id="rId24" w:history="1">
        <w:r w:rsidR="00CC08DF" w:rsidRPr="00894262">
          <w:rPr>
            <w:color w:val="000000"/>
            <w:sz w:val="28"/>
            <w:szCs w:val="28"/>
          </w:rPr>
          <w:t>законом</w:t>
        </w:r>
      </w:hyperlink>
      <w:r w:rsidR="00CC08DF" w:rsidRPr="00894262">
        <w:rPr>
          <w:color w:val="000000"/>
          <w:sz w:val="28"/>
          <w:szCs w:val="28"/>
        </w:rPr>
        <w:t xml:space="preserve"> № 67-ФЗ для уведомления ТИК о выдвижении и регистрации кандидата, за исключением подписных листов с подписями избирателей и списка лиц, осуществлявших сбор подписей избирателей, вплоть до замены документов, оформленных с нарушением требований Федерального </w:t>
      </w:r>
      <w:hyperlink r:id="rId25" w:history="1">
        <w:r w:rsidR="00CC08DF" w:rsidRPr="00894262">
          <w:rPr>
            <w:color w:val="000000"/>
            <w:sz w:val="28"/>
            <w:szCs w:val="28"/>
          </w:rPr>
          <w:t>закона</w:t>
        </w:r>
      </w:hyperlink>
      <w:r w:rsidR="00CC08DF" w:rsidRPr="00894262">
        <w:rPr>
          <w:color w:val="000000"/>
          <w:sz w:val="28"/>
          <w:szCs w:val="28"/>
        </w:rPr>
        <w:t xml:space="preserve"> № 67-ФЗ;</w:t>
      </w:r>
    </w:p>
    <w:p w:rsidR="00CC08DF" w:rsidRPr="00894262" w:rsidRDefault="001928A3" w:rsidP="001928A3">
      <w:pPr>
        <w:suppressAutoHyphens w:val="0"/>
        <w:autoSpaceDE w:val="0"/>
        <w:autoSpaceDN w:val="0"/>
        <w:adjustRightInd w:val="0"/>
        <w:spacing w:line="276" w:lineRule="auto"/>
        <w:ind w:firstLine="709"/>
        <w:jc w:val="both"/>
        <w:rPr>
          <w:color w:val="000000"/>
          <w:sz w:val="28"/>
          <w:szCs w:val="28"/>
        </w:rPr>
      </w:pPr>
      <w:r>
        <w:rPr>
          <w:color w:val="000000"/>
          <w:sz w:val="28"/>
          <w:szCs w:val="28"/>
        </w:rPr>
        <w:t>7.4.3</w:t>
      </w:r>
      <w:r w:rsidR="00FC225E">
        <w:rPr>
          <w:color w:val="000000"/>
          <w:sz w:val="28"/>
          <w:szCs w:val="28"/>
        </w:rPr>
        <w:t>.</w:t>
      </w:r>
      <w:r w:rsidR="00CC08DF" w:rsidRPr="00894262">
        <w:rPr>
          <w:color w:val="000000"/>
          <w:sz w:val="28"/>
          <w:szCs w:val="28"/>
        </w:rPr>
        <w:t xml:space="preserve"> дополнительно представлять копии документов, указанные в </w:t>
      </w:r>
      <w:hyperlink r:id="rId26" w:history="1">
        <w:r w:rsidR="00CC08DF" w:rsidRPr="00894262">
          <w:rPr>
            <w:color w:val="000000"/>
            <w:sz w:val="28"/>
            <w:szCs w:val="28"/>
          </w:rPr>
          <w:t>пункте 2.2 статьи 33</w:t>
        </w:r>
      </w:hyperlink>
      <w:r w:rsidR="00CC08DF" w:rsidRPr="00894262">
        <w:rPr>
          <w:color w:val="000000"/>
          <w:sz w:val="28"/>
          <w:szCs w:val="28"/>
        </w:rPr>
        <w:t xml:space="preserve"> Федерального закона № 67-ФЗ, если они не были представлены ранее в сроки, установленные законом.</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кандидатом производится уточнение представленных ранее сведений, требующих в соответствии с </w:t>
      </w:r>
      <w:hyperlink r:id="rId27" w:history="1">
        <w:r w:rsidRPr="00894262">
          <w:rPr>
            <w:color w:val="000000"/>
            <w:sz w:val="28"/>
            <w:szCs w:val="28"/>
          </w:rPr>
          <w:t>законом</w:t>
        </w:r>
      </w:hyperlink>
      <w:r w:rsidRPr="00894262">
        <w:rPr>
          <w:color w:val="000000"/>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894262">
          <w:rPr>
            <w:color w:val="000000"/>
            <w:sz w:val="28"/>
            <w:szCs w:val="28"/>
          </w:rPr>
          <w:t>пунктом</w:t>
        </w:r>
      </w:hyperlink>
      <w:r w:rsidRPr="00894262">
        <w:rPr>
          <w:color w:val="000000"/>
          <w:sz w:val="28"/>
          <w:szCs w:val="28"/>
        </w:rPr>
        <w:t>.</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7.5</w:t>
      </w:r>
      <w:r w:rsidR="00FC225E">
        <w:rPr>
          <w:color w:val="000000"/>
          <w:sz w:val="28"/>
          <w:szCs w:val="28"/>
        </w:rPr>
        <w:t>.</w:t>
      </w:r>
      <w:r w:rsidRPr="001928A3">
        <w:rPr>
          <w:color w:val="000000"/>
          <w:sz w:val="28"/>
          <w:szCs w:val="28"/>
        </w:rPr>
        <w:t xml:space="preserve"> </w:t>
      </w:r>
      <w:proofErr w:type="gramStart"/>
      <w:r w:rsidR="00CC08DF" w:rsidRPr="001928A3">
        <w:rPr>
          <w:color w:val="000000"/>
          <w:sz w:val="28"/>
          <w:szCs w:val="28"/>
        </w:rPr>
        <w:t xml:space="preserve">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требованиями закона, в том числе в части </w:t>
      </w:r>
      <w:r w:rsidR="00CC08DF" w:rsidRPr="001928A3">
        <w:rPr>
          <w:color w:val="000000"/>
          <w:sz w:val="28"/>
          <w:szCs w:val="28"/>
        </w:rPr>
        <w:br/>
        <w:t>их оформления), дополнительное представление копии какого-либо документа, представление которой предусмотрено пунктом 22 статьи 33 Федерального закона № 67-ФЗ, частью 5 статьи 21 Областного закона № 525-ЗС, может осуществляться неоднократно, но</w:t>
      </w:r>
      <w:proofErr w:type="gramEnd"/>
      <w:r w:rsidR="00CC08DF" w:rsidRPr="001928A3">
        <w:rPr>
          <w:color w:val="000000"/>
          <w:sz w:val="28"/>
          <w:szCs w:val="28"/>
        </w:rPr>
        <w:t xml:space="preserve"> не </w:t>
      </w:r>
      <w:proofErr w:type="gramStart"/>
      <w:r w:rsidR="00CC08DF" w:rsidRPr="001928A3">
        <w:rPr>
          <w:color w:val="000000"/>
          <w:sz w:val="28"/>
          <w:szCs w:val="28"/>
        </w:rPr>
        <w:t>позднее</w:t>
      </w:r>
      <w:proofErr w:type="gramEnd"/>
      <w:r w:rsidR="00CC08DF" w:rsidRPr="001928A3">
        <w:rPr>
          <w:color w:val="000000"/>
          <w:sz w:val="28"/>
          <w:szCs w:val="28"/>
        </w:rPr>
        <w:t xml:space="preserve"> чем за один день до дня заседания ТИК, на котором должен рассматриваться вопрос о регистрации кандидата. </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7.6</w:t>
      </w:r>
      <w:r w:rsidR="00FC225E">
        <w:rPr>
          <w:color w:val="000000"/>
          <w:sz w:val="28"/>
          <w:szCs w:val="28"/>
        </w:rPr>
        <w:t>.</w:t>
      </w:r>
      <w:r w:rsidRPr="001928A3">
        <w:rPr>
          <w:color w:val="000000"/>
          <w:sz w:val="28"/>
          <w:szCs w:val="28"/>
        </w:rPr>
        <w:t xml:space="preserve"> </w:t>
      </w:r>
      <w:r w:rsidR="00CC08DF" w:rsidRPr="001928A3">
        <w:rPr>
          <w:color w:val="000000"/>
          <w:sz w:val="28"/>
          <w:szCs w:val="28"/>
        </w:rPr>
        <w:t xml:space="preserve">Если кандидатом не осуществлены действия, предусмотренные </w:t>
      </w:r>
      <w:hyperlink w:anchor="Par211" w:history="1">
        <w:r w:rsidR="00CC08DF" w:rsidRPr="001928A3">
          <w:rPr>
            <w:color w:val="000000"/>
            <w:sz w:val="28"/>
            <w:szCs w:val="28"/>
          </w:rPr>
          <w:t>пунктом</w:t>
        </w:r>
      </w:hyperlink>
      <w:r w:rsidR="00CC08DF" w:rsidRPr="001928A3">
        <w:rPr>
          <w:color w:val="000000"/>
          <w:sz w:val="28"/>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8" w:history="1">
        <w:r w:rsidR="00CC08DF" w:rsidRPr="001928A3">
          <w:rPr>
            <w:color w:val="000000"/>
            <w:sz w:val="28"/>
            <w:szCs w:val="28"/>
          </w:rPr>
          <w:t>подпунктом «в</w:t>
        </w:r>
        <w:proofErr w:type="gramStart"/>
        <w:r w:rsidR="00CC08DF" w:rsidRPr="001928A3">
          <w:rPr>
            <w:color w:val="000000"/>
            <w:sz w:val="28"/>
            <w:szCs w:val="28"/>
          </w:rPr>
          <w:t>1</w:t>
        </w:r>
        <w:proofErr w:type="gramEnd"/>
        <w:r w:rsidR="00CC08DF" w:rsidRPr="001928A3">
          <w:rPr>
            <w:color w:val="000000"/>
            <w:sz w:val="28"/>
            <w:szCs w:val="28"/>
          </w:rPr>
          <w:t>»</w:t>
        </w:r>
      </w:hyperlink>
      <w:r w:rsidR="00CC08DF" w:rsidRPr="001928A3">
        <w:rPr>
          <w:color w:val="000000"/>
          <w:sz w:val="28"/>
          <w:szCs w:val="28"/>
        </w:rPr>
        <w:t xml:space="preserve"> и (или) </w:t>
      </w:r>
      <w:hyperlink r:id="rId29" w:history="1">
        <w:r w:rsidR="00CC08DF" w:rsidRPr="001928A3">
          <w:rPr>
            <w:color w:val="000000"/>
            <w:sz w:val="28"/>
            <w:szCs w:val="28"/>
          </w:rPr>
          <w:t>«в2» пункта 24</w:t>
        </w:r>
      </w:hyperlink>
      <w:r w:rsidR="00CC08DF" w:rsidRPr="001928A3">
        <w:rPr>
          <w:color w:val="000000"/>
          <w:sz w:val="28"/>
          <w:szCs w:val="28"/>
        </w:rPr>
        <w:t xml:space="preserve"> статьи 38 Федерального закона № 67-ФЗ, необходимо учитывать следующее.</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соответствии с </w:t>
      </w:r>
      <w:hyperlink r:id="rId30" w:history="1">
        <w:r w:rsidRPr="00894262">
          <w:rPr>
            <w:color w:val="000000"/>
            <w:sz w:val="28"/>
            <w:szCs w:val="28"/>
          </w:rPr>
          <w:t>пунктом 1</w:t>
        </w:r>
        <w:r w:rsidRPr="001928A3">
          <w:rPr>
            <w:color w:val="000000"/>
            <w:sz w:val="28"/>
            <w:szCs w:val="28"/>
          </w:rPr>
          <w:t>1</w:t>
        </w:r>
        <w:r w:rsidRPr="00894262">
          <w:rPr>
            <w:color w:val="000000"/>
            <w:sz w:val="28"/>
            <w:szCs w:val="28"/>
          </w:rPr>
          <w:t xml:space="preserve"> статьи 38</w:t>
        </w:r>
      </w:hyperlink>
      <w:r w:rsidRPr="00894262">
        <w:rPr>
          <w:color w:val="000000"/>
          <w:sz w:val="28"/>
          <w:szCs w:val="28"/>
        </w:rPr>
        <w:t xml:space="preserve"> Федерального закона № 67-ФЗ при выявлении неполноты сведений о кандидатах, отсутствия каких-либо 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w:t>
      </w:r>
      <w:proofErr w:type="gramStart"/>
      <w:r w:rsidRPr="00894262">
        <w:rPr>
          <w:color w:val="000000"/>
          <w:sz w:val="28"/>
          <w:szCs w:val="28"/>
        </w:rPr>
        <w:t>позднее</w:t>
      </w:r>
      <w:proofErr w:type="gramEnd"/>
      <w:r w:rsidRPr="00894262">
        <w:rPr>
          <w:color w:val="000000"/>
          <w:sz w:val="28"/>
          <w:szCs w:val="28"/>
        </w:rPr>
        <w:t xml:space="preserve"> чем за три дня до дня заседания комиссии, на котором должен </w:t>
      </w:r>
      <w:r w:rsidRPr="00894262">
        <w:rPr>
          <w:color w:val="000000"/>
          <w:sz w:val="28"/>
          <w:szCs w:val="28"/>
        </w:rPr>
        <w:lastRenderedPageBreak/>
        <w:t>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894262">
        <w:rPr>
          <w:color w:val="000000"/>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894262">
        <w:rPr>
          <w:color w:val="000000"/>
          <w:sz w:val="28"/>
          <w:szCs w:val="28"/>
        </w:rPr>
        <w:br/>
        <w:t xml:space="preserve">на основании </w:t>
      </w:r>
      <w:hyperlink r:id="rId31" w:history="1">
        <w:r w:rsidRPr="00894262">
          <w:rPr>
            <w:color w:val="000000"/>
            <w:sz w:val="28"/>
            <w:szCs w:val="28"/>
          </w:rPr>
          <w:t>подпунктов «в», «в</w:t>
        </w:r>
        <w:proofErr w:type="gramStart"/>
        <w:r w:rsidRPr="001928A3">
          <w:rPr>
            <w:color w:val="000000"/>
            <w:sz w:val="28"/>
            <w:szCs w:val="28"/>
          </w:rPr>
          <w:t>1</w:t>
        </w:r>
        <w:proofErr w:type="gramEnd"/>
        <w:r w:rsidRPr="00894262">
          <w:rPr>
            <w:color w:val="000000"/>
            <w:sz w:val="28"/>
            <w:szCs w:val="28"/>
          </w:rPr>
          <w:t>»</w:t>
        </w:r>
      </w:hyperlink>
      <w:r w:rsidRPr="00894262">
        <w:rPr>
          <w:color w:val="000000"/>
          <w:sz w:val="28"/>
          <w:szCs w:val="28"/>
        </w:rPr>
        <w:t xml:space="preserve"> и (или) </w:t>
      </w:r>
      <w:hyperlink r:id="rId32" w:history="1">
        <w:r w:rsidRPr="00894262">
          <w:rPr>
            <w:color w:val="000000"/>
            <w:sz w:val="28"/>
            <w:szCs w:val="28"/>
          </w:rPr>
          <w:t>«в</w:t>
        </w:r>
        <w:r w:rsidRPr="001928A3">
          <w:rPr>
            <w:color w:val="000000"/>
            <w:sz w:val="28"/>
            <w:szCs w:val="28"/>
          </w:rPr>
          <w:t>2</w:t>
        </w:r>
        <w:r w:rsidRPr="00894262">
          <w:rPr>
            <w:color w:val="000000"/>
            <w:sz w:val="28"/>
            <w:szCs w:val="28"/>
          </w:rPr>
          <w:t>» пункта 24</w:t>
        </w:r>
      </w:hyperlink>
      <w:r w:rsidRPr="00894262">
        <w:rPr>
          <w:color w:val="000000"/>
          <w:sz w:val="28"/>
          <w:szCs w:val="28"/>
        </w:rPr>
        <w:t xml:space="preserve"> статьи 38 Федерального закона № 67-ФЗ.</w:t>
      </w:r>
    </w:p>
    <w:p w:rsidR="00CC08DF" w:rsidRPr="00894262" w:rsidRDefault="00CC08DF" w:rsidP="001928A3">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Если в срок, установленный </w:t>
      </w:r>
      <w:hyperlink r:id="rId33" w:history="1">
        <w:r w:rsidRPr="00894262">
          <w:rPr>
            <w:color w:val="000000"/>
            <w:sz w:val="28"/>
            <w:szCs w:val="28"/>
          </w:rPr>
          <w:t>пунктом 1</w:t>
        </w:r>
        <w:r w:rsidRPr="001928A3">
          <w:rPr>
            <w:color w:val="000000"/>
            <w:sz w:val="28"/>
            <w:szCs w:val="28"/>
          </w:rPr>
          <w:t>1</w:t>
        </w:r>
        <w:r w:rsidRPr="00894262">
          <w:rPr>
            <w:color w:val="000000"/>
            <w:sz w:val="28"/>
            <w:szCs w:val="28"/>
          </w:rPr>
          <w:t xml:space="preserve"> статьи 38</w:t>
        </w:r>
      </w:hyperlink>
      <w:r w:rsidRPr="00894262">
        <w:rPr>
          <w:color w:val="000000"/>
          <w:sz w:val="28"/>
          <w:szCs w:val="28"/>
        </w:rPr>
        <w:t xml:space="preserve"> Федерального закона № 67-ФЗ, ТИК не известила кандидата о выявленных недостатках </w:t>
      </w:r>
      <w:r w:rsidRPr="00894262">
        <w:rPr>
          <w:color w:val="000000"/>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w:t>
      </w:r>
      <w:proofErr w:type="gramEnd"/>
      <w:r w:rsidRPr="00894262">
        <w:rPr>
          <w:color w:val="000000"/>
          <w:sz w:val="28"/>
          <w:szCs w:val="28"/>
        </w:rPr>
        <w:t xml:space="preserve"> </w:t>
      </w:r>
      <w:r w:rsidRPr="00894262">
        <w:rPr>
          <w:color w:val="000000"/>
          <w:sz w:val="28"/>
          <w:szCs w:val="28"/>
        </w:rPr>
        <w:br/>
        <w:t xml:space="preserve">из представленных документов оформлены с нарушением требований </w:t>
      </w:r>
      <w:hyperlink r:id="rId34" w:history="1">
        <w:r w:rsidRPr="00894262">
          <w:rPr>
            <w:color w:val="000000"/>
            <w:sz w:val="28"/>
            <w:szCs w:val="28"/>
          </w:rPr>
          <w:t>закона</w:t>
        </w:r>
      </w:hyperlink>
      <w:r w:rsidRPr="00894262">
        <w:rPr>
          <w:color w:val="000000"/>
          <w:sz w:val="28"/>
          <w:szCs w:val="28"/>
        </w:rPr>
        <w:t xml:space="preserve"> и в чем состоит данное нарушение, ТИК не вправе принимать постановление</w:t>
      </w:r>
      <w:r w:rsidRPr="00894262">
        <w:rPr>
          <w:color w:val="000000"/>
          <w:sz w:val="28"/>
          <w:szCs w:val="28"/>
        </w:rPr>
        <w:br/>
        <w:t xml:space="preserve">об отказе в регистрации кандидата по основаниям, предусмотренным </w:t>
      </w:r>
      <w:hyperlink r:id="rId35" w:history="1">
        <w:r w:rsidRPr="00894262">
          <w:rPr>
            <w:color w:val="000000"/>
            <w:sz w:val="28"/>
            <w:szCs w:val="28"/>
          </w:rPr>
          <w:t>подпунктом «в</w:t>
        </w:r>
        <w:proofErr w:type="gramStart"/>
        <w:r w:rsidRPr="001928A3">
          <w:rPr>
            <w:color w:val="000000"/>
            <w:sz w:val="28"/>
            <w:szCs w:val="28"/>
          </w:rPr>
          <w:t>1</w:t>
        </w:r>
        <w:proofErr w:type="gramEnd"/>
        <w:r w:rsidRPr="00894262">
          <w:rPr>
            <w:color w:val="000000"/>
            <w:sz w:val="28"/>
            <w:szCs w:val="28"/>
          </w:rPr>
          <w:t>»</w:t>
        </w:r>
      </w:hyperlink>
      <w:r w:rsidRPr="00894262">
        <w:rPr>
          <w:color w:val="000000"/>
          <w:sz w:val="28"/>
          <w:szCs w:val="28"/>
        </w:rPr>
        <w:t xml:space="preserve"> и (или) </w:t>
      </w:r>
      <w:hyperlink r:id="rId36" w:history="1">
        <w:r w:rsidRPr="00894262">
          <w:rPr>
            <w:color w:val="000000"/>
            <w:sz w:val="28"/>
            <w:szCs w:val="28"/>
          </w:rPr>
          <w:t>«в</w:t>
        </w:r>
        <w:r w:rsidRPr="001928A3">
          <w:rPr>
            <w:color w:val="000000"/>
            <w:sz w:val="28"/>
            <w:szCs w:val="28"/>
          </w:rPr>
          <w:t>2</w:t>
        </w:r>
        <w:r w:rsidRPr="00894262">
          <w:rPr>
            <w:color w:val="000000"/>
            <w:sz w:val="28"/>
            <w:szCs w:val="28"/>
          </w:rPr>
          <w:t>» пункта 24</w:t>
        </w:r>
      </w:hyperlink>
      <w:r w:rsidRPr="00894262">
        <w:rPr>
          <w:color w:val="000000"/>
          <w:sz w:val="28"/>
          <w:szCs w:val="28"/>
        </w:rPr>
        <w:t xml:space="preserve"> статьи 38 Федерального закона </w:t>
      </w:r>
      <w:r w:rsidRPr="00894262">
        <w:rPr>
          <w:color w:val="000000"/>
          <w:sz w:val="28"/>
          <w:szCs w:val="28"/>
        </w:rPr>
        <w:br/>
        <w:t>№ 67-ФЗ.</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7.7</w:t>
      </w:r>
      <w:r w:rsidR="00FC225E">
        <w:rPr>
          <w:color w:val="000000"/>
          <w:sz w:val="28"/>
          <w:szCs w:val="28"/>
        </w:rPr>
        <w:t>.</w:t>
      </w:r>
      <w:r w:rsidRPr="001928A3">
        <w:rPr>
          <w:color w:val="000000"/>
          <w:sz w:val="28"/>
          <w:szCs w:val="28"/>
        </w:rPr>
        <w:t xml:space="preserve"> </w:t>
      </w:r>
      <w:r w:rsidR="00CC08DF" w:rsidRPr="001928A3">
        <w:rPr>
          <w:color w:val="000000"/>
          <w:sz w:val="28"/>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7.8</w:t>
      </w:r>
      <w:r w:rsidR="00FC225E">
        <w:rPr>
          <w:color w:val="000000"/>
          <w:sz w:val="28"/>
          <w:szCs w:val="28"/>
        </w:rPr>
        <w:t>.</w:t>
      </w:r>
      <w:r w:rsidRPr="001928A3">
        <w:rPr>
          <w:color w:val="000000"/>
          <w:sz w:val="28"/>
          <w:szCs w:val="28"/>
        </w:rPr>
        <w:t xml:space="preserve"> </w:t>
      </w:r>
      <w:r w:rsidR="00CC08DF" w:rsidRPr="001928A3">
        <w:rPr>
          <w:color w:val="000000"/>
          <w:sz w:val="28"/>
          <w:szCs w:val="28"/>
        </w:rPr>
        <w:t xml:space="preserve">В случае отказа в регистрации кандидата ТИК </w:t>
      </w:r>
      <w:proofErr w:type="gramStart"/>
      <w:r w:rsidR="00CC08DF" w:rsidRPr="001928A3">
        <w:rPr>
          <w:color w:val="000000"/>
          <w:sz w:val="28"/>
          <w:szCs w:val="28"/>
        </w:rPr>
        <w:t>обязана</w:t>
      </w:r>
      <w:proofErr w:type="gramEnd"/>
      <w:r w:rsidR="00CC08DF" w:rsidRPr="001928A3">
        <w:rPr>
          <w:color w:val="000000"/>
          <w:sz w:val="28"/>
          <w:szCs w:val="28"/>
        </w:rPr>
        <w:t xml:space="preserve">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7.9</w:t>
      </w:r>
      <w:r w:rsidR="00FC225E">
        <w:rPr>
          <w:color w:val="000000"/>
          <w:sz w:val="28"/>
          <w:szCs w:val="28"/>
        </w:rPr>
        <w:t>.</w:t>
      </w:r>
      <w:r w:rsidRPr="001928A3">
        <w:rPr>
          <w:color w:val="000000"/>
          <w:sz w:val="28"/>
          <w:szCs w:val="28"/>
        </w:rPr>
        <w:t xml:space="preserve"> </w:t>
      </w:r>
      <w:r w:rsidR="00CC08DF" w:rsidRPr="001928A3">
        <w:rPr>
          <w:color w:val="000000"/>
          <w:sz w:val="28"/>
          <w:szCs w:val="28"/>
        </w:rPr>
        <w:t xml:space="preserve">Перечень оснований отказа в регистрации кандидата, установленный </w:t>
      </w:r>
      <w:hyperlink r:id="rId37" w:history="1">
        <w:r w:rsidR="00CC08DF" w:rsidRPr="001928A3">
          <w:rPr>
            <w:color w:val="000000"/>
            <w:sz w:val="28"/>
            <w:szCs w:val="28"/>
          </w:rPr>
          <w:t>пунктом 24 статьи 38</w:t>
        </w:r>
      </w:hyperlink>
      <w:r w:rsidR="00CC08DF" w:rsidRPr="001928A3">
        <w:rPr>
          <w:color w:val="000000"/>
          <w:sz w:val="28"/>
          <w:szCs w:val="28"/>
        </w:rPr>
        <w:t xml:space="preserve"> Федерального закона № 67-ФЗ, являются исчерпывающим.</w:t>
      </w:r>
    </w:p>
    <w:p w:rsidR="00CC08DF" w:rsidRPr="00894262" w:rsidRDefault="00CC08DF" w:rsidP="00CC08DF">
      <w:pPr>
        <w:pStyle w:val="af"/>
        <w:autoSpaceDE w:val="0"/>
        <w:autoSpaceDN w:val="0"/>
        <w:adjustRightInd w:val="0"/>
        <w:spacing w:line="276" w:lineRule="auto"/>
        <w:ind w:left="0" w:firstLine="709"/>
        <w:jc w:val="both"/>
        <w:rPr>
          <w:color w:val="000000"/>
          <w:szCs w:val="28"/>
        </w:rPr>
      </w:pPr>
      <w:r w:rsidRPr="00894262">
        <w:rPr>
          <w:color w:val="000000"/>
          <w:szCs w:val="28"/>
        </w:rPr>
        <w:t>7.10. 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CC08DF" w:rsidRPr="00894262" w:rsidRDefault="00CC08DF" w:rsidP="00CC08DF">
      <w:pPr>
        <w:pStyle w:val="af"/>
        <w:numPr>
          <w:ilvl w:val="1"/>
          <w:numId w:val="21"/>
        </w:numPr>
        <w:suppressAutoHyphens w:val="0"/>
        <w:autoSpaceDE w:val="0"/>
        <w:autoSpaceDN w:val="0"/>
        <w:adjustRightInd w:val="0"/>
        <w:spacing w:line="276" w:lineRule="auto"/>
        <w:ind w:left="0" w:firstLine="709"/>
        <w:jc w:val="both"/>
        <w:rPr>
          <w:color w:val="000000"/>
          <w:szCs w:val="28"/>
          <w:highlight w:val="white"/>
        </w:rPr>
      </w:pPr>
      <w:r w:rsidRPr="00894262">
        <w:rPr>
          <w:rFonts w:eastAsia="PT Astra Serif"/>
          <w:color w:val="000000"/>
          <w:szCs w:val="28"/>
        </w:rPr>
        <w:lastRenderedPageBreak/>
        <w:t xml:space="preserve">Законодательством о выборах не допускается возврат комплекта документов, представленных в ТИК для уведомления о выдвижении кандидата и их регистрации. </w:t>
      </w:r>
    </w:p>
    <w:p w:rsidR="00CC08DF" w:rsidRPr="00894262" w:rsidRDefault="00CC08DF" w:rsidP="00CC08DF">
      <w:pPr>
        <w:pStyle w:val="af"/>
        <w:autoSpaceDE w:val="0"/>
        <w:autoSpaceDN w:val="0"/>
        <w:adjustRightInd w:val="0"/>
        <w:spacing w:line="276" w:lineRule="auto"/>
        <w:ind w:left="0" w:firstLine="708"/>
        <w:jc w:val="both"/>
        <w:rPr>
          <w:color w:val="000000"/>
          <w:szCs w:val="28"/>
          <w:highlight w:val="white"/>
        </w:rPr>
      </w:pPr>
      <w:r w:rsidRPr="00894262">
        <w:rPr>
          <w:rFonts w:eastAsia="PT Astra Serif"/>
          <w:color w:val="000000"/>
          <w:szCs w:val="28"/>
        </w:rPr>
        <w:t xml:space="preserve">Повторное выдвижение </w:t>
      </w:r>
      <w:r w:rsidRPr="00894262">
        <w:rPr>
          <w:rFonts w:eastAsia="PT Astra Serif"/>
          <w:color w:val="000000"/>
          <w:szCs w:val="28"/>
          <w:highlight w:val="white"/>
        </w:rPr>
        <w:t xml:space="preserve">избирательным объединением </w:t>
      </w:r>
      <w:r w:rsidRPr="00894262">
        <w:rPr>
          <w:rFonts w:eastAsia="PT Astra Serif"/>
          <w:color w:val="000000"/>
          <w:szCs w:val="28"/>
        </w:rPr>
        <w:t>кандидата на тех же выборах невозможно без проведения нового меро</w:t>
      </w:r>
      <w:r w:rsidRPr="00894262">
        <w:rPr>
          <w:rFonts w:eastAsia="PT Astra Serif"/>
          <w:color w:val="000000"/>
          <w:szCs w:val="28"/>
          <w:highlight w:val="white"/>
        </w:rPr>
        <w:t>приятия по выдвижению кандидата. При этом в ТИК в установленный законом срок должны быть представлены необходимые в соответствии с законом документы.</w:t>
      </w:r>
    </w:p>
    <w:p w:rsidR="00CC08DF" w:rsidRPr="00894262" w:rsidRDefault="00CC08DF" w:rsidP="00CC08DF">
      <w:pPr>
        <w:numPr>
          <w:ilvl w:val="1"/>
          <w:numId w:val="21"/>
        </w:numPr>
        <w:suppressAutoHyphens w:val="0"/>
        <w:spacing w:line="276" w:lineRule="auto"/>
        <w:ind w:left="0" w:firstLine="708"/>
        <w:jc w:val="both"/>
        <w:rPr>
          <w:rFonts w:eastAsia="PT Astra Serif"/>
          <w:color w:val="000000"/>
          <w:sz w:val="28"/>
          <w:szCs w:val="28"/>
        </w:rPr>
      </w:pPr>
      <w:r w:rsidRPr="00894262">
        <w:rPr>
          <w:rFonts w:eastAsia="PT Astra Serif"/>
          <w:color w:val="000000"/>
          <w:sz w:val="28"/>
          <w:szCs w:val="28"/>
        </w:rPr>
        <w:t>В случае непредставления ни одного из документов, необходимых для регистрации кандидата</w:t>
      </w:r>
      <w:r>
        <w:rPr>
          <w:rFonts w:eastAsia="PT Astra Serif"/>
          <w:color w:val="000000"/>
          <w:sz w:val="28"/>
          <w:szCs w:val="28"/>
        </w:rPr>
        <w:t>,</w:t>
      </w:r>
      <w:r w:rsidRPr="00894262">
        <w:rPr>
          <w:rFonts w:eastAsia="PT Astra Serif"/>
          <w:color w:val="000000"/>
          <w:sz w:val="28"/>
          <w:szCs w:val="28"/>
        </w:rPr>
        <w:t xml:space="preserve"> ТИК принимае</w:t>
      </w:r>
      <w:r>
        <w:rPr>
          <w:rFonts w:eastAsia="PT Astra Serif"/>
          <w:color w:val="000000"/>
          <w:sz w:val="28"/>
          <w:szCs w:val="28"/>
        </w:rPr>
        <w:t>т решение о признании кандидата</w:t>
      </w:r>
      <w:r w:rsidRPr="00894262">
        <w:rPr>
          <w:rFonts w:eastAsia="PT Astra Serif"/>
          <w:color w:val="000000"/>
          <w:sz w:val="28"/>
          <w:szCs w:val="28"/>
        </w:rPr>
        <w:t xml:space="preserve"> </w:t>
      </w:r>
      <w:proofErr w:type="gramStart"/>
      <w:r w:rsidRPr="00894262">
        <w:rPr>
          <w:rFonts w:eastAsia="PT Astra Serif"/>
          <w:color w:val="000000"/>
          <w:sz w:val="28"/>
          <w:szCs w:val="28"/>
        </w:rPr>
        <w:t>утратившим</w:t>
      </w:r>
      <w:proofErr w:type="gramEnd"/>
      <w:r w:rsidRPr="00894262">
        <w:rPr>
          <w:rFonts w:eastAsia="PT Astra Serif"/>
          <w:color w:val="000000"/>
          <w:sz w:val="28"/>
          <w:szCs w:val="28"/>
        </w:rPr>
        <w:t xml:space="preserve"> статус кандидата. При этом извещение о выявленных недостатках не требуется.</w:t>
      </w:r>
    </w:p>
    <w:p w:rsidR="002C310F" w:rsidRPr="00FC225E" w:rsidRDefault="00FC225E" w:rsidP="00FC225E">
      <w:pPr>
        <w:tabs>
          <w:tab w:val="left" w:pos="1276"/>
        </w:tabs>
        <w:suppressAutoHyphens w:val="0"/>
        <w:autoSpaceDE w:val="0"/>
        <w:autoSpaceDN w:val="0"/>
        <w:adjustRightInd w:val="0"/>
        <w:spacing w:line="276" w:lineRule="auto"/>
        <w:ind w:firstLine="709"/>
        <w:jc w:val="both"/>
        <w:rPr>
          <w:rFonts w:eastAsia="Calibri"/>
          <w:szCs w:val="28"/>
          <w:lang w:eastAsia="en-US"/>
        </w:rPr>
        <w:sectPr w:rsidR="002C310F" w:rsidRPr="00FC225E">
          <w:headerReference w:type="default" r:id="rId38"/>
          <w:pgSz w:w="11906" w:h="16838"/>
          <w:pgMar w:top="1134" w:right="851" w:bottom="1134" w:left="1701" w:header="709" w:footer="720" w:gutter="0"/>
          <w:pgNumType w:start="1"/>
          <w:cols w:space="720"/>
          <w:titlePg/>
          <w:docGrid w:linePitch="360"/>
        </w:sectPr>
      </w:pPr>
      <w:r>
        <w:rPr>
          <w:rFonts w:eastAsia="Calibri"/>
          <w:color w:val="000000"/>
          <w:sz w:val="28"/>
          <w:szCs w:val="28"/>
          <w:lang w:eastAsia="en-US"/>
        </w:rPr>
        <w:t xml:space="preserve">7.13. </w:t>
      </w:r>
      <w:r w:rsidR="00CC08DF" w:rsidRPr="00FC225E">
        <w:rPr>
          <w:rFonts w:eastAsia="Calibri"/>
          <w:color w:val="000000"/>
          <w:sz w:val="28"/>
          <w:szCs w:val="28"/>
          <w:lang w:eastAsia="en-US"/>
        </w:rPr>
        <w:t>Если ТИК назначит на основании закона повторное голосование, кандидаты, по кандидатурам которых не проводится повторное голосование, утрачивают свой статус со дня назначения ТИК повторного голосования</w:t>
      </w:r>
    </w:p>
    <w:p w:rsidR="00C95F87" w:rsidRPr="00894262" w:rsidRDefault="00C95F87" w:rsidP="00C95F87">
      <w:pPr>
        <w:autoSpaceDE w:val="0"/>
        <w:autoSpaceDN w:val="0"/>
        <w:ind w:left="4820"/>
        <w:jc w:val="center"/>
        <w:rPr>
          <w:color w:val="000000"/>
          <w:sz w:val="20"/>
          <w:szCs w:val="20"/>
        </w:rPr>
      </w:pPr>
      <w:r w:rsidRPr="00894262">
        <w:rPr>
          <w:color w:val="000000"/>
          <w:sz w:val="20"/>
          <w:szCs w:val="20"/>
        </w:rPr>
        <w:lastRenderedPageBreak/>
        <w:t>Приложение № 1</w:t>
      </w:r>
    </w:p>
    <w:p w:rsidR="00773A7D" w:rsidRDefault="00F14EB6" w:rsidP="00C95F87">
      <w:pPr>
        <w:autoSpaceDE w:val="0"/>
        <w:autoSpaceDN w:val="0"/>
        <w:ind w:left="4820"/>
        <w:jc w:val="center"/>
        <w:rPr>
          <w:color w:val="000000"/>
          <w:sz w:val="20"/>
          <w:szCs w:val="20"/>
        </w:rPr>
      </w:pPr>
      <w:r>
        <w:rPr>
          <w:color w:val="000000"/>
          <w:sz w:val="20"/>
          <w:szCs w:val="20"/>
        </w:rPr>
        <w:t>к</w:t>
      </w:r>
      <w:r w:rsidR="00773A7D">
        <w:rPr>
          <w:color w:val="000000"/>
          <w:sz w:val="20"/>
          <w:szCs w:val="20"/>
        </w:rPr>
        <w:t xml:space="preserve">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sidR="00773A7D">
        <w:rPr>
          <w:color w:val="000000"/>
          <w:sz w:val="20"/>
          <w:szCs w:val="20"/>
        </w:rPr>
        <w:t>выборов депутатов Собраний депутатов сельских поселений</w:t>
      </w:r>
      <w:proofErr w:type="gramEnd"/>
      <w:r w:rsidR="00773A7D">
        <w:rPr>
          <w:color w:val="000000"/>
          <w:sz w:val="20"/>
          <w:szCs w:val="20"/>
        </w:rPr>
        <w:t xml:space="preserve"> Неклиновского района Ростовской области </w:t>
      </w:r>
    </w:p>
    <w:p w:rsidR="00C95F87" w:rsidRDefault="00773A7D" w:rsidP="00C95F87">
      <w:pPr>
        <w:autoSpaceDE w:val="0"/>
        <w:autoSpaceDN w:val="0"/>
        <w:ind w:left="4820"/>
        <w:jc w:val="center"/>
        <w:rPr>
          <w:color w:val="000000"/>
          <w:sz w:val="20"/>
          <w:szCs w:val="20"/>
        </w:rPr>
      </w:pPr>
      <w:r>
        <w:rPr>
          <w:color w:val="000000"/>
          <w:sz w:val="20"/>
          <w:szCs w:val="20"/>
        </w:rPr>
        <w:t>шестого созыва</w:t>
      </w:r>
    </w:p>
    <w:p w:rsidR="00773A7D" w:rsidRPr="00894262" w:rsidRDefault="00773A7D" w:rsidP="00C95F87">
      <w:pPr>
        <w:autoSpaceDE w:val="0"/>
        <w:autoSpaceDN w:val="0"/>
        <w:ind w:left="4820"/>
        <w:jc w:val="center"/>
        <w:rPr>
          <w:color w:val="000000"/>
          <w:sz w:val="20"/>
          <w:szCs w:val="20"/>
        </w:rPr>
      </w:pPr>
    </w:p>
    <w:p w:rsidR="00C95F87" w:rsidRPr="00894262" w:rsidRDefault="00C95F87" w:rsidP="00C95F87">
      <w:pPr>
        <w:autoSpaceDE w:val="0"/>
        <w:autoSpaceDN w:val="0"/>
        <w:ind w:left="4820"/>
        <w:jc w:val="center"/>
        <w:rPr>
          <w:color w:val="000000"/>
          <w:sz w:val="20"/>
          <w:szCs w:val="20"/>
        </w:rPr>
      </w:pPr>
      <w:r w:rsidRPr="00894262">
        <w:rPr>
          <w:color w:val="000000"/>
          <w:sz w:val="20"/>
          <w:szCs w:val="20"/>
        </w:rPr>
        <w:t>(рекомендуемая форма)</w:t>
      </w:r>
    </w:p>
    <w:p w:rsidR="00C95F87" w:rsidRPr="00894262" w:rsidRDefault="00C95F87" w:rsidP="00C95F87">
      <w:pPr>
        <w:autoSpaceDE w:val="0"/>
        <w:autoSpaceDN w:val="0"/>
        <w:ind w:left="5670"/>
        <w:rPr>
          <w:color w:val="000000"/>
          <w:sz w:val="28"/>
          <w:szCs w:val="28"/>
        </w:rPr>
      </w:pPr>
    </w:p>
    <w:p w:rsidR="00C95F87" w:rsidRPr="00894262" w:rsidRDefault="00C95F87" w:rsidP="00C95F87">
      <w:pPr>
        <w:autoSpaceDE w:val="0"/>
        <w:autoSpaceDN w:val="0"/>
        <w:ind w:left="5670"/>
        <w:rPr>
          <w:color w:val="000000"/>
          <w:sz w:val="28"/>
          <w:szCs w:val="28"/>
        </w:rPr>
      </w:pPr>
    </w:p>
    <w:p w:rsidR="00C95F87" w:rsidRPr="00894262" w:rsidRDefault="00C95F87" w:rsidP="00C95F87">
      <w:pPr>
        <w:autoSpaceDE w:val="0"/>
        <w:autoSpaceDN w:val="0"/>
        <w:ind w:left="5103"/>
        <w:rPr>
          <w:color w:val="000000"/>
          <w:sz w:val="28"/>
          <w:szCs w:val="28"/>
        </w:rPr>
      </w:pPr>
      <w:r w:rsidRPr="00894262">
        <w:rPr>
          <w:color w:val="000000"/>
          <w:sz w:val="28"/>
          <w:szCs w:val="28"/>
        </w:rPr>
        <w:t xml:space="preserve">В  </w:t>
      </w:r>
    </w:p>
    <w:p w:rsidR="00C95F87" w:rsidRPr="00894262" w:rsidRDefault="00C95F87" w:rsidP="00C95F87">
      <w:pPr>
        <w:pBdr>
          <w:top w:val="single" w:sz="4" w:space="1" w:color="auto"/>
        </w:pBdr>
        <w:autoSpaceDE w:val="0"/>
        <w:autoSpaceDN w:val="0"/>
        <w:ind w:left="5387"/>
        <w:jc w:val="center"/>
        <w:rPr>
          <w:i/>
          <w:iCs/>
          <w:color w:val="000000"/>
          <w:sz w:val="16"/>
          <w:szCs w:val="16"/>
        </w:rPr>
      </w:pPr>
      <w:r w:rsidRPr="00894262">
        <w:rPr>
          <w:i/>
          <w:iCs/>
          <w:color w:val="000000"/>
          <w:sz w:val="16"/>
          <w:szCs w:val="16"/>
        </w:rPr>
        <w:t>(наименование избирательной комиссии)</w:t>
      </w:r>
    </w:p>
    <w:p w:rsidR="00C95F87" w:rsidRPr="00894262" w:rsidRDefault="00C95F87" w:rsidP="00C95F87">
      <w:pPr>
        <w:autoSpaceDE w:val="0"/>
        <w:autoSpaceDN w:val="0"/>
        <w:ind w:left="5103"/>
        <w:rPr>
          <w:color w:val="000000"/>
          <w:sz w:val="28"/>
          <w:szCs w:val="28"/>
        </w:rPr>
      </w:pPr>
    </w:p>
    <w:p w:rsidR="00C95F87" w:rsidRPr="00894262" w:rsidRDefault="00C95F87" w:rsidP="00C95F87">
      <w:pPr>
        <w:pBdr>
          <w:top w:val="single" w:sz="4" w:space="1" w:color="auto"/>
        </w:pBdr>
        <w:autoSpaceDE w:val="0"/>
        <w:autoSpaceDN w:val="0"/>
        <w:ind w:left="5103"/>
        <w:jc w:val="center"/>
        <w:rPr>
          <w:i/>
          <w:iCs/>
          <w:color w:val="000000"/>
          <w:sz w:val="16"/>
          <w:szCs w:val="16"/>
        </w:rPr>
      </w:pPr>
      <w:r w:rsidRPr="00894262">
        <w:rPr>
          <w:i/>
          <w:iCs/>
          <w:color w:val="000000"/>
          <w:sz w:val="16"/>
          <w:szCs w:val="16"/>
        </w:rPr>
        <w:t>(адрес избирательной комиссии)</w:t>
      </w:r>
    </w:p>
    <w:p w:rsidR="00C95F87" w:rsidRPr="00894262" w:rsidRDefault="00C95F87" w:rsidP="00C95F87">
      <w:pPr>
        <w:autoSpaceDE w:val="0"/>
        <w:autoSpaceDN w:val="0"/>
        <w:spacing w:before="240" w:after="240"/>
        <w:jc w:val="center"/>
        <w:rPr>
          <w:b/>
          <w:bCs/>
          <w:color w:val="000000"/>
          <w:sz w:val="28"/>
          <w:szCs w:val="28"/>
        </w:rPr>
      </w:pPr>
    </w:p>
    <w:p w:rsidR="00C95F87" w:rsidRPr="00894262" w:rsidRDefault="00C95F87" w:rsidP="00C95F87">
      <w:pPr>
        <w:autoSpaceDE w:val="0"/>
        <w:autoSpaceDN w:val="0"/>
        <w:spacing w:before="240" w:after="360"/>
        <w:jc w:val="center"/>
        <w:rPr>
          <w:b/>
          <w:bCs/>
          <w:color w:val="000000"/>
          <w:sz w:val="28"/>
          <w:szCs w:val="28"/>
        </w:rPr>
      </w:pPr>
      <w:r w:rsidRPr="00894262">
        <w:rPr>
          <w:b/>
          <w:bCs/>
          <w:color w:val="000000"/>
          <w:sz w:val="28"/>
          <w:szCs w:val="28"/>
        </w:rPr>
        <w:t>Извещение</w:t>
      </w:r>
      <w:r w:rsidRPr="00894262">
        <w:rPr>
          <w:b/>
          <w:bCs/>
          <w:color w:val="000000"/>
          <w:sz w:val="28"/>
          <w:szCs w:val="28"/>
        </w:rPr>
        <w:br/>
        <w:t>о проведении съезда (конференции, общего собрания,</w:t>
      </w:r>
      <w:r w:rsidRPr="00894262">
        <w:rPr>
          <w:color w:val="000000"/>
          <w:sz w:val="28"/>
          <w:szCs w:val="28"/>
        </w:rPr>
        <w:t xml:space="preserve"> </w:t>
      </w:r>
      <w:r w:rsidRPr="00894262">
        <w:rPr>
          <w:b/>
          <w:bCs/>
          <w:color w:val="000000"/>
          <w:sz w:val="28"/>
          <w:szCs w:val="28"/>
        </w:rPr>
        <w:t>заседания</w:t>
      </w:r>
      <w:r w:rsidRPr="00894262">
        <w:rPr>
          <w:b/>
          <w:bCs/>
          <w:color w:val="000000"/>
          <w:sz w:val="28"/>
          <w:szCs w:val="28"/>
        </w:rPr>
        <w:br/>
        <w:t>уполномоченного органа) избирательного объединения</w:t>
      </w:r>
    </w:p>
    <w:p w:rsidR="00C95F87" w:rsidRPr="00894262" w:rsidRDefault="00C95F87" w:rsidP="00C95F87">
      <w:pPr>
        <w:autoSpaceDE w:val="0"/>
        <w:autoSpaceDN w:val="0"/>
        <w:ind w:firstLine="567"/>
        <w:rPr>
          <w:color w:val="000000"/>
          <w:sz w:val="28"/>
          <w:szCs w:val="28"/>
        </w:rPr>
      </w:pPr>
      <w:r w:rsidRPr="00894262">
        <w:rPr>
          <w:color w:val="000000"/>
          <w:sz w:val="28"/>
          <w:szCs w:val="28"/>
        </w:rPr>
        <w:t xml:space="preserve">Избирательное объединение  </w:t>
      </w:r>
    </w:p>
    <w:p w:rsidR="00C95F87" w:rsidRPr="00894262" w:rsidRDefault="00C95F87" w:rsidP="00C95F87">
      <w:pPr>
        <w:pBdr>
          <w:top w:val="single" w:sz="4" w:space="1" w:color="auto"/>
        </w:pBdr>
        <w:autoSpaceDE w:val="0"/>
        <w:autoSpaceDN w:val="0"/>
        <w:ind w:left="4111"/>
        <w:jc w:val="center"/>
        <w:rPr>
          <w:i/>
          <w:iCs/>
          <w:color w:val="000000"/>
          <w:sz w:val="16"/>
          <w:szCs w:val="16"/>
        </w:rPr>
      </w:pPr>
      <w:r w:rsidRPr="00894262">
        <w:rPr>
          <w:i/>
          <w:iCs/>
          <w:color w:val="000000"/>
          <w:sz w:val="16"/>
          <w:szCs w:val="16"/>
        </w:rPr>
        <w:t>(наименование избирательного объединения)</w:t>
      </w:r>
    </w:p>
    <w:p w:rsidR="00C95F87" w:rsidRPr="00894262" w:rsidRDefault="00C95F87" w:rsidP="00C95F87">
      <w:pPr>
        <w:autoSpaceDE w:val="0"/>
        <w:autoSpaceDN w:val="0"/>
        <w:rPr>
          <w:color w:val="000000"/>
          <w:sz w:val="28"/>
          <w:szCs w:val="28"/>
        </w:rPr>
      </w:pPr>
    </w:p>
    <w:p w:rsidR="00C95F87" w:rsidRPr="00894262" w:rsidRDefault="00C95F87" w:rsidP="00C95F87">
      <w:pPr>
        <w:pBdr>
          <w:top w:val="single" w:sz="4" w:space="1" w:color="auto"/>
        </w:pBdr>
        <w:autoSpaceDE w:val="0"/>
        <w:autoSpaceDN w:val="0"/>
        <w:spacing w:after="12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C95F87" w:rsidRPr="00894262" w:rsidTr="006421D1">
        <w:tc>
          <w:tcPr>
            <w:tcW w:w="1304"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извещает</w:t>
            </w:r>
          </w:p>
        </w:tc>
        <w:tc>
          <w:tcPr>
            <w:tcW w:w="5528"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552" w:type="dxa"/>
            <w:tcBorders>
              <w:top w:val="nil"/>
              <w:left w:val="nil"/>
              <w:bottom w:val="nil"/>
              <w:right w:val="nil"/>
            </w:tcBorders>
            <w:vAlign w:val="bottom"/>
          </w:tcPr>
          <w:p w:rsidR="00C95F87" w:rsidRPr="00894262" w:rsidRDefault="00C95F87" w:rsidP="006421D1">
            <w:pPr>
              <w:autoSpaceDE w:val="0"/>
              <w:autoSpaceDN w:val="0"/>
              <w:jc w:val="right"/>
              <w:rPr>
                <w:color w:val="000000"/>
                <w:sz w:val="28"/>
                <w:szCs w:val="28"/>
              </w:rPr>
            </w:pPr>
            <w:r w:rsidRPr="00894262">
              <w:rPr>
                <w:color w:val="000000"/>
                <w:sz w:val="28"/>
                <w:szCs w:val="28"/>
              </w:rPr>
              <w:t>о том, что проводит</w:t>
            </w:r>
          </w:p>
        </w:tc>
      </w:tr>
      <w:tr w:rsidR="00C95F87" w:rsidRPr="00894262" w:rsidTr="006421D1">
        <w:tc>
          <w:tcPr>
            <w:tcW w:w="1304" w:type="dxa"/>
            <w:tcBorders>
              <w:top w:val="nil"/>
              <w:left w:val="nil"/>
              <w:bottom w:val="nil"/>
              <w:right w:val="nil"/>
            </w:tcBorders>
          </w:tcPr>
          <w:p w:rsidR="00C95F87" w:rsidRPr="00894262" w:rsidRDefault="00C95F87" w:rsidP="006421D1">
            <w:pPr>
              <w:autoSpaceDE w:val="0"/>
              <w:autoSpaceDN w:val="0"/>
              <w:rPr>
                <w:i/>
                <w:iCs/>
                <w:color w:val="000000"/>
                <w:sz w:val="28"/>
                <w:szCs w:val="28"/>
              </w:rPr>
            </w:pPr>
          </w:p>
        </w:tc>
        <w:tc>
          <w:tcPr>
            <w:tcW w:w="5528"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(наименование избирательной комиссии)</w:t>
            </w:r>
          </w:p>
        </w:tc>
        <w:tc>
          <w:tcPr>
            <w:tcW w:w="2552" w:type="dxa"/>
            <w:tcBorders>
              <w:top w:val="nil"/>
              <w:left w:val="nil"/>
              <w:bottom w:val="nil"/>
              <w:right w:val="nil"/>
            </w:tcBorders>
          </w:tcPr>
          <w:p w:rsidR="00C95F87" w:rsidRPr="00894262" w:rsidRDefault="00C95F87" w:rsidP="006421D1">
            <w:pPr>
              <w:autoSpaceDE w:val="0"/>
              <w:autoSpaceDN w:val="0"/>
              <w:rPr>
                <w:i/>
                <w:iCs/>
                <w:color w:val="000000"/>
                <w:sz w:val="28"/>
                <w:szCs w:val="28"/>
              </w:rPr>
            </w:pPr>
          </w:p>
        </w:tc>
      </w:tr>
    </w:tbl>
    <w:p w:rsidR="00C95F87" w:rsidRPr="00894262" w:rsidRDefault="00C95F87" w:rsidP="00C95F87">
      <w:pPr>
        <w:autoSpaceDE w:val="0"/>
        <w:autoSpaceDN w:val="0"/>
        <w:rPr>
          <w:color w:val="000000"/>
          <w:sz w:val="28"/>
          <w:szCs w:val="28"/>
        </w:rPr>
      </w:pPr>
    </w:p>
    <w:p w:rsidR="00C95F87" w:rsidRPr="00894262" w:rsidRDefault="00C95F87" w:rsidP="00C95F87">
      <w:pPr>
        <w:pBdr>
          <w:top w:val="single" w:sz="4" w:space="1" w:color="auto"/>
        </w:pBdr>
        <w:autoSpaceDE w:val="0"/>
        <w:autoSpaceDN w:val="0"/>
        <w:spacing w:after="120"/>
        <w:jc w:val="center"/>
        <w:rPr>
          <w:i/>
          <w:iCs/>
          <w:color w:val="000000"/>
          <w:sz w:val="16"/>
          <w:szCs w:val="16"/>
        </w:rPr>
      </w:pPr>
      <w:r w:rsidRPr="00894262">
        <w:rPr>
          <w:i/>
          <w:iCs/>
          <w:color w:val="000000"/>
          <w:sz w:val="16"/>
          <w:szCs w:val="16"/>
        </w:rPr>
        <w:t>(дата, время и место проведения мероприятия)</w:t>
      </w:r>
    </w:p>
    <w:p w:rsidR="00C95F87" w:rsidRPr="00894262" w:rsidRDefault="00C95F87" w:rsidP="00C95F87">
      <w:pPr>
        <w:tabs>
          <w:tab w:val="left" w:pos="9356"/>
        </w:tabs>
        <w:autoSpaceDE w:val="0"/>
        <w:autoSpaceDN w:val="0"/>
        <w:jc w:val="both"/>
        <w:rPr>
          <w:color w:val="000000"/>
          <w:sz w:val="28"/>
          <w:szCs w:val="28"/>
        </w:rPr>
      </w:pPr>
      <w:r w:rsidRPr="00894262">
        <w:rPr>
          <w:color w:val="000000"/>
          <w:sz w:val="28"/>
          <w:szCs w:val="28"/>
        </w:rPr>
        <w:t xml:space="preserve">съезд (конференцию, общее собрание, заседание уполномоченного </w:t>
      </w:r>
      <w:r w:rsidRPr="00894262">
        <w:rPr>
          <w:color w:val="000000"/>
          <w:sz w:val="28"/>
          <w:szCs w:val="28"/>
        </w:rPr>
        <w:br/>
        <w:t>органа) по вопросу выдвижения кандидат</w:t>
      </w:r>
      <w:proofErr w:type="gramStart"/>
      <w:r w:rsidRPr="00894262">
        <w:rPr>
          <w:color w:val="000000"/>
          <w:sz w:val="28"/>
          <w:szCs w:val="28"/>
        </w:rPr>
        <w:t>а(</w:t>
      </w:r>
      <w:proofErr w:type="spellStart"/>
      <w:proofErr w:type="gramEnd"/>
      <w:r w:rsidRPr="00894262">
        <w:rPr>
          <w:color w:val="000000"/>
          <w:sz w:val="28"/>
          <w:szCs w:val="28"/>
        </w:rPr>
        <w:t>ов</w:t>
      </w:r>
      <w:proofErr w:type="spellEnd"/>
      <w:r w:rsidRPr="00894262">
        <w:rPr>
          <w:color w:val="000000"/>
          <w:sz w:val="28"/>
          <w:szCs w:val="28"/>
        </w:rPr>
        <w:t>) в депутаты</w:t>
      </w:r>
      <w:r w:rsidRPr="00894262">
        <w:rPr>
          <w:color w:val="000000"/>
          <w:sz w:val="28"/>
          <w:szCs w:val="28"/>
        </w:rPr>
        <w:br/>
      </w:r>
      <w:r w:rsidRPr="00894262">
        <w:rPr>
          <w:color w:val="000000"/>
          <w:sz w:val="28"/>
          <w:szCs w:val="28"/>
        </w:rPr>
        <w:tab/>
        <w:t>.</w:t>
      </w:r>
    </w:p>
    <w:p w:rsidR="00C95F87" w:rsidRPr="00894262" w:rsidRDefault="00C95F87" w:rsidP="00C95F87">
      <w:pPr>
        <w:pBdr>
          <w:top w:val="single" w:sz="4" w:space="1" w:color="auto"/>
        </w:pBdr>
        <w:autoSpaceDE w:val="0"/>
        <w:autoSpaceDN w:val="0"/>
        <w:spacing w:after="120"/>
        <w:ind w:right="-1"/>
        <w:jc w:val="center"/>
        <w:rPr>
          <w:i/>
          <w:iCs/>
          <w:color w:val="000000"/>
          <w:sz w:val="16"/>
          <w:szCs w:val="16"/>
        </w:rPr>
      </w:pPr>
      <w:r w:rsidRPr="00894262">
        <w:rPr>
          <w:i/>
          <w:iCs/>
          <w:color w:val="000000"/>
          <w:sz w:val="16"/>
          <w:szCs w:val="16"/>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C95F87" w:rsidRPr="00894262" w:rsidTr="006421D1">
        <w:tc>
          <w:tcPr>
            <w:tcW w:w="2722"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Контактный телефон:</w:t>
            </w:r>
          </w:p>
        </w:tc>
        <w:tc>
          <w:tcPr>
            <w:tcW w:w="3345"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27"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w:t>
            </w:r>
          </w:p>
        </w:tc>
      </w:tr>
    </w:tbl>
    <w:p w:rsidR="00C95F87" w:rsidRPr="00894262" w:rsidRDefault="00C95F87" w:rsidP="00C95F87">
      <w:pPr>
        <w:autoSpaceDE w:val="0"/>
        <w:autoSpaceDN w:val="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C95F87" w:rsidRPr="00894262" w:rsidTr="006421D1">
        <w:tc>
          <w:tcPr>
            <w:tcW w:w="2296"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Контактное лицо:</w:t>
            </w:r>
          </w:p>
        </w:tc>
        <w:tc>
          <w:tcPr>
            <w:tcW w:w="6804"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142"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w:t>
            </w:r>
          </w:p>
        </w:tc>
      </w:tr>
    </w:tbl>
    <w:p w:rsidR="00C95F87" w:rsidRPr="00894262" w:rsidRDefault="00C95F87" w:rsidP="00C95F87">
      <w:pPr>
        <w:autoSpaceDE w:val="0"/>
        <w:autoSpaceDN w:val="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C95F87" w:rsidRPr="00894262" w:rsidTr="006421D1">
        <w:tc>
          <w:tcPr>
            <w:tcW w:w="198" w:type="dxa"/>
            <w:tcBorders>
              <w:top w:val="nil"/>
              <w:left w:val="nil"/>
              <w:bottom w:val="nil"/>
              <w:right w:val="nil"/>
            </w:tcBorders>
            <w:vAlign w:val="bottom"/>
          </w:tcPr>
          <w:p w:rsidR="00C95F87" w:rsidRPr="00894262" w:rsidRDefault="00C95F87" w:rsidP="006421D1">
            <w:pPr>
              <w:autoSpaceDE w:val="0"/>
              <w:autoSpaceDN w:val="0"/>
              <w:jc w:val="right"/>
              <w:rPr>
                <w:color w:val="000000"/>
                <w:sz w:val="28"/>
                <w:szCs w:val="28"/>
              </w:rPr>
            </w:pPr>
            <w:r w:rsidRPr="00894262">
              <w:rPr>
                <w:color w:val="000000"/>
                <w:sz w:val="28"/>
                <w:szCs w:val="28"/>
              </w:rPr>
              <w:t>«</w:t>
            </w:r>
          </w:p>
        </w:tc>
        <w:tc>
          <w:tcPr>
            <w:tcW w:w="397"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55"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w:t>
            </w:r>
          </w:p>
        </w:tc>
        <w:tc>
          <w:tcPr>
            <w:tcW w:w="1531"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397" w:type="dxa"/>
            <w:tcBorders>
              <w:top w:val="nil"/>
              <w:left w:val="nil"/>
              <w:bottom w:val="nil"/>
              <w:right w:val="nil"/>
            </w:tcBorders>
            <w:vAlign w:val="bottom"/>
          </w:tcPr>
          <w:p w:rsidR="00C95F87" w:rsidRPr="00894262" w:rsidRDefault="00C95F87" w:rsidP="006421D1">
            <w:pPr>
              <w:autoSpaceDE w:val="0"/>
              <w:autoSpaceDN w:val="0"/>
              <w:jc w:val="right"/>
              <w:rPr>
                <w:color w:val="000000"/>
                <w:sz w:val="28"/>
                <w:szCs w:val="28"/>
              </w:rPr>
            </w:pPr>
            <w:r w:rsidRPr="00894262">
              <w:rPr>
                <w:color w:val="000000"/>
                <w:sz w:val="28"/>
                <w:szCs w:val="28"/>
              </w:rPr>
              <w:t>20</w:t>
            </w:r>
          </w:p>
        </w:tc>
        <w:tc>
          <w:tcPr>
            <w:tcW w:w="369" w:type="dxa"/>
            <w:tcBorders>
              <w:top w:val="nil"/>
              <w:left w:val="nil"/>
              <w:bottom w:val="single" w:sz="4" w:space="0" w:color="auto"/>
              <w:right w:val="nil"/>
            </w:tcBorders>
            <w:vAlign w:val="bottom"/>
          </w:tcPr>
          <w:p w:rsidR="00C95F87" w:rsidRPr="00894262" w:rsidRDefault="00C95F87" w:rsidP="006421D1">
            <w:pPr>
              <w:autoSpaceDE w:val="0"/>
              <w:autoSpaceDN w:val="0"/>
              <w:rPr>
                <w:color w:val="000000"/>
                <w:sz w:val="28"/>
                <w:szCs w:val="28"/>
              </w:rPr>
            </w:pPr>
          </w:p>
        </w:tc>
        <w:tc>
          <w:tcPr>
            <w:tcW w:w="709" w:type="dxa"/>
            <w:tcBorders>
              <w:top w:val="nil"/>
              <w:left w:val="nil"/>
              <w:bottom w:val="nil"/>
              <w:right w:val="nil"/>
            </w:tcBorders>
            <w:vAlign w:val="bottom"/>
          </w:tcPr>
          <w:p w:rsidR="00C95F87" w:rsidRPr="00894262" w:rsidRDefault="00C95F87" w:rsidP="006421D1">
            <w:pPr>
              <w:autoSpaceDE w:val="0"/>
              <w:autoSpaceDN w:val="0"/>
              <w:ind w:left="57"/>
              <w:rPr>
                <w:color w:val="000000"/>
                <w:sz w:val="28"/>
                <w:szCs w:val="28"/>
              </w:rPr>
            </w:pPr>
            <w:r w:rsidRPr="00894262">
              <w:rPr>
                <w:color w:val="000000"/>
                <w:sz w:val="28"/>
                <w:szCs w:val="28"/>
              </w:rPr>
              <w:t>года</w:t>
            </w:r>
          </w:p>
        </w:tc>
      </w:tr>
    </w:tbl>
    <w:p w:rsidR="00C95F87" w:rsidRPr="00894262" w:rsidRDefault="00C95F87" w:rsidP="00C95F87">
      <w:pPr>
        <w:autoSpaceDE w:val="0"/>
        <w:autoSpaceDN w:val="0"/>
        <w:rPr>
          <w:color w:val="000000"/>
          <w:sz w:val="28"/>
          <w:szCs w:val="28"/>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C95F87" w:rsidRPr="00894262" w:rsidTr="006421D1">
        <w:tc>
          <w:tcPr>
            <w:tcW w:w="4423"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83" w:type="dxa"/>
            <w:tcBorders>
              <w:top w:val="nil"/>
              <w:left w:val="nil"/>
              <w:bottom w:val="nil"/>
              <w:right w:val="nil"/>
            </w:tcBorders>
            <w:vAlign w:val="bottom"/>
          </w:tcPr>
          <w:p w:rsidR="00C95F87" w:rsidRPr="00894262" w:rsidRDefault="00C95F87" w:rsidP="006421D1">
            <w:pPr>
              <w:autoSpaceDE w:val="0"/>
              <w:autoSpaceDN w:val="0"/>
              <w:jc w:val="center"/>
              <w:rPr>
                <w:color w:val="000000"/>
                <w:sz w:val="28"/>
                <w:szCs w:val="28"/>
              </w:rPr>
            </w:pPr>
          </w:p>
        </w:tc>
        <w:tc>
          <w:tcPr>
            <w:tcW w:w="1701"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84" w:type="dxa"/>
            <w:tcBorders>
              <w:top w:val="nil"/>
              <w:left w:val="nil"/>
              <w:bottom w:val="nil"/>
              <w:right w:val="nil"/>
            </w:tcBorders>
            <w:vAlign w:val="bottom"/>
          </w:tcPr>
          <w:p w:rsidR="00C95F87" w:rsidRPr="00894262" w:rsidRDefault="00C95F87" w:rsidP="006421D1">
            <w:pPr>
              <w:autoSpaceDE w:val="0"/>
              <w:autoSpaceDN w:val="0"/>
              <w:jc w:val="center"/>
              <w:rPr>
                <w:color w:val="000000"/>
                <w:sz w:val="28"/>
                <w:szCs w:val="28"/>
              </w:rPr>
            </w:pPr>
          </w:p>
        </w:tc>
        <w:tc>
          <w:tcPr>
            <w:tcW w:w="2693"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r>
      <w:tr w:rsidR="00C95F87" w:rsidRPr="00894262" w:rsidTr="006421D1">
        <w:tc>
          <w:tcPr>
            <w:tcW w:w="4423"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(должность)</w:t>
            </w:r>
          </w:p>
        </w:tc>
        <w:tc>
          <w:tcPr>
            <w:tcW w:w="283"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p>
        </w:tc>
        <w:tc>
          <w:tcPr>
            <w:tcW w:w="1701"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(подпись)</w:t>
            </w:r>
          </w:p>
        </w:tc>
        <w:tc>
          <w:tcPr>
            <w:tcW w:w="284"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p>
        </w:tc>
        <w:tc>
          <w:tcPr>
            <w:tcW w:w="2693"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(инициалы, фамилия)</w:t>
            </w:r>
          </w:p>
        </w:tc>
      </w:tr>
    </w:tbl>
    <w:p w:rsidR="00C95F87" w:rsidRPr="00894262" w:rsidRDefault="00C95F87" w:rsidP="00C95F87">
      <w:pPr>
        <w:autoSpaceDE w:val="0"/>
        <w:autoSpaceDN w:val="0"/>
        <w:rPr>
          <w:color w:val="000000"/>
          <w:sz w:val="28"/>
          <w:szCs w:val="28"/>
        </w:rPr>
      </w:pPr>
    </w:p>
    <w:p w:rsidR="00FC225E" w:rsidRDefault="00FC225E">
      <w:pPr>
        <w:suppressAutoHyphens w:val="0"/>
        <w:spacing w:after="200" w:line="276" w:lineRule="auto"/>
        <w:rPr>
          <w:color w:val="000000"/>
          <w:sz w:val="20"/>
          <w:szCs w:val="20"/>
        </w:rPr>
      </w:pPr>
      <w:r>
        <w:rPr>
          <w:color w:val="000000"/>
          <w:sz w:val="20"/>
          <w:szCs w:val="20"/>
        </w:rPr>
        <w:br w:type="page"/>
      </w:r>
    </w:p>
    <w:p w:rsidR="00773A7D" w:rsidRPr="00894262" w:rsidRDefault="00773A7D" w:rsidP="00773A7D">
      <w:pPr>
        <w:autoSpaceDE w:val="0"/>
        <w:autoSpaceDN w:val="0"/>
        <w:ind w:left="4820"/>
        <w:jc w:val="center"/>
        <w:rPr>
          <w:color w:val="000000"/>
          <w:sz w:val="20"/>
          <w:szCs w:val="20"/>
        </w:rPr>
      </w:pPr>
      <w:r w:rsidRPr="00894262">
        <w:rPr>
          <w:color w:val="000000"/>
          <w:sz w:val="20"/>
          <w:szCs w:val="20"/>
        </w:rPr>
        <w:lastRenderedPageBreak/>
        <w:t xml:space="preserve">Приложение № </w:t>
      </w:r>
      <w:r>
        <w:rPr>
          <w:color w:val="000000"/>
          <w:sz w:val="20"/>
          <w:szCs w:val="20"/>
        </w:rPr>
        <w:t>2</w:t>
      </w:r>
    </w:p>
    <w:p w:rsidR="00773A7D" w:rsidRDefault="00F14EB6" w:rsidP="00773A7D">
      <w:pPr>
        <w:autoSpaceDE w:val="0"/>
        <w:autoSpaceDN w:val="0"/>
        <w:ind w:left="4820"/>
        <w:jc w:val="center"/>
        <w:rPr>
          <w:color w:val="000000"/>
          <w:sz w:val="20"/>
          <w:szCs w:val="20"/>
        </w:rPr>
      </w:pPr>
      <w:r>
        <w:rPr>
          <w:color w:val="000000"/>
          <w:sz w:val="20"/>
          <w:szCs w:val="20"/>
        </w:rPr>
        <w:t>к</w:t>
      </w:r>
      <w:r w:rsidR="00773A7D">
        <w:rPr>
          <w:color w:val="000000"/>
          <w:sz w:val="20"/>
          <w:szCs w:val="20"/>
        </w:rPr>
        <w:t xml:space="preserve">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sidR="00773A7D">
        <w:rPr>
          <w:color w:val="000000"/>
          <w:sz w:val="20"/>
          <w:szCs w:val="20"/>
        </w:rPr>
        <w:t>выборов депутатов Собраний депутатов сельских поселений</w:t>
      </w:r>
      <w:proofErr w:type="gramEnd"/>
      <w:r w:rsidR="00773A7D">
        <w:rPr>
          <w:color w:val="000000"/>
          <w:sz w:val="20"/>
          <w:szCs w:val="20"/>
        </w:rPr>
        <w:t xml:space="preserve"> Неклиновского района Ростовской области </w:t>
      </w:r>
    </w:p>
    <w:p w:rsidR="00773A7D" w:rsidRDefault="00773A7D" w:rsidP="00773A7D">
      <w:pPr>
        <w:autoSpaceDE w:val="0"/>
        <w:autoSpaceDN w:val="0"/>
        <w:ind w:left="4820"/>
        <w:jc w:val="center"/>
        <w:rPr>
          <w:color w:val="000000"/>
          <w:sz w:val="20"/>
          <w:szCs w:val="20"/>
        </w:rPr>
      </w:pPr>
      <w:r>
        <w:rPr>
          <w:color w:val="000000"/>
          <w:sz w:val="20"/>
          <w:szCs w:val="20"/>
        </w:rPr>
        <w:t>шестого созыва</w:t>
      </w:r>
    </w:p>
    <w:p w:rsidR="00773A7D" w:rsidRPr="00894262" w:rsidRDefault="00773A7D" w:rsidP="00773A7D">
      <w:pPr>
        <w:autoSpaceDE w:val="0"/>
        <w:autoSpaceDN w:val="0"/>
        <w:ind w:left="4820"/>
        <w:jc w:val="center"/>
        <w:rPr>
          <w:color w:val="000000"/>
          <w:sz w:val="20"/>
          <w:szCs w:val="20"/>
        </w:rPr>
      </w:pPr>
    </w:p>
    <w:p w:rsidR="00773A7D" w:rsidRPr="00894262" w:rsidRDefault="00773A7D" w:rsidP="00773A7D">
      <w:pPr>
        <w:autoSpaceDE w:val="0"/>
        <w:autoSpaceDN w:val="0"/>
        <w:ind w:left="4820"/>
        <w:jc w:val="center"/>
        <w:rPr>
          <w:color w:val="000000"/>
          <w:sz w:val="20"/>
          <w:szCs w:val="20"/>
        </w:rPr>
      </w:pPr>
      <w:r w:rsidRPr="00894262">
        <w:rPr>
          <w:color w:val="000000"/>
          <w:sz w:val="20"/>
          <w:szCs w:val="20"/>
        </w:rPr>
        <w:t>(рекомендуемая форма)</w:t>
      </w:r>
    </w:p>
    <w:p w:rsidR="00C95F87" w:rsidRPr="00894262" w:rsidRDefault="00C95F87" w:rsidP="00C95F87">
      <w:pPr>
        <w:ind w:left="6237"/>
        <w:jc w:val="center"/>
        <w:rPr>
          <w:color w:val="000000"/>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b/>
          <w:bCs/>
          <w:color w:val="000000"/>
        </w:rPr>
      </w:pPr>
    </w:p>
    <w:p w:rsidR="00C95F87" w:rsidRPr="00894262" w:rsidRDefault="00C95F87" w:rsidP="00C95F87">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jc w:val="center"/>
        <w:rPr>
          <w:b/>
          <w:bCs/>
          <w:color w:val="000000"/>
        </w:rPr>
      </w:pPr>
      <w:r w:rsidRPr="00894262">
        <w:rPr>
          <w:b/>
          <w:bCs/>
          <w:color w:val="000000"/>
        </w:rPr>
        <w:t>получения документов для заверения списка кандидатов по одномандатным (многомандатным) избирательным округам на выборах</w:t>
      </w:r>
    </w:p>
    <w:p w:rsidR="00C95F87" w:rsidRPr="00E53C93" w:rsidRDefault="00E53C93" w:rsidP="00E53C93">
      <w:pPr>
        <w:jc w:val="center"/>
        <w:rPr>
          <w:bCs/>
          <w:color w:val="000000"/>
        </w:rPr>
      </w:pPr>
      <w:r w:rsidRPr="00E53C93">
        <w:rPr>
          <w:b/>
          <w:bCs/>
          <w:color w:val="000000"/>
        </w:rPr>
        <w:t>депутатов Собраний депутатов сельских поселений Неклиновского района Ростовской  области</w:t>
      </w:r>
      <w:r w:rsidR="007803A6">
        <w:rPr>
          <w:bCs/>
          <w:color w:val="000000"/>
        </w:rPr>
        <w:t xml:space="preserve"> </w:t>
      </w:r>
      <w:r w:rsidRPr="00E53C93">
        <w:rPr>
          <w:b/>
          <w:bCs/>
          <w:color w:val="000000"/>
        </w:rPr>
        <w:t>шестого созыва</w:t>
      </w:r>
    </w:p>
    <w:p w:rsidR="00C95F87" w:rsidRPr="00894262" w:rsidRDefault="00C95F87" w:rsidP="00C95F87">
      <w:pPr>
        <w:jc w:val="center"/>
        <w:rPr>
          <w:bCs/>
          <w:i/>
          <w:color w:val="000000"/>
          <w:sz w:val="16"/>
          <w:szCs w:val="16"/>
        </w:rPr>
      </w:pPr>
      <w:r w:rsidRPr="00894262">
        <w:rPr>
          <w:bCs/>
          <w:i/>
          <w:color w:val="000000"/>
          <w:sz w:val="16"/>
          <w:szCs w:val="16"/>
        </w:rPr>
        <w:t>(наименование выборов)</w:t>
      </w:r>
    </w:p>
    <w:p w:rsidR="00C95F87" w:rsidRPr="00894262" w:rsidRDefault="00C95F87" w:rsidP="00C95F87">
      <w:pPr>
        <w:jc w:val="center"/>
        <w:rPr>
          <w:b/>
          <w:bCs/>
          <w:color w:val="000000"/>
        </w:rPr>
      </w:pPr>
    </w:p>
    <w:p w:rsidR="00C95F87" w:rsidRPr="00894262" w:rsidRDefault="00C95F87" w:rsidP="00C95F87">
      <w:pPr>
        <w:tabs>
          <w:tab w:val="left" w:pos="7797"/>
        </w:tabs>
        <w:rPr>
          <w:b/>
          <w:bCs/>
          <w:color w:val="000000"/>
        </w:rPr>
      </w:pPr>
      <w:proofErr w:type="gramStart"/>
      <w:r w:rsidRPr="00894262">
        <w:rPr>
          <w:b/>
          <w:bCs/>
          <w:color w:val="000000"/>
        </w:rPr>
        <w:t>выдвинутого</w:t>
      </w:r>
      <w:proofErr w:type="gramEnd"/>
      <w:r w:rsidRPr="00894262">
        <w:rPr>
          <w:b/>
          <w:bCs/>
          <w:color w:val="000000"/>
        </w:rPr>
        <w:t xml:space="preserve"> избирательным объединением_____________________________________</w:t>
      </w:r>
    </w:p>
    <w:p w:rsidR="00C95F87" w:rsidRPr="00894262" w:rsidRDefault="00C95F87" w:rsidP="00C95F87">
      <w:pPr>
        <w:tabs>
          <w:tab w:val="left" w:pos="7797"/>
        </w:tabs>
        <w:rPr>
          <w:b/>
          <w:bCs/>
          <w:color w:val="000000"/>
          <w:sz w:val="16"/>
          <w:szCs w:val="16"/>
        </w:rPr>
      </w:pPr>
      <w:r w:rsidRPr="00894262">
        <w:rPr>
          <w:i/>
          <w:color w:val="000000"/>
        </w:rPr>
        <w:t xml:space="preserve">                                                                                        </w:t>
      </w:r>
      <w:r w:rsidRPr="00894262">
        <w:rPr>
          <w:i/>
          <w:color w:val="000000"/>
          <w:sz w:val="16"/>
          <w:szCs w:val="16"/>
        </w:rPr>
        <w:t xml:space="preserve">    (наименование избирательного объединения)</w:t>
      </w:r>
    </w:p>
    <w:p w:rsidR="00C95F87" w:rsidRPr="00894262" w:rsidRDefault="00C95F87" w:rsidP="00C95F87">
      <w:pPr>
        <w:tabs>
          <w:tab w:val="left" w:pos="7797"/>
        </w:tabs>
        <w:rPr>
          <w:color w:val="000000"/>
        </w:rPr>
      </w:pPr>
      <w:r w:rsidRPr="00894262">
        <w:rPr>
          <w:color w:val="000000"/>
        </w:rPr>
        <w:t xml:space="preserve">Территориальная избирательная комиссия __________________________приняла </w:t>
      </w:r>
      <w:proofErr w:type="gramStart"/>
      <w:r w:rsidRPr="00894262">
        <w:rPr>
          <w:color w:val="000000"/>
        </w:rP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C95F87" w:rsidRPr="00894262" w:rsidTr="006421D1">
        <w:tc>
          <w:tcPr>
            <w:tcW w:w="6691" w:type="dxa"/>
            <w:tcBorders>
              <w:bottom w:val="single" w:sz="4" w:space="0" w:color="auto"/>
            </w:tcBorders>
            <w:shd w:val="clear" w:color="auto" w:fill="auto"/>
            <w:vAlign w:val="bottom"/>
          </w:tcPr>
          <w:p w:rsidR="00C95F87" w:rsidRPr="00894262" w:rsidRDefault="00C95F87" w:rsidP="006421D1">
            <w:pPr>
              <w:snapToGrid w:val="0"/>
              <w:jc w:val="center"/>
              <w:rPr>
                <w:color w:val="000000"/>
              </w:rPr>
            </w:pPr>
          </w:p>
        </w:tc>
        <w:tc>
          <w:tcPr>
            <w:tcW w:w="2693" w:type="dxa"/>
            <w:gridSpan w:val="2"/>
            <w:shd w:val="clear" w:color="auto" w:fill="auto"/>
            <w:vAlign w:val="bottom"/>
          </w:tcPr>
          <w:p w:rsidR="00C95F87" w:rsidRPr="00894262" w:rsidRDefault="00C95F87" w:rsidP="006421D1">
            <w:pPr>
              <w:rPr>
                <w:color w:val="000000"/>
              </w:rPr>
            </w:pPr>
            <w:r w:rsidRPr="00894262">
              <w:rPr>
                <w:color w:val="000000"/>
              </w:rPr>
              <w:t xml:space="preserve"> следующие документы:</w:t>
            </w:r>
          </w:p>
        </w:tc>
      </w:tr>
      <w:tr w:rsidR="00C95F87" w:rsidRPr="00894262" w:rsidTr="006421D1">
        <w:tc>
          <w:tcPr>
            <w:tcW w:w="6691" w:type="dxa"/>
            <w:tcBorders>
              <w:top w:val="single" w:sz="4" w:space="0" w:color="auto"/>
            </w:tcBorders>
            <w:shd w:val="clear" w:color="auto" w:fill="auto"/>
          </w:tcPr>
          <w:p w:rsidR="00C95F87" w:rsidRPr="00894262" w:rsidRDefault="00C95F87" w:rsidP="006421D1">
            <w:pPr>
              <w:jc w:val="center"/>
              <w:rPr>
                <w:i/>
                <w:color w:val="000000"/>
                <w:sz w:val="16"/>
                <w:szCs w:val="16"/>
              </w:rPr>
            </w:pPr>
            <w:r w:rsidRPr="00894262">
              <w:rPr>
                <w:i/>
                <w:color w:val="000000"/>
                <w:sz w:val="16"/>
                <w:szCs w:val="16"/>
              </w:rPr>
              <w:t>(фамилия, имя, отчество уполномоченного представителя избирательного объединения)</w:t>
            </w:r>
          </w:p>
        </w:tc>
        <w:tc>
          <w:tcPr>
            <w:tcW w:w="1644" w:type="dxa"/>
            <w:shd w:val="clear" w:color="auto" w:fill="auto"/>
          </w:tcPr>
          <w:p w:rsidR="00C95F87" w:rsidRPr="00894262" w:rsidRDefault="00C95F87" w:rsidP="006421D1">
            <w:pPr>
              <w:snapToGrid w:val="0"/>
              <w:rPr>
                <w:color w:val="000000"/>
              </w:rPr>
            </w:pPr>
          </w:p>
        </w:tc>
        <w:tc>
          <w:tcPr>
            <w:tcW w:w="1049" w:type="dxa"/>
            <w:shd w:val="clear" w:color="auto" w:fill="auto"/>
          </w:tcPr>
          <w:p w:rsidR="00C95F87" w:rsidRPr="00894262" w:rsidRDefault="00C95F87" w:rsidP="006421D1">
            <w:pPr>
              <w:snapToGrid w:val="0"/>
              <w:rPr>
                <w:color w:val="000000"/>
              </w:rPr>
            </w:pPr>
          </w:p>
        </w:tc>
      </w:tr>
    </w:tbl>
    <w:p w:rsidR="00C95F87" w:rsidRPr="00894262" w:rsidRDefault="00C95F87" w:rsidP="00C95F87">
      <w:pPr>
        <w:rPr>
          <w:color w:val="000000"/>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C95F87" w:rsidRPr="00894262" w:rsidTr="006421D1">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tbl>
            <w:tblPr>
              <w:tblW w:w="9667" w:type="dxa"/>
              <w:tblLayout w:type="fixed"/>
              <w:tblCellMar>
                <w:left w:w="28" w:type="dxa"/>
                <w:right w:w="28" w:type="dxa"/>
              </w:tblCellMar>
              <w:tblLook w:val="0000" w:firstRow="0" w:lastRow="0" w:firstColumn="0" w:lastColumn="0" w:noHBand="0" w:noVBand="0"/>
            </w:tblPr>
            <w:tblGrid>
              <w:gridCol w:w="9667"/>
            </w:tblGrid>
            <w:tr w:rsidR="00C95F87" w:rsidRPr="00894262" w:rsidTr="006421D1">
              <w:trPr>
                <w:cantSplit/>
              </w:trPr>
              <w:tc>
                <w:tcPr>
                  <w:tcW w:w="9667" w:type="dxa"/>
                  <w:tcBorders>
                    <w:top w:val="single" w:sz="4" w:space="0" w:color="auto"/>
                    <w:left w:val="nil"/>
                    <w:bottom w:val="nil"/>
                    <w:right w:val="single" w:sz="4" w:space="0" w:color="auto"/>
                  </w:tcBorders>
                </w:tcPr>
                <w:p w:rsidR="00C95F87" w:rsidRPr="00894262" w:rsidRDefault="00C95F87" w:rsidP="006421D1">
                  <w:pPr>
                    <w:keepNext/>
                    <w:spacing w:before="60"/>
                    <w:ind w:left="57" w:right="1963"/>
                    <w:jc w:val="both"/>
                    <w:rPr>
                      <w:color w:val="000000"/>
                    </w:rPr>
                  </w:pPr>
                  <w:r w:rsidRPr="00894262">
                    <w:rPr>
                      <w:color w:val="000000"/>
                    </w:rPr>
                    <w:t>Список кандидатов по одномандатным избирательным округам, выдвинутый избирательным объединением:</w:t>
                  </w:r>
                </w:p>
                <w:p w:rsidR="00C95F87" w:rsidRPr="00894262" w:rsidRDefault="00C95F87" w:rsidP="006421D1">
                  <w:pPr>
                    <w:keepNext/>
                    <w:ind w:left="57" w:right="57"/>
                    <w:jc w:val="both"/>
                    <w:rPr>
                      <w:color w:val="000000"/>
                    </w:rPr>
                  </w:pPr>
                  <w:r w:rsidRPr="00894262">
                    <w:rPr>
                      <w:color w:val="000000"/>
                    </w:rPr>
                    <w:t>на бумажном носителе</w:t>
                  </w:r>
                </w:p>
              </w:tc>
            </w:tr>
            <w:tr w:rsidR="00C95F87" w:rsidRPr="00894262" w:rsidTr="006421D1">
              <w:trPr>
                <w:cantSplit/>
              </w:trPr>
              <w:tc>
                <w:tcPr>
                  <w:tcW w:w="9667" w:type="dxa"/>
                  <w:tcBorders>
                    <w:top w:val="nil"/>
                    <w:left w:val="nil"/>
                    <w:bottom w:val="nil"/>
                    <w:right w:val="single" w:sz="4" w:space="0" w:color="auto"/>
                  </w:tcBorders>
                  <w:vAlign w:val="bottom"/>
                </w:tcPr>
                <w:p w:rsidR="00C95F87" w:rsidRPr="00894262" w:rsidRDefault="00C95F87" w:rsidP="006421D1">
                  <w:pPr>
                    <w:keepNext/>
                    <w:ind w:left="57" w:right="57"/>
                    <w:jc w:val="both"/>
                    <w:rPr>
                      <w:color w:val="000000"/>
                    </w:rPr>
                  </w:pPr>
                  <w:r w:rsidRPr="00894262">
                    <w:rPr>
                      <w:color w:val="000000"/>
                    </w:rPr>
                    <w:t>в машиночитаемом виде</w:t>
                  </w:r>
                </w:p>
              </w:tc>
            </w:tr>
          </w:tbl>
          <w:p w:rsidR="00C95F87" w:rsidRPr="00894262" w:rsidRDefault="00C95F87" w:rsidP="006421D1">
            <w:pPr>
              <w:keepLines/>
              <w:spacing w:before="60" w:after="60"/>
              <w:ind w:left="57" w:right="57"/>
              <w:jc w:val="both"/>
              <w:rPr>
                <w:color w:val="000000"/>
              </w:rPr>
            </w:pP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 xml:space="preserve">в  экз. </w:t>
            </w:r>
          </w:p>
          <w:p w:rsidR="00C95F87" w:rsidRPr="00894262" w:rsidRDefault="00C95F87" w:rsidP="006421D1">
            <w:pPr>
              <w:keepLines/>
              <w:ind w:left="113"/>
              <w:rPr>
                <w:color w:val="000000"/>
                <w:sz w:val="16"/>
                <w:szCs w:val="16"/>
              </w:rPr>
            </w:pPr>
          </w:p>
          <w:p w:rsidR="00C95F87" w:rsidRPr="00894262" w:rsidRDefault="00C95F87" w:rsidP="006421D1">
            <w:pPr>
              <w:keepLines/>
              <w:ind w:left="113"/>
              <w:jc w:val="center"/>
              <w:rPr>
                <w:color w:val="000000"/>
                <w:sz w:val="16"/>
                <w:szCs w:val="16"/>
              </w:rPr>
            </w:pPr>
            <w:r w:rsidRPr="00894262">
              <w:rPr>
                <w:color w:val="000000"/>
                <w:sz w:val="16"/>
                <w:szCs w:val="16"/>
              </w:rPr>
              <w:t>___________</w:t>
            </w:r>
          </w:p>
          <w:p w:rsidR="00C95F87" w:rsidRPr="00894262" w:rsidRDefault="00C95F87" w:rsidP="006421D1">
            <w:pPr>
              <w:keepLines/>
              <w:ind w:left="113"/>
              <w:jc w:val="center"/>
              <w:rPr>
                <w:color w:val="000000"/>
                <w:sz w:val="16"/>
                <w:szCs w:val="16"/>
              </w:rPr>
            </w:pPr>
            <w:r w:rsidRPr="00894262">
              <w:rPr>
                <w:color w:val="000000"/>
                <w:sz w:val="16"/>
                <w:szCs w:val="16"/>
              </w:rPr>
              <w:t>(сведения о представлении документа в машиночитаемом виде)</w:t>
            </w:r>
          </w:p>
        </w:tc>
      </w:tr>
      <w:tr w:rsidR="00C95F87" w:rsidRPr="00894262" w:rsidTr="006421D1">
        <w:trPr>
          <w:cantSplit/>
          <w:trHeight w:val="298"/>
        </w:trPr>
        <w:tc>
          <w:tcPr>
            <w:tcW w:w="398"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C95F87" w:rsidRPr="00894262" w:rsidRDefault="00C95F87" w:rsidP="006421D1">
            <w:pPr>
              <w:keepLines/>
              <w:widowControl w:val="0"/>
              <w:spacing w:before="60" w:after="60"/>
              <w:ind w:left="57" w:right="57"/>
              <w:jc w:val="both"/>
              <w:rPr>
                <w:color w:val="000000"/>
              </w:rPr>
            </w:pPr>
            <w:r w:rsidRPr="00894262">
              <w:rPr>
                <w:color w:val="000000"/>
              </w:rPr>
              <w:t xml:space="preserve">Заявление каждого кандидата, включенного в список кандидатов </w:t>
            </w:r>
            <w:r w:rsidRPr="00894262">
              <w:rPr>
                <w:color w:val="000000"/>
              </w:rPr>
              <w:br/>
              <w:t>по одномандатному (многомандатному) избирательному округу, о согласии баллотироваться по соответствующему одномандатному (многомандатному) избирательному округу</w:t>
            </w:r>
          </w:p>
        </w:tc>
        <w:tc>
          <w:tcPr>
            <w:tcW w:w="170" w:type="dxa"/>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275"/>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96"/>
        </w:trPr>
        <w:tc>
          <w:tcPr>
            <w:tcW w:w="398"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vAlign w:val="center"/>
          </w:tcPr>
          <w:p w:rsidR="00C95F87" w:rsidRPr="00894262" w:rsidRDefault="00C95F87" w:rsidP="006421D1">
            <w:pPr>
              <w:keepLines/>
              <w:widowControl w:val="0"/>
              <w:ind w:left="142" w:right="57"/>
              <w:rPr>
                <w:color w:val="000000"/>
                <w:sz w:val="16"/>
                <w:szCs w:val="16"/>
              </w:rPr>
            </w:pPr>
            <w:r w:rsidRPr="00894262">
              <w:rPr>
                <w:color w:val="000000"/>
                <w:sz w:val="16"/>
                <w:szCs w:val="16"/>
              </w:rPr>
              <w:t>в  экз.</w:t>
            </w:r>
          </w:p>
        </w:tc>
      </w:tr>
      <w:tr w:rsidR="00C95F87" w:rsidRPr="00894262" w:rsidTr="006421D1">
        <w:trPr>
          <w:cantSplit/>
          <w:trHeight w:val="298"/>
        </w:trPr>
        <w:tc>
          <w:tcPr>
            <w:tcW w:w="398"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275"/>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96"/>
        </w:trPr>
        <w:tc>
          <w:tcPr>
            <w:tcW w:w="398"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tcPr>
          <w:p w:rsidR="00C95F87" w:rsidRPr="00894262" w:rsidRDefault="00C95F87" w:rsidP="006421D1">
            <w:pPr>
              <w:keepLines/>
              <w:widowControl w:val="0"/>
              <w:ind w:left="142" w:right="57"/>
              <w:rPr>
                <w:color w:val="000000"/>
                <w:sz w:val="16"/>
                <w:szCs w:val="16"/>
              </w:rPr>
            </w:pPr>
            <w:r w:rsidRPr="00894262">
              <w:rPr>
                <w:color w:val="000000"/>
                <w:sz w:val="16"/>
                <w:szCs w:val="16"/>
              </w:rPr>
              <w:t xml:space="preserve">в  экз. </w:t>
            </w:r>
          </w:p>
        </w:tc>
      </w:tr>
      <w:tr w:rsidR="00C95F87" w:rsidRPr="00894262" w:rsidTr="006421D1">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auto"/>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98"/>
        </w:trPr>
        <w:tc>
          <w:tcPr>
            <w:tcW w:w="398"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C95F87" w:rsidRPr="00894262" w:rsidRDefault="00C95F87" w:rsidP="006421D1">
            <w:pPr>
              <w:keepLines/>
              <w:widowControl w:val="0"/>
              <w:spacing w:before="60" w:after="60"/>
              <w:ind w:left="57" w:right="57"/>
              <w:jc w:val="both"/>
              <w:rPr>
                <w:color w:val="000000"/>
              </w:rPr>
            </w:pPr>
            <w:r w:rsidRPr="00894262">
              <w:rPr>
                <w:color w:val="000000"/>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275"/>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96"/>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vAlign w:val="center"/>
          </w:tcPr>
          <w:p w:rsidR="00C95F87" w:rsidRPr="00894262" w:rsidRDefault="00C95F87" w:rsidP="006421D1">
            <w:pPr>
              <w:keepLines/>
              <w:widowControl w:val="0"/>
              <w:ind w:left="142" w:right="57"/>
              <w:rPr>
                <w:color w:val="000000"/>
                <w:sz w:val="16"/>
                <w:szCs w:val="16"/>
              </w:rPr>
            </w:pPr>
            <w:r w:rsidRPr="00894262">
              <w:rPr>
                <w:color w:val="000000"/>
                <w:sz w:val="16"/>
                <w:szCs w:val="16"/>
              </w:rPr>
              <w:t>в  экз.</w:t>
            </w:r>
          </w:p>
        </w:tc>
      </w:tr>
      <w:tr w:rsidR="00C95F87" w:rsidRPr="00894262" w:rsidTr="006421D1">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autoSpaceDE w:val="0"/>
              <w:autoSpaceDN w:val="0"/>
              <w:adjustRightInd w:val="0"/>
              <w:jc w:val="both"/>
              <w:rPr>
                <w:color w:val="000000"/>
              </w:rPr>
            </w:pPr>
            <w:r w:rsidRPr="00894262">
              <w:rPr>
                <w:color w:val="000000"/>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его территориальным органом, или документ, подтверждающий факт внесения записи об избирательном объединении в единый государственный реестр юридических лиц</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Решение о выдвижении кандидатов по одномандатным (многомандатным)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widowControl w:val="0"/>
              <w:spacing w:before="60" w:after="60"/>
              <w:ind w:left="57" w:right="57"/>
              <w:jc w:val="both"/>
              <w:rPr>
                <w:color w:val="000000"/>
              </w:rPr>
            </w:pPr>
            <w:r w:rsidRPr="00894262">
              <w:rPr>
                <w:color w:val="000000"/>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106"/>
        </w:trPr>
        <w:tc>
          <w:tcPr>
            <w:tcW w:w="398" w:type="dxa"/>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r w:rsidRPr="00894262">
              <w:rPr>
                <w:color w:val="000000"/>
              </w:rPr>
              <w:t>Внешний носитель информации с документами в машиночитаемом виде (</w:t>
            </w:r>
            <w:r w:rsidRPr="00894262">
              <w:rPr>
                <w:color w:val="000000"/>
                <w:lang w:val="en-US"/>
              </w:rPr>
              <w:t>CD</w:t>
            </w:r>
            <w:r w:rsidRPr="00894262">
              <w:rPr>
                <w:color w:val="000000"/>
              </w:rPr>
              <w:t xml:space="preserve">, </w:t>
            </w:r>
            <w:r w:rsidRPr="00894262">
              <w:rPr>
                <w:color w:val="000000"/>
                <w:lang w:val="en-US"/>
              </w:rPr>
              <w:t>DVD</w:t>
            </w:r>
            <w:r w:rsidRPr="00894262">
              <w:rPr>
                <w:color w:val="000000"/>
              </w:rPr>
              <w:t xml:space="preserve">, </w:t>
            </w:r>
            <w:r w:rsidRPr="00894262">
              <w:rPr>
                <w:color w:val="000000"/>
                <w:lang w:val="en-US"/>
              </w:rPr>
              <w:t>USB</w:t>
            </w:r>
            <w:r w:rsidRPr="00894262">
              <w:rPr>
                <w:color w:val="000000"/>
              </w:rPr>
              <w:t>-накопитель)</w:t>
            </w: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____________</w:t>
            </w:r>
          </w:p>
          <w:p w:rsidR="00C95F87" w:rsidRPr="00894262" w:rsidRDefault="00C95F87" w:rsidP="006421D1">
            <w:pPr>
              <w:keepLines/>
              <w:ind w:left="113"/>
              <w:jc w:val="center"/>
              <w:rPr>
                <w:color w:val="000000"/>
                <w:sz w:val="16"/>
                <w:szCs w:val="16"/>
              </w:rPr>
            </w:pPr>
            <w:r w:rsidRPr="00894262">
              <w:rPr>
                <w:color w:val="000000"/>
                <w:sz w:val="16"/>
                <w:szCs w:val="16"/>
              </w:rPr>
              <w:t>(вид носителя информации)</w:t>
            </w:r>
          </w:p>
          <w:p w:rsidR="00C95F87" w:rsidRPr="00894262" w:rsidRDefault="00C95F87" w:rsidP="006421D1">
            <w:pPr>
              <w:keepLines/>
              <w:ind w:left="113"/>
              <w:jc w:val="center"/>
              <w:rPr>
                <w:color w:val="000000"/>
                <w:sz w:val="16"/>
                <w:szCs w:val="16"/>
              </w:rPr>
            </w:pPr>
            <w:r w:rsidRPr="00894262">
              <w:rPr>
                <w:color w:val="000000"/>
                <w:sz w:val="16"/>
                <w:szCs w:val="16"/>
              </w:rPr>
              <w:t>________ шт. в      экз.</w:t>
            </w:r>
          </w:p>
        </w:tc>
      </w:tr>
    </w:tbl>
    <w:p w:rsidR="00C95F87" w:rsidRPr="00894262" w:rsidRDefault="00C95F87" w:rsidP="00C95F87">
      <w:pPr>
        <w:pStyle w:val="14-151"/>
        <w:spacing w:line="240" w:lineRule="auto"/>
        <w:ind w:firstLine="0"/>
        <w:rPr>
          <w:color w:val="000000"/>
          <w:sz w:val="24"/>
        </w:rPr>
      </w:pPr>
    </w:p>
    <w:p w:rsidR="00C95F87" w:rsidRPr="00894262" w:rsidRDefault="00C95F87" w:rsidP="00C95F87">
      <w:pPr>
        <w:pStyle w:val="14-151"/>
        <w:spacing w:line="240" w:lineRule="auto"/>
        <w:ind w:firstLine="0"/>
        <w:rPr>
          <w:color w:val="000000"/>
          <w:sz w:val="24"/>
        </w:rPr>
      </w:pPr>
      <w:r w:rsidRPr="00894262">
        <w:rPr>
          <w:color w:val="000000"/>
          <w:sz w:val="24"/>
        </w:rPr>
        <w:t>Иных документов в избирательную комиссию не представлено</w:t>
      </w:r>
      <w:r w:rsidRPr="00894262">
        <w:rPr>
          <w:color w:val="000000"/>
          <w:sz w:val="24"/>
          <w:vertAlign w:val="superscript"/>
        </w:rPr>
        <w:t>3</w:t>
      </w:r>
      <w:r w:rsidRPr="00894262">
        <w:rPr>
          <w:color w:val="000000"/>
          <w:sz w:val="24"/>
        </w:rPr>
        <w:t>.</w:t>
      </w:r>
    </w:p>
    <w:p w:rsidR="00C95F87" w:rsidRPr="00894262" w:rsidRDefault="00C95F87" w:rsidP="00C95F87">
      <w:pPr>
        <w:tabs>
          <w:tab w:val="left" w:pos="4536"/>
        </w:tabs>
        <w:spacing w:before="360"/>
        <w:rPr>
          <w:color w:val="000000"/>
        </w:rPr>
      </w:pPr>
      <w:r w:rsidRPr="00894262">
        <w:rPr>
          <w:color w:val="000000"/>
        </w:rPr>
        <w:t>Уполномоченный представитель</w:t>
      </w:r>
      <w:r w:rsidRPr="00894262">
        <w:rPr>
          <w:color w:val="000000"/>
        </w:rPr>
        <w:br/>
        <w:t>избирательного объединения</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b/>
          <w:color w:val="000000"/>
          <w:sz w:val="16"/>
          <w:szCs w:val="16"/>
        </w:rPr>
      </w:pPr>
      <w:r w:rsidRPr="00894262">
        <w:rPr>
          <w:b/>
          <w:color w:val="000000"/>
          <w:sz w:val="16"/>
          <w:szCs w:val="16"/>
        </w:rPr>
        <w:t>Примечания:</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уполномоченному представителю избирательного объединения,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2. Если уполномоченный представитель избирательного объединения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rPr>
      </w:pPr>
      <w:r w:rsidRPr="00894262">
        <w:rPr>
          <w:color w:val="000000"/>
          <w:sz w:val="16"/>
          <w:szCs w:val="16"/>
        </w:rPr>
        <w:t>3. В случае предоставления иных документов строки необходимо добавить</w:t>
      </w:r>
      <w:r w:rsidRPr="00894262">
        <w:rPr>
          <w:color w:val="000000"/>
        </w:rPr>
        <w:t>.</w:t>
      </w:r>
    </w:p>
    <w:p w:rsidR="00C95F87" w:rsidRPr="00894262" w:rsidRDefault="00C95F87" w:rsidP="00C95F87">
      <w:pPr>
        <w:widowControl w:val="0"/>
        <w:autoSpaceDE w:val="0"/>
        <w:jc w:val="both"/>
        <w:rPr>
          <w:color w:val="000000"/>
        </w:rPr>
        <w:sectPr w:rsidR="00C95F87" w:rsidRPr="00894262" w:rsidSect="007803A6">
          <w:pgSz w:w="11906" w:h="16838"/>
          <w:pgMar w:top="1134" w:right="850" w:bottom="851" w:left="1701" w:header="708" w:footer="708" w:gutter="0"/>
          <w:pgNumType w:start="1"/>
          <w:cols w:space="708"/>
          <w:titlePg/>
          <w:docGrid w:linePitch="360"/>
        </w:sectPr>
      </w:pPr>
    </w:p>
    <w:p w:rsidR="00C95F87" w:rsidRPr="00894262" w:rsidRDefault="00C95F87" w:rsidP="00C95F87">
      <w:pPr>
        <w:ind w:left="4536"/>
        <w:jc w:val="center"/>
        <w:rPr>
          <w:color w:val="000000"/>
          <w:sz w:val="20"/>
          <w:szCs w:val="20"/>
        </w:rPr>
      </w:pPr>
      <w:r w:rsidRPr="00894262">
        <w:rPr>
          <w:color w:val="000000"/>
          <w:sz w:val="20"/>
          <w:szCs w:val="20"/>
        </w:rPr>
        <w:lastRenderedPageBreak/>
        <w:t>Приложение № 3</w:t>
      </w:r>
    </w:p>
    <w:p w:rsidR="00E53C93" w:rsidRDefault="00F14EB6" w:rsidP="00E53C93">
      <w:pPr>
        <w:autoSpaceDE w:val="0"/>
        <w:autoSpaceDN w:val="0"/>
        <w:ind w:left="4820"/>
        <w:jc w:val="center"/>
        <w:rPr>
          <w:color w:val="000000"/>
          <w:sz w:val="20"/>
          <w:szCs w:val="20"/>
        </w:rPr>
      </w:pPr>
      <w:r>
        <w:rPr>
          <w:color w:val="000000"/>
          <w:sz w:val="20"/>
          <w:szCs w:val="20"/>
        </w:rPr>
        <w:t>к</w:t>
      </w:r>
      <w:r w:rsidR="00E53C93">
        <w:rPr>
          <w:color w:val="000000"/>
          <w:sz w:val="20"/>
          <w:szCs w:val="20"/>
        </w:rPr>
        <w:t xml:space="preserve">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sidR="00E53C93">
        <w:rPr>
          <w:color w:val="000000"/>
          <w:sz w:val="20"/>
          <w:szCs w:val="20"/>
        </w:rPr>
        <w:t>выборов депутатов Собраний депутатов сельских поселений</w:t>
      </w:r>
      <w:proofErr w:type="gramEnd"/>
      <w:r w:rsidR="00E53C93">
        <w:rPr>
          <w:color w:val="000000"/>
          <w:sz w:val="20"/>
          <w:szCs w:val="20"/>
        </w:rPr>
        <w:t xml:space="preserve"> Неклиновского района Ростовской области </w:t>
      </w:r>
    </w:p>
    <w:p w:rsidR="00E53C93" w:rsidRDefault="00E53C93" w:rsidP="00E53C93">
      <w:pPr>
        <w:autoSpaceDE w:val="0"/>
        <w:autoSpaceDN w:val="0"/>
        <w:ind w:left="4820"/>
        <w:jc w:val="center"/>
        <w:rPr>
          <w:color w:val="000000"/>
          <w:sz w:val="20"/>
          <w:szCs w:val="20"/>
        </w:rPr>
      </w:pPr>
      <w:r>
        <w:rPr>
          <w:color w:val="000000"/>
          <w:sz w:val="20"/>
          <w:szCs w:val="20"/>
        </w:rPr>
        <w:t>шестого созыва</w:t>
      </w:r>
    </w:p>
    <w:p w:rsidR="00E53C93" w:rsidRPr="00894262" w:rsidRDefault="00E53C93" w:rsidP="00E53C93">
      <w:pPr>
        <w:autoSpaceDE w:val="0"/>
        <w:autoSpaceDN w:val="0"/>
        <w:ind w:left="4820"/>
        <w:jc w:val="center"/>
        <w:rPr>
          <w:color w:val="000000"/>
          <w:sz w:val="20"/>
          <w:szCs w:val="20"/>
        </w:rPr>
      </w:pPr>
    </w:p>
    <w:p w:rsidR="00E53C93" w:rsidRPr="00894262" w:rsidRDefault="00E53C93" w:rsidP="00E53C93">
      <w:pPr>
        <w:autoSpaceDE w:val="0"/>
        <w:autoSpaceDN w:val="0"/>
        <w:ind w:left="4820"/>
        <w:jc w:val="center"/>
        <w:rPr>
          <w:color w:val="000000"/>
          <w:sz w:val="20"/>
          <w:szCs w:val="20"/>
        </w:rPr>
      </w:pPr>
      <w:r w:rsidRPr="00894262">
        <w:rPr>
          <w:color w:val="000000"/>
          <w:sz w:val="20"/>
          <w:szCs w:val="20"/>
        </w:rPr>
        <w:t>(рекомендуемая форма)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F14EB6" w:rsidP="00F14EB6">
            <w:pPr>
              <w:rPr>
                <w:color w:val="000000"/>
                <w:sz w:val="20"/>
                <w:szCs w:val="20"/>
              </w:rPr>
            </w:pPr>
            <w:r>
              <w:rPr>
                <w:color w:val="000000"/>
                <w:sz w:val="20"/>
                <w:szCs w:val="20"/>
              </w:rPr>
              <w:t xml:space="preserve">       </w:t>
            </w:r>
            <w:r w:rsidR="00C95F87"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b/>
          <w:bCs/>
          <w:color w:val="000000"/>
        </w:rPr>
      </w:pPr>
    </w:p>
    <w:p w:rsidR="00C95F87" w:rsidRPr="00894262" w:rsidRDefault="00C95F87" w:rsidP="00C95F87">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jc w:val="center"/>
        <w:rPr>
          <w:b/>
          <w:bCs/>
          <w:color w:val="000000"/>
        </w:rPr>
      </w:pPr>
      <w:r w:rsidRPr="00894262">
        <w:rPr>
          <w:b/>
          <w:bCs/>
          <w:color w:val="000000"/>
        </w:rPr>
        <w:t>получения документов, представленных для уведомления о выдвижении избирательным объединением_________________________________________</w:t>
      </w:r>
    </w:p>
    <w:p w:rsidR="00C95F87" w:rsidRPr="00894262" w:rsidRDefault="00C95F87" w:rsidP="00C95F87">
      <w:pPr>
        <w:jc w:val="center"/>
        <w:rPr>
          <w:b/>
          <w:bCs/>
          <w:color w:val="000000"/>
          <w:sz w:val="16"/>
          <w:szCs w:val="16"/>
        </w:rPr>
      </w:pPr>
      <w:r w:rsidRPr="00894262">
        <w:rPr>
          <w:i/>
          <w:color w:val="000000"/>
          <w:sz w:val="16"/>
          <w:szCs w:val="16"/>
        </w:rPr>
        <w:t xml:space="preserve">                                                                       (наименование избирательного объединения)</w:t>
      </w:r>
    </w:p>
    <w:p w:rsidR="00C95F87" w:rsidRPr="00894262" w:rsidRDefault="00C95F87" w:rsidP="00C95F87">
      <w:pPr>
        <w:jc w:val="center"/>
        <w:rPr>
          <w:b/>
          <w:bCs/>
          <w:color w:val="000000"/>
          <w:sz w:val="16"/>
          <w:szCs w:val="16"/>
        </w:rPr>
      </w:pPr>
    </w:p>
    <w:p w:rsidR="00C95F87" w:rsidRPr="00894262" w:rsidRDefault="00C95F87" w:rsidP="00C95F87">
      <w:pPr>
        <w:jc w:val="center"/>
        <w:rPr>
          <w:b/>
          <w:bCs/>
          <w:color w:val="000000"/>
        </w:rPr>
      </w:pPr>
      <w:r w:rsidRPr="00894262">
        <w:rPr>
          <w:b/>
          <w:bCs/>
          <w:color w:val="000000"/>
        </w:rPr>
        <w:t xml:space="preserve">кандидата </w:t>
      </w:r>
      <w:proofErr w:type="gramStart"/>
      <w:r w:rsidRPr="00894262">
        <w:rPr>
          <w:b/>
          <w:bCs/>
          <w:color w:val="000000"/>
        </w:rPr>
        <w:t>по</w:t>
      </w:r>
      <w:proofErr w:type="gramEnd"/>
      <w:r w:rsidRPr="00894262">
        <w:rPr>
          <w:b/>
          <w:bCs/>
          <w:color w:val="000000"/>
        </w:rPr>
        <w:t xml:space="preserve">                                                                 </w:t>
      </w:r>
      <w:r w:rsidRPr="00894262">
        <w:rPr>
          <w:b/>
          <w:color w:val="000000"/>
        </w:rPr>
        <w:t xml:space="preserve"> </w:t>
      </w:r>
      <w:r w:rsidRPr="00894262">
        <w:rPr>
          <w:b/>
          <w:color w:val="000000"/>
        </w:rPr>
        <w:tab/>
        <w:t xml:space="preserve">№ </w:t>
      </w:r>
      <w:r w:rsidRPr="00894262">
        <w:rPr>
          <w:color w:val="000000"/>
        </w:rPr>
        <w:t>__</w:t>
      </w:r>
      <w:r w:rsidRPr="00894262">
        <w:rPr>
          <w:b/>
          <w:bCs/>
          <w:color w:val="000000"/>
        </w:rPr>
        <w:t>,</w:t>
      </w:r>
    </w:p>
    <w:p w:rsidR="00C95F87" w:rsidRPr="00894262" w:rsidRDefault="00C95F87" w:rsidP="00C95F87">
      <w:pPr>
        <w:pBdr>
          <w:top w:val="single" w:sz="4" w:space="1" w:color="auto"/>
        </w:pBdr>
        <w:ind w:left="284" w:right="1841"/>
        <w:jc w:val="center"/>
        <w:rPr>
          <w:b/>
          <w:bCs/>
          <w:color w:val="000000"/>
          <w:sz w:val="16"/>
          <w:szCs w:val="16"/>
        </w:rPr>
      </w:pPr>
      <w:r w:rsidRPr="00894262">
        <w:rPr>
          <w:i/>
          <w:color w:val="000000"/>
          <w:sz w:val="16"/>
          <w:szCs w:val="16"/>
        </w:rPr>
        <w:t>(наименование одномандатного/многомандатного избирательного округа)</w:t>
      </w:r>
    </w:p>
    <w:p w:rsidR="00C95F87" w:rsidRPr="00894262" w:rsidRDefault="00C95F87" w:rsidP="00C95F87">
      <w:pPr>
        <w:jc w:val="center"/>
        <w:rPr>
          <w:b/>
          <w:color w:val="000000"/>
        </w:rPr>
      </w:pPr>
      <w:proofErr w:type="gramStart"/>
      <w:r w:rsidRPr="00894262">
        <w:rPr>
          <w:b/>
          <w:bCs/>
          <w:color w:val="000000"/>
        </w:rPr>
        <w:t>включенного</w:t>
      </w:r>
      <w:proofErr w:type="gramEnd"/>
      <w:r w:rsidRPr="00894262">
        <w:rPr>
          <w:b/>
          <w:bCs/>
          <w:color w:val="000000"/>
        </w:rPr>
        <w:t xml:space="preserve"> </w:t>
      </w:r>
      <w:r w:rsidRPr="00894262">
        <w:rPr>
          <w:b/>
          <w:color w:val="000000"/>
        </w:rPr>
        <w:t>в заверенный Территориальной избирательной комиссией</w:t>
      </w:r>
    </w:p>
    <w:p w:rsidR="00C95F87" w:rsidRPr="00894262" w:rsidRDefault="00E53C93" w:rsidP="00C95F87">
      <w:pPr>
        <w:tabs>
          <w:tab w:val="left" w:pos="5954"/>
        </w:tabs>
        <w:rPr>
          <w:b/>
          <w:color w:val="000000"/>
        </w:rPr>
      </w:pPr>
      <w:r>
        <w:rPr>
          <w:b/>
          <w:color w:val="000000"/>
        </w:rPr>
        <w:t>Неклиновского района Ростовской области с</w:t>
      </w:r>
      <w:r w:rsidR="00C95F87" w:rsidRPr="00894262">
        <w:rPr>
          <w:b/>
          <w:color w:val="000000"/>
        </w:rPr>
        <w:t xml:space="preserve">писок кандидатов </w:t>
      </w:r>
    </w:p>
    <w:p w:rsidR="00C95F87" w:rsidRPr="00894262" w:rsidRDefault="00C95F87" w:rsidP="00E53C93">
      <w:pPr>
        <w:pBdr>
          <w:top w:val="single" w:sz="4" w:space="1" w:color="auto"/>
        </w:pBdr>
        <w:ind w:right="3400"/>
        <w:jc w:val="center"/>
        <w:rPr>
          <w:color w:val="000000"/>
          <w:sz w:val="16"/>
          <w:szCs w:val="16"/>
        </w:rPr>
      </w:pPr>
      <w:r w:rsidRPr="00894262">
        <w:rPr>
          <w:i/>
          <w:color w:val="000000"/>
          <w:sz w:val="16"/>
          <w:szCs w:val="16"/>
        </w:rPr>
        <w:t>(наименование комиссии)</w:t>
      </w:r>
    </w:p>
    <w:p w:rsidR="00C95F87" w:rsidRPr="00894262" w:rsidRDefault="00C95F87" w:rsidP="00C95F87">
      <w:pPr>
        <w:tabs>
          <w:tab w:val="left" w:pos="7797"/>
        </w:tabs>
        <w:rPr>
          <w:b/>
          <w:bCs/>
          <w:color w:val="000000"/>
        </w:rPr>
      </w:pPr>
    </w:p>
    <w:p w:rsidR="00C95F87" w:rsidRPr="00E53C93" w:rsidRDefault="00C95F87" w:rsidP="00E53C93">
      <w:pPr>
        <w:jc w:val="center"/>
        <w:rPr>
          <w:bCs/>
          <w:color w:val="000000"/>
        </w:rPr>
      </w:pPr>
      <w:r w:rsidRPr="00894262">
        <w:rPr>
          <w:b/>
          <w:color w:val="000000"/>
        </w:rPr>
        <w:t xml:space="preserve">по одномандатным (многомандатным) избирательным округам   </w:t>
      </w:r>
      <w:r w:rsidRPr="00894262">
        <w:rPr>
          <w:b/>
          <w:bCs/>
          <w:color w:val="000000"/>
        </w:rPr>
        <w:t>на выборах</w:t>
      </w:r>
      <w:r w:rsidR="00E53C93">
        <w:rPr>
          <w:b/>
          <w:bCs/>
          <w:color w:val="000000"/>
        </w:rPr>
        <w:t xml:space="preserve"> </w:t>
      </w:r>
      <w:r w:rsidR="00E53C93" w:rsidRPr="00E53C93">
        <w:rPr>
          <w:b/>
          <w:bCs/>
          <w:color w:val="000000"/>
        </w:rPr>
        <w:t>депутатов Собраний депутатов сельских поселений Неклиновского района Ростовской  области</w:t>
      </w:r>
      <w:r w:rsidR="007803A6">
        <w:rPr>
          <w:bCs/>
          <w:color w:val="000000"/>
        </w:rPr>
        <w:t xml:space="preserve"> </w:t>
      </w:r>
      <w:r w:rsidR="00E53C93" w:rsidRPr="00E53C93">
        <w:rPr>
          <w:b/>
          <w:bCs/>
          <w:color w:val="000000"/>
        </w:rPr>
        <w:t>шестого созыва</w:t>
      </w:r>
    </w:p>
    <w:p w:rsidR="00C95F87" w:rsidRDefault="00C95F87" w:rsidP="00E53C93">
      <w:pPr>
        <w:ind w:right="1558"/>
        <w:jc w:val="center"/>
        <w:rPr>
          <w:i/>
          <w:color w:val="000000"/>
          <w:sz w:val="16"/>
          <w:szCs w:val="16"/>
        </w:rPr>
      </w:pPr>
      <w:r w:rsidRPr="00894262">
        <w:rPr>
          <w:i/>
          <w:color w:val="000000"/>
          <w:sz w:val="16"/>
          <w:szCs w:val="16"/>
        </w:rPr>
        <w:t>(наименование выборов)</w:t>
      </w:r>
    </w:p>
    <w:p w:rsidR="00E53C93" w:rsidRPr="00894262" w:rsidRDefault="00E53C93" w:rsidP="00E53C93">
      <w:pPr>
        <w:ind w:right="1558"/>
        <w:jc w:val="center"/>
        <w:rPr>
          <w:i/>
          <w:color w:val="000000"/>
          <w:sz w:val="16"/>
          <w:szCs w:val="16"/>
        </w:rPr>
      </w:pPr>
    </w:p>
    <w:p w:rsidR="00C95F87" w:rsidRPr="00894262" w:rsidRDefault="00C95F87" w:rsidP="00C95F87">
      <w:pPr>
        <w:rPr>
          <w:color w:val="000000"/>
        </w:rPr>
      </w:pPr>
      <w:r w:rsidRPr="00894262">
        <w:rPr>
          <w:color w:val="000000"/>
        </w:rPr>
        <w:t>Территориальная избирательная комиссия</w:t>
      </w:r>
      <w:r w:rsidR="00E53C93">
        <w:rPr>
          <w:color w:val="000000"/>
        </w:rPr>
        <w:t xml:space="preserve"> Неклиновского района Ростовской области  приняла от </w:t>
      </w:r>
      <w:r w:rsidRPr="00894262">
        <w:rPr>
          <w:color w:val="000000"/>
        </w:rPr>
        <w:t>кандидата_____________________________________</w:t>
      </w:r>
      <w:r w:rsidR="00E53C93">
        <w:rPr>
          <w:color w:val="000000"/>
        </w:rPr>
        <w:t>_____________________</w:t>
      </w:r>
    </w:p>
    <w:p w:rsidR="00C95F87" w:rsidRPr="00894262" w:rsidRDefault="00C95F87" w:rsidP="00C95F87">
      <w:pPr>
        <w:ind w:firstLine="567"/>
        <w:rPr>
          <w:color w:val="000000"/>
          <w:sz w:val="16"/>
          <w:szCs w:val="16"/>
        </w:rPr>
      </w:pPr>
      <w:r w:rsidRPr="00894262">
        <w:rPr>
          <w:i/>
          <w:color w:val="000000"/>
        </w:rPr>
        <w:t xml:space="preserve">                    </w:t>
      </w:r>
      <w:r w:rsidRPr="00894262">
        <w:rPr>
          <w:i/>
          <w:color w:val="000000"/>
          <w:sz w:val="16"/>
          <w:szCs w:val="16"/>
        </w:rPr>
        <w:t xml:space="preserve">       (фамилия, имя, отчество кандидата, либо иного представившего документы лица)</w:t>
      </w:r>
    </w:p>
    <w:p w:rsidR="00C95F87" w:rsidRPr="00894262" w:rsidRDefault="00C95F87" w:rsidP="00C95F87">
      <w:pPr>
        <w:rPr>
          <w:color w:val="000000"/>
        </w:rPr>
      </w:pPr>
      <w:r w:rsidRPr="00894262">
        <w:rPr>
          <w:color w:val="000000"/>
        </w:rPr>
        <w:t>следующие документы:</w:t>
      </w: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C95F87" w:rsidRPr="00894262" w:rsidTr="006421D1">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437"/>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A75B10" w:rsidRDefault="00C95F87" w:rsidP="006421D1">
            <w:pPr>
              <w:keepLines/>
              <w:spacing w:before="60" w:after="60"/>
              <w:ind w:left="57" w:right="57"/>
              <w:jc w:val="both"/>
              <w:rPr>
                <w:color w:val="000000"/>
                <w:vertAlign w:val="superscript"/>
              </w:rPr>
            </w:pPr>
            <w:r w:rsidRPr="00894262">
              <w:rPr>
                <w:rFonts w:eastAsia="Calibri"/>
                <w:bCs/>
                <w:color w:val="000000"/>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proofErr w:type="gramStart"/>
            <w:r>
              <w:rPr>
                <w:rFonts w:eastAsia="Calibri"/>
                <w:bCs/>
                <w:color w:val="000000"/>
                <w:vertAlign w:val="superscript"/>
                <w:lang w:eastAsia="en-US"/>
              </w:rPr>
              <w:t>4</w:t>
            </w:r>
            <w:proofErr w:type="gramEnd"/>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кандидата о назначении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гражданина о согласии быть уполномоченным представителем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342FC2" w:rsidRDefault="00C95F87" w:rsidP="006421D1">
            <w:pPr>
              <w:keepLines/>
              <w:spacing w:before="60" w:after="60"/>
              <w:ind w:left="57" w:right="57"/>
              <w:jc w:val="both"/>
              <w:rPr>
                <w:color w:val="000000"/>
                <w:vertAlign w:val="superscript"/>
              </w:rPr>
            </w:pPr>
            <w:r w:rsidRPr="00894262">
              <w:rPr>
                <w:color w:val="000000"/>
              </w:rPr>
              <w:t>Копия нотариально удостоверенной доверенности на уполномоченного представителя к</w:t>
            </w:r>
            <w:r>
              <w:rPr>
                <w:color w:val="000000"/>
              </w:rPr>
              <w:t xml:space="preserve">андидата по </w:t>
            </w:r>
            <w:proofErr w:type="gramStart"/>
            <w:r>
              <w:rPr>
                <w:color w:val="000000"/>
              </w:rPr>
              <w:t>финансовым</w:t>
            </w:r>
            <w:proofErr w:type="gramEnd"/>
            <w:r>
              <w:rPr>
                <w:color w:val="000000"/>
              </w:rPr>
              <w:t xml:space="preserve"> вопросам</w:t>
            </w:r>
            <w:r>
              <w:rPr>
                <w:color w:val="000000"/>
                <w:vertAlign w:val="superscript"/>
              </w:rPr>
              <w:t>5</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Паспорт или документ, заменяющий паспорт гражданина Российской Федерации, уполномоченного представителя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auto"/>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auto"/>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auto"/>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bl>
    <w:p w:rsidR="00C95F87" w:rsidRPr="00894262" w:rsidRDefault="00C95F87" w:rsidP="00C95F87">
      <w:pPr>
        <w:pStyle w:val="14-151"/>
        <w:spacing w:line="240" w:lineRule="auto"/>
        <w:ind w:firstLine="0"/>
        <w:rPr>
          <w:color w:val="000000"/>
          <w:sz w:val="24"/>
        </w:rPr>
      </w:pPr>
    </w:p>
    <w:p w:rsidR="00C95F87" w:rsidRPr="00894262" w:rsidRDefault="00C95F87" w:rsidP="00C95F87">
      <w:pPr>
        <w:pStyle w:val="14-151"/>
        <w:spacing w:line="240" w:lineRule="auto"/>
        <w:ind w:firstLine="0"/>
        <w:rPr>
          <w:color w:val="000000"/>
          <w:sz w:val="24"/>
          <w:vertAlign w:val="superscript"/>
        </w:rPr>
      </w:pPr>
      <w:r w:rsidRPr="00894262">
        <w:rPr>
          <w:color w:val="000000"/>
          <w:sz w:val="24"/>
        </w:rPr>
        <w:t>Иных документов в избирательную комиссию не представлено.</w:t>
      </w:r>
      <w:r w:rsidRPr="00894262">
        <w:rPr>
          <w:color w:val="000000"/>
          <w:sz w:val="24"/>
          <w:vertAlign w:val="superscript"/>
        </w:rPr>
        <w:t>3</w:t>
      </w:r>
    </w:p>
    <w:p w:rsidR="00C95F87" w:rsidRPr="00894262" w:rsidRDefault="00C95F87" w:rsidP="00C95F87">
      <w:pPr>
        <w:tabs>
          <w:tab w:val="left" w:pos="4536"/>
        </w:tabs>
        <w:spacing w:before="240"/>
        <w:rPr>
          <w:color w:val="000000"/>
          <w:sz w:val="16"/>
          <w:szCs w:val="16"/>
        </w:rPr>
      </w:pPr>
      <w:r w:rsidRPr="00894262">
        <w:rPr>
          <w:color w:val="000000"/>
        </w:rPr>
        <w:t>Кандидат (иное лицо,</w:t>
      </w:r>
      <w:r w:rsidRPr="00894262">
        <w:rPr>
          <w:color w:val="000000"/>
        </w:rPr>
        <w:br/>
        <w:t>представившее документы)</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Default="00C95F87"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Pr="00894262" w:rsidRDefault="00FC225E" w:rsidP="00C95F87">
      <w:pPr>
        <w:ind w:firstLine="540"/>
        <w:jc w:val="both"/>
        <w:rPr>
          <w:color w:val="000000"/>
          <w:sz w:val="16"/>
          <w:szCs w:val="16"/>
        </w:rPr>
      </w:pPr>
    </w:p>
    <w:p w:rsidR="00C95F87" w:rsidRPr="00894262" w:rsidRDefault="00C95F87" w:rsidP="00C95F87">
      <w:pPr>
        <w:ind w:firstLine="540"/>
        <w:jc w:val="both"/>
        <w:rPr>
          <w:b/>
          <w:color w:val="000000"/>
          <w:sz w:val="16"/>
          <w:szCs w:val="16"/>
        </w:rPr>
      </w:pPr>
      <w:r w:rsidRPr="00894262">
        <w:rPr>
          <w:b/>
          <w:color w:val="000000"/>
          <w:sz w:val="16"/>
          <w:szCs w:val="16"/>
        </w:rPr>
        <w:t>Примечание:</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b/>
          <w:i/>
          <w:color w:val="000000"/>
          <w:sz w:val="16"/>
          <w:szCs w:val="16"/>
        </w:rPr>
      </w:pPr>
      <w:r w:rsidRPr="00894262">
        <w:rPr>
          <w:color w:val="000000"/>
          <w:sz w:val="16"/>
          <w:szCs w:val="16"/>
        </w:rPr>
        <w:t>2. Если</w:t>
      </w:r>
      <w:r w:rsidRPr="00894262">
        <w:rPr>
          <w:b/>
          <w:i/>
          <w:color w:val="000000"/>
          <w:sz w:val="16"/>
          <w:szCs w:val="16"/>
        </w:rPr>
        <w:t xml:space="preserve"> </w:t>
      </w:r>
      <w:r w:rsidRPr="00894262">
        <w:rPr>
          <w:color w:val="000000"/>
          <w:sz w:val="16"/>
          <w:szCs w:val="16"/>
        </w:rPr>
        <w:t>кандидат (иное лицо, представившее документы),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3. В случае предоставления иных документов строки необходимо добавить.</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 xml:space="preserve">4. </w:t>
      </w:r>
      <w:proofErr w:type="gramStart"/>
      <w:r w:rsidRPr="00894262">
        <w:rPr>
          <w:color w:val="000000"/>
          <w:sz w:val="16"/>
          <w:szCs w:val="16"/>
        </w:rPr>
        <w:t>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894262">
        <w:rPr>
          <w:color w:val="000000"/>
          <w:sz w:val="16"/>
          <w:szCs w:val="16"/>
        </w:rPr>
        <w:t xml:space="preserve"> </w:t>
      </w:r>
      <w:proofErr w:type="gramStart"/>
      <w:r w:rsidRPr="00894262">
        <w:rPr>
          <w:color w:val="000000"/>
          <w:sz w:val="16"/>
          <w:szCs w:val="16"/>
        </w:rPr>
        <w:t>бумагах</w:t>
      </w:r>
      <w:proofErr w:type="gramEnd"/>
      <w:r w:rsidRPr="00894262">
        <w:rPr>
          <w:color w:val="000000"/>
          <w:sz w:val="16"/>
          <w:szCs w:val="16"/>
        </w:rPr>
        <w:t>. Данное положение не применяется при проведении выборов депутатов представительных органов городских округов.</w:t>
      </w:r>
    </w:p>
    <w:p w:rsidR="00FC225E" w:rsidRDefault="00C95F87" w:rsidP="00FC225E">
      <w:pPr>
        <w:ind w:firstLine="540"/>
        <w:jc w:val="both"/>
        <w:rPr>
          <w:color w:val="000000"/>
          <w:sz w:val="20"/>
          <w:szCs w:val="20"/>
        </w:rPr>
      </w:pPr>
      <w:r w:rsidRPr="00894262">
        <w:rPr>
          <w:color w:val="000000"/>
          <w:sz w:val="16"/>
          <w:szCs w:val="16"/>
        </w:rPr>
        <w:t xml:space="preserve">5. В случае если кандидат не </w:t>
      </w:r>
      <w:proofErr w:type="gramStart"/>
      <w:r w:rsidRPr="00894262">
        <w:rPr>
          <w:color w:val="000000"/>
          <w:sz w:val="16"/>
          <w:szCs w:val="16"/>
        </w:rPr>
        <w:t>назначает уполномоченного представителя кандидата по финансовым вопросам ст</w:t>
      </w:r>
      <w:r w:rsidR="00FC225E">
        <w:rPr>
          <w:color w:val="000000"/>
          <w:sz w:val="16"/>
          <w:szCs w:val="16"/>
        </w:rPr>
        <w:t>роки 7-10 могут</w:t>
      </w:r>
      <w:proofErr w:type="gramEnd"/>
      <w:r w:rsidR="00FC225E">
        <w:rPr>
          <w:color w:val="000000"/>
          <w:sz w:val="16"/>
          <w:szCs w:val="16"/>
        </w:rPr>
        <w:t xml:space="preserve"> быть исключены.</w:t>
      </w:r>
      <w:r w:rsidR="00FC225E">
        <w:rPr>
          <w:color w:val="000000"/>
          <w:sz w:val="20"/>
          <w:szCs w:val="20"/>
        </w:rPr>
        <w:br w:type="page"/>
      </w:r>
    </w:p>
    <w:p w:rsidR="00C95F87" w:rsidRPr="00894262" w:rsidRDefault="00C95F87" w:rsidP="00C95F87">
      <w:pPr>
        <w:ind w:left="4536"/>
        <w:jc w:val="center"/>
        <w:rPr>
          <w:color w:val="000000"/>
          <w:sz w:val="20"/>
          <w:szCs w:val="20"/>
        </w:rPr>
      </w:pPr>
      <w:r w:rsidRPr="00894262">
        <w:rPr>
          <w:color w:val="000000"/>
          <w:sz w:val="20"/>
          <w:szCs w:val="20"/>
        </w:rPr>
        <w:lastRenderedPageBreak/>
        <w:t>Приложение № 4</w:t>
      </w:r>
    </w:p>
    <w:p w:rsidR="00F14EB6" w:rsidRDefault="00F14EB6" w:rsidP="00F14EB6">
      <w:pPr>
        <w:autoSpaceDE w:val="0"/>
        <w:autoSpaceDN w:val="0"/>
        <w:ind w:left="4820"/>
        <w:jc w:val="center"/>
        <w:rPr>
          <w:color w:val="000000"/>
          <w:sz w:val="20"/>
          <w:szCs w:val="20"/>
        </w:rPr>
      </w:pPr>
      <w:r>
        <w:rPr>
          <w:color w:val="000000"/>
          <w:sz w:val="20"/>
          <w:szCs w:val="20"/>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Pr>
          <w:color w:val="000000"/>
          <w:sz w:val="20"/>
          <w:szCs w:val="20"/>
        </w:rPr>
        <w:t>выборов депутатов Собраний депутатов сельских поселений</w:t>
      </w:r>
      <w:proofErr w:type="gramEnd"/>
      <w:r>
        <w:rPr>
          <w:color w:val="000000"/>
          <w:sz w:val="20"/>
          <w:szCs w:val="20"/>
        </w:rPr>
        <w:t xml:space="preserve"> Неклиновского района Ростовской области </w:t>
      </w:r>
    </w:p>
    <w:p w:rsidR="00F14EB6" w:rsidRDefault="00F14EB6" w:rsidP="00F14EB6">
      <w:pPr>
        <w:autoSpaceDE w:val="0"/>
        <w:autoSpaceDN w:val="0"/>
        <w:ind w:left="4820"/>
        <w:jc w:val="center"/>
        <w:rPr>
          <w:color w:val="000000"/>
          <w:sz w:val="20"/>
          <w:szCs w:val="20"/>
        </w:rPr>
      </w:pPr>
      <w:r>
        <w:rPr>
          <w:color w:val="000000"/>
          <w:sz w:val="20"/>
          <w:szCs w:val="20"/>
        </w:rPr>
        <w:t>шестого созыва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autoSpaceDE w:val="0"/>
        <w:autoSpaceDN w:val="0"/>
        <w:ind w:left="4536"/>
        <w:jc w:val="center"/>
        <w:rPr>
          <w:color w:val="000000"/>
          <w:sz w:val="20"/>
          <w:szCs w:val="20"/>
        </w:rPr>
      </w:pPr>
      <w:r w:rsidRPr="00894262">
        <w:rPr>
          <w:color w:val="000000"/>
          <w:sz w:val="20"/>
          <w:szCs w:val="20"/>
        </w:rPr>
        <w:t>(рекомендуемая форма)</w:t>
      </w:r>
    </w:p>
    <w:p w:rsidR="00C95F87" w:rsidRPr="00894262" w:rsidRDefault="00C95F87" w:rsidP="00C95F87">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tabs>
          <w:tab w:val="left" w:pos="8789"/>
        </w:tabs>
        <w:rPr>
          <w:b/>
          <w:color w:val="000000"/>
        </w:rPr>
      </w:pPr>
      <w:r w:rsidRPr="00894262">
        <w:rPr>
          <w:b/>
          <w:bCs/>
          <w:color w:val="000000"/>
        </w:rPr>
        <w:t>получения документов, представленных для уведомления о выдвижении кандидата</w:t>
      </w:r>
      <w:r w:rsidRPr="00894262">
        <w:rPr>
          <w:b/>
          <w:color w:val="000000"/>
        </w:rPr>
        <w:t xml:space="preserve"> в порядке самовыдвижения </w:t>
      </w:r>
      <w:proofErr w:type="gramStart"/>
      <w:r w:rsidRPr="00894262">
        <w:rPr>
          <w:b/>
          <w:color w:val="000000"/>
        </w:rPr>
        <w:t>по</w:t>
      </w:r>
      <w:proofErr w:type="gramEnd"/>
      <w:r w:rsidRPr="00894262">
        <w:rPr>
          <w:b/>
          <w:color w:val="000000"/>
        </w:rPr>
        <w:t xml:space="preserve"> </w:t>
      </w:r>
    </w:p>
    <w:p w:rsidR="00C95F87" w:rsidRPr="00894262" w:rsidRDefault="00C95F87" w:rsidP="00C95F87">
      <w:pPr>
        <w:tabs>
          <w:tab w:val="left" w:pos="8789"/>
        </w:tabs>
        <w:rPr>
          <w:b/>
          <w:bCs/>
          <w:color w:val="000000"/>
        </w:rPr>
      </w:pPr>
      <w:r w:rsidRPr="00894262">
        <w:rPr>
          <w:b/>
          <w:color w:val="000000"/>
        </w:rPr>
        <w:tab/>
        <w:t xml:space="preserve">№ </w:t>
      </w:r>
      <w:r w:rsidRPr="00894262">
        <w:rPr>
          <w:color w:val="000000"/>
        </w:rPr>
        <w:t>__</w:t>
      </w:r>
      <w:r w:rsidRPr="00894262">
        <w:rPr>
          <w:b/>
          <w:bCs/>
          <w:color w:val="000000"/>
        </w:rPr>
        <w:t xml:space="preserve"> </w:t>
      </w:r>
    </w:p>
    <w:p w:rsidR="00C95F87" w:rsidRDefault="00C95F87" w:rsidP="00C95F87">
      <w:pPr>
        <w:pBdr>
          <w:top w:val="single" w:sz="4" w:space="1" w:color="auto"/>
        </w:pBdr>
        <w:ind w:left="284" w:right="708"/>
        <w:jc w:val="center"/>
        <w:rPr>
          <w:i/>
          <w:color w:val="000000"/>
          <w:sz w:val="16"/>
          <w:szCs w:val="16"/>
        </w:rPr>
      </w:pPr>
      <w:r w:rsidRPr="00894262">
        <w:rPr>
          <w:i/>
          <w:color w:val="000000"/>
          <w:sz w:val="16"/>
          <w:szCs w:val="16"/>
        </w:rPr>
        <w:t>(наименование одномандатного/многомандатного избирательного округа)</w:t>
      </w:r>
    </w:p>
    <w:p w:rsidR="00F14EB6" w:rsidRPr="00894262" w:rsidRDefault="00F14EB6" w:rsidP="00C95F87">
      <w:pPr>
        <w:pBdr>
          <w:top w:val="single" w:sz="4" w:space="1" w:color="auto"/>
        </w:pBdr>
        <w:ind w:left="284" w:right="708"/>
        <w:jc w:val="center"/>
        <w:rPr>
          <w:b/>
          <w:bCs/>
          <w:color w:val="000000"/>
          <w:sz w:val="16"/>
          <w:szCs w:val="16"/>
        </w:rPr>
      </w:pPr>
    </w:p>
    <w:p w:rsidR="00C95F87" w:rsidRPr="00894262" w:rsidRDefault="00C95F87" w:rsidP="00C95F87">
      <w:pPr>
        <w:jc w:val="both"/>
        <w:rPr>
          <w:b/>
          <w:bCs/>
          <w:color w:val="000000"/>
        </w:rPr>
      </w:pPr>
      <w:r w:rsidRPr="00894262">
        <w:rPr>
          <w:b/>
          <w:bCs/>
          <w:color w:val="000000"/>
        </w:rPr>
        <w:t>на выборах</w:t>
      </w:r>
      <w:r w:rsidR="00F14EB6">
        <w:rPr>
          <w:b/>
          <w:bCs/>
          <w:color w:val="000000"/>
        </w:rPr>
        <w:t xml:space="preserve"> </w:t>
      </w:r>
      <w:r w:rsidR="00F14EB6" w:rsidRPr="00E53C93">
        <w:rPr>
          <w:b/>
          <w:bCs/>
          <w:color w:val="000000"/>
        </w:rPr>
        <w:t>депутатов Собраний депутатов сельских поселений Неклиновского района Ростовской  области</w:t>
      </w:r>
      <w:r w:rsidR="00F14EB6">
        <w:rPr>
          <w:bCs/>
          <w:color w:val="000000"/>
        </w:rPr>
        <w:t xml:space="preserve"> </w:t>
      </w:r>
      <w:r w:rsidR="00F14EB6" w:rsidRPr="00E53C93">
        <w:rPr>
          <w:b/>
          <w:bCs/>
          <w:color w:val="000000"/>
        </w:rPr>
        <w:t>шестого созыва</w:t>
      </w:r>
      <w:r w:rsidR="00F14EB6" w:rsidRPr="00894262">
        <w:rPr>
          <w:b/>
          <w:bCs/>
          <w:color w:val="000000"/>
        </w:rPr>
        <w:t xml:space="preserve"> </w:t>
      </w:r>
    </w:p>
    <w:p w:rsidR="00C95F87" w:rsidRPr="00894262" w:rsidRDefault="00C95F87" w:rsidP="00C95F87">
      <w:pPr>
        <w:jc w:val="both"/>
        <w:rPr>
          <w:i/>
          <w:color w:val="000000"/>
          <w:sz w:val="16"/>
          <w:szCs w:val="16"/>
        </w:rPr>
      </w:pPr>
      <w:r w:rsidRPr="00894262">
        <w:rPr>
          <w:i/>
          <w:color w:val="000000"/>
        </w:rPr>
        <w:t xml:space="preserve">                                                         </w:t>
      </w:r>
      <w:r w:rsidRPr="00894262">
        <w:rPr>
          <w:i/>
          <w:color w:val="000000"/>
          <w:sz w:val="16"/>
          <w:szCs w:val="16"/>
        </w:rPr>
        <w:t>(наименование выборов)</w:t>
      </w:r>
    </w:p>
    <w:p w:rsidR="00C95F87" w:rsidRPr="00894262" w:rsidRDefault="00C95F87" w:rsidP="00C95F87">
      <w:pPr>
        <w:spacing w:before="120"/>
        <w:ind w:firstLine="567"/>
        <w:rPr>
          <w:color w:val="000000"/>
        </w:rPr>
      </w:pPr>
      <w:r w:rsidRPr="00894262">
        <w:rPr>
          <w:color w:val="000000"/>
        </w:rPr>
        <w:t>Территориальная избирательная комиссия</w:t>
      </w:r>
      <w:r w:rsidR="00F14EB6">
        <w:rPr>
          <w:color w:val="000000"/>
        </w:rPr>
        <w:t xml:space="preserve"> Неклиновского района Ростовской области </w:t>
      </w:r>
      <w:r w:rsidRPr="00894262">
        <w:rPr>
          <w:color w:val="000000"/>
        </w:rPr>
        <w:t xml:space="preserve"> приняла </w:t>
      </w:r>
      <w:proofErr w:type="gramStart"/>
      <w:r w:rsidRPr="00894262">
        <w:rPr>
          <w:color w:val="000000"/>
        </w:rPr>
        <w:t>от</w:t>
      </w:r>
      <w:proofErr w:type="gramEnd"/>
    </w:p>
    <w:tbl>
      <w:tblPr>
        <w:tblW w:w="9384" w:type="dxa"/>
        <w:tblLayout w:type="fixed"/>
        <w:tblCellMar>
          <w:left w:w="28" w:type="dxa"/>
          <w:right w:w="28" w:type="dxa"/>
        </w:tblCellMar>
        <w:tblLook w:val="0000" w:firstRow="0" w:lastRow="0" w:firstColumn="0" w:lastColumn="0" w:noHBand="0" w:noVBand="0"/>
      </w:tblPr>
      <w:tblGrid>
        <w:gridCol w:w="454"/>
        <w:gridCol w:w="6237"/>
        <w:gridCol w:w="1498"/>
        <w:gridCol w:w="146"/>
        <w:gridCol w:w="279"/>
        <w:gridCol w:w="425"/>
        <w:gridCol w:w="294"/>
        <w:gridCol w:w="51"/>
      </w:tblGrid>
      <w:tr w:rsidR="00C95F87" w:rsidRPr="00894262" w:rsidTr="006421D1">
        <w:tc>
          <w:tcPr>
            <w:tcW w:w="6691" w:type="dxa"/>
            <w:gridSpan w:val="2"/>
            <w:tcBorders>
              <w:bottom w:val="single" w:sz="4" w:space="0" w:color="auto"/>
            </w:tcBorders>
            <w:shd w:val="clear" w:color="auto" w:fill="auto"/>
            <w:vAlign w:val="bottom"/>
          </w:tcPr>
          <w:p w:rsidR="00C95F87" w:rsidRPr="00894262" w:rsidRDefault="00C95F87" w:rsidP="006421D1">
            <w:pPr>
              <w:snapToGrid w:val="0"/>
              <w:jc w:val="center"/>
              <w:rPr>
                <w:color w:val="000000"/>
              </w:rPr>
            </w:pPr>
          </w:p>
        </w:tc>
        <w:tc>
          <w:tcPr>
            <w:tcW w:w="2693" w:type="dxa"/>
            <w:gridSpan w:val="6"/>
            <w:shd w:val="clear" w:color="auto" w:fill="auto"/>
            <w:vAlign w:val="bottom"/>
          </w:tcPr>
          <w:p w:rsidR="00C95F87" w:rsidRPr="00894262" w:rsidRDefault="00C95F87" w:rsidP="006421D1">
            <w:pPr>
              <w:rPr>
                <w:color w:val="000000"/>
              </w:rPr>
            </w:pPr>
            <w:r w:rsidRPr="00894262">
              <w:rPr>
                <w:color w:val="000000"/>
              </w:rPr>
              <w:t>следующие документы:</w:t>
            </w:r>
          </w:p>
        </w:tc>
      </w:tr>
      <w:tr w:rsidR="00C95F87" w:rsidRPr="00894262" w:rsidTr="006421D1">
        <w:tc>
          <w:tcPr>
            <w:tcW w:w="6691" w:type="dxa"/>
            <w:gridSpan w:val="2"/>
            <w:tcBorders>
              <w:top w:val="single" w:sz="4" w:space="0" w:color="auto"/>
            </w:tcBorders>
            <w:shd w:val="clear" w:color="auto" w:fill="auto"/>
          </w:tcPr>
          <w:p w:rsidR="00C95F87" w:rsidRPr="00894262" w:rsidRDefault="00C95F87" w:rsidP="006421D1">
            <w:pPr>
              <w:jc w:val="center"/>
              <w:rPr>
                <w:i/>
                <w:color w:val="000000"/>
                <w:sz w:val="16"/>
                <w:szCs w:val="16"/>
              </w:rPr>
            </w:pPr>
            <w:r w:rsidRPr="00894262">
              <w:rPr>
                <w:i/>
                <w:color w:val="000000"/>
                <w:sz w:val="16"/>
                <w:szCs w:val="16"/>
              </w:rPr>
              <w:t>(фамилия, имя, отчество кандидата либо иного представившего документы лица)</w:t>
            </w:r>
          </w:p>
        </w:tc>
        <w:tc>
          <w:tcPr>
            <w:tcW w:w="1644" w:type="dxa"/>
            <w:gridSpan w:val="2"/>
            <w:shd w:val="clear" w:color="auto" w:fill="auto"/>
          </w:tcPr>
          <w:p w:rsidR="00C95F87" w:rsidRPr="00894262" w:rsidRDefault="00C95F87" w:rsidP="006421D1">
            <w:pPr>
              <w:snapToGrid w:val="0"/>
              <w:rPr>
                <w:color w:val="000000"/>
              </w:rPr>
            </w:pPr>
          </w:p>
        </w:tc>
        <w:tc>
          <w:tcPr>
            <w:tcW w:w="1049" w:type="dxa"/>
            <w:gridSpan w:val="4"/>
            <w:shd w:val="clear" w:color="auto" w:fill="auto"/>
          </w:tcPr>
          <w:p w:rsidR="00C95F87" w:rsidRPr="00894262" w:rsidRDefault="00C95F87" w:rsidP="006421D1">
            <w:pPr>
              <w:snapToGrid w:val="0"/>
              <w:rPr>
                <w:color w:val="000000"/>
              </w:rPr>
            </w:pPr>
          </w:p>
        </w:tc>
      </w:tr>
      <w:tr w:rsidR="00C95F87" w:rsidRPr="00894262" w:rsidTr="006421D1">
        <w:tc>
          <w:tcPr>
            <w:tcW w:w="6691" w:type="dxa"/>
            <w:gridSpan w:val="2"/>
            <w:tcBorders>
              <w:top w:val="single" w:sz="4" w:space="0" w:color="auto"/>
            </w:tcBorders>
            <w:shd w:val="clear" w:color="auto" w:fill="auto"/>
          </w:tcPr>
          <w:p w:rsidR="00C95F87" w:rsidRPr="00894262" w:rsidRDefault="00C95F87" w:rsidP="006421D1">
            <w:pPr>
              <w:jc w:val="center"/>
              <w:rPr>
                <w:i/>
                <w:color w:val="000000"/>
                <w:sz w:val="16"/>
                <w:szCs w:val="16"/>
              </w:rPr>
            </w:pPr>
          </w:p>
        </w:tc>
        <w:tc>
          <w:tcPr>
            <w:tcW w:w="1644" w:type="dxa"/>
            <w:gridSpan w:val="2"/>
            <w:shd w:val="clear" w:color="auto" w:fill="auto"/>
          </w:tcPr>
          <w:p w:rsidR="00C95F87" w:rsidRPr="00894262" w:rsidRDefault="00C95F87" w:rsidP="006421D1">
            <w:pPr>
              <w:snapToGrid w:val="0"/>
              <w:rPr>
                <w:color w:val="000000"/>
              </w:rPr>
            </w:pPr>
          </w:p>
        </w:tc>
        <w:tc>
          <w:tcPr>
            <w:tcW w:w="1049" w:type="dxa"/>
            <w:gridSpan w:val="4"/>
            <w:shd w:val="clear" w:color="auto" w:fill="auto"/>
          </w:tcPr>
          <w:p w:rsidR="00C95F87" w:rsidRPr="00894262" w:rsidRDefault="00C95F87" w:rsidP="006421D1">
            <w:pPr>
              <w:snapToGrid w:val="0"/>
              <w:rPr>
                <w:color w:val="000000"/>
              </w:rPr>
            </w:pPr>
          </w:p>
        </w:tc>
      </w:tr>
      <w:tr w:rsidR="00C95F87" w:rsidRPr="00894262" w:rsidTr="006421D1">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Заявление кандидата о согласии баллотироваться по соответствующему избирательному округу</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894262">
              <w:rPr>
                <w:color w:val="000000"/>
              </w:rPr>
              <w:br/>
              <w:t>о согласии баллотироваться)</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паспорта (отдельных страниц паспорта) кандидата или документа, заменяющего паспорт гражданина, заверенная кандидатом</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Копия соответствующего документа (соответствующих документов) о </w:t>
            </w:r>
            <w:r w:rsidRPr="00894262">
              <w:rPr>
                <w:color w:val="000000"/>
              </w:rPr>
              <w:lastRenderedPageBreak/>
              <w:t>смене фамилии, или имени, или отчества кандидата (если кандидат менял фамилию, или имя, или отчество)</w:t>
            </w:r>
          </w:p>
          <w:p w:rsidR="00C95F87" w:rsidRPr="00894262" w:rsidRDefault="00C95F87" w:rsidP="006421D1">
            <w:pPr>
              <w:keepLines/>
              <w:spacing w:before="60" w:after="60"/>
              <w:ind w:left="57" w:right="57"/>
              <w:jc w:val="both"/>
              <w:rPr>
                <w:color w:val="000000"/>
              </w:rPr>
            </w:pPr>
          </w:p>
          <w:p w:rsidR="00C95F87" w:rsidRPr="00894262" w:rsidRDefault="00C95F87" w:rsidP="006421D1">
            <w:pPr>
              <w:keepLines/>
              <w:spacing w:before="60" w:after="60"/>
              <w:ind w:left="57" w:right="57"/>
              <w:jc w:val="both"/>
              <w:rPr>
                <w:color w:val="000000"/>
              </w:rPr>
            </w:pP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lastRenderedPageBreak/>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575481" w:rsidRDefault="00C95F87" w:rsidP="006421D1">
            <w:pPr>
              <w:pStyle w:val="1"/>
              <w:keepNext w:val="0"/>
              <w:jc w:val="both"/>
              <w:rPr>
                <w:color w:val="000000"/>
                <w:sz w:val="24"/>
                <w:szCs w:val="24"/>
                <w:vertAlign w:val="superscript"/>
                <w:lang w:eastAsia="zh-CN"/>
              </w:rPr>
            </w:pPr>
            <w:r w:rsidRPr="00894262">
              <w:rPr>
                <w:rFonts w:eastAsia="Calibri"/>
                <w:b w:val="0"/>
                <w:bCs/>
                <w:color w:val="000000"/>
                <w:sz w:val="24"/>
                <w:szCs w:val="24"/>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proofErr w:type="gramStart"/>
            <w:r>
              <w:rPr>
                <w:rFonts w:eastAsia="Calibri"/>
                <w:b w:val="0"/>
                <w:bCs/>
                <w:color w:val="000000"/>
                <w:sz w:val="24"/>
                <w:szCs w:val="24"/>
                <w:vertAlign w:val="superscript"/>
                <w:lang w:eastAsia="en-US"/>
              </w:rPr>
              <w:t>4</w:t>
            </w:r>
            <w:proofErr w:type="gramEnd"/>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72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auto"/>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кандидата о назначении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gridSpan w:val="2"/>
            <w:tcBorders>
              <w:top w:val="single" w:sz="4" w:space="0" w:color="auto"/>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auto"/>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auto"/>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гражданина о согласии быть уполномоченным представителем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Копия нотариально удостоверенной доверенности на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Паспорт или документ, заменяющий паспорт гражданина Российской Федерации, уполномоченного представителя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bl>
    <w:p w:rsidR="00C95F87" w:rsidRPr="00894262" w:rsidRDefault="00C95F87" w:rsidP="00C95F87">
      <w:pPr>
        <w:tabs>
          <w:tab w:val="left" w:pos="4536"/>
        </w:tabs>
        <w:spacing w:before="120"/>
        <w:rPr>
          <w:strike/>
          <w:color w:val="000000"/>
        </w:rPr>
      </w:pPr>
    </w:p>
    <w:p w:rsidR="00C95F87" w:rsidRPr="00894262" w:rsidRDefault="00C95F87" w:rsidP="00C95F87">
      <w:pPr>
        <w:jc w:val="both"/>
        <w:rPr>
          <w:bCs/>
          <w:color w:val="000000"/>
          <w:kern w:val="1"/>
          <w:vertAlign w:val="superscript"/>
        </w:rPr>
      </w:pPr>
      <w:r w:rsidRPr="00894262">
        <w:rPr>
          <w:bCs/>
          <w:color w:val="000000"/>
          <w:kern w:val="1"/>
        </w:rPr>
        <w:t>Иных документов в избирательную комиссию не представлено.</w:t>
      </w:r>
      <w:r w:rsidRPr="00894262">
        <w:rPr>
          <w:bCs/>
          <w:color w:val="000000"/>
          <w:kern w:val="1"/>
          <w:vertAlign w:val="superscript"/>
        </w:rPr>
        <w:t>3</w:t>
      </w:r>
    </w:p>
    <w:p w:rsidR="00C95F87" w:rsidRPr="00894262" w:rsidRDefault="00C95F87" w:rsidP="00C95F87">
      <w:pPr>
        <w:tabs>
          <w:tab w:val="left" w:pos="4536"/>
        </w:tabs>
        <w:spacing w:before="240"/>
        <w:rPr>
          <w:color w:val="000000"/>
        </w:rPr>
      </w:pPr>
      <w:r w:rsidRPr="00894262">
        <w:rPr>
          <w:color w:val="000000"/>
        </w:rPr>
        <w:t>Кандидат (иное лицо,</w:t>
      </w:r>
      <w:r w:rsidRPr="00894262">
        <w:rPr>
          <w:color w:val="000000"/>
        </w:rPr>
        <w:br/>
        <w:t>представившее документы)</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jc w:val="both"/>
        <w:rPr>
          <w:color w:val="000000"/>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Default="00C95F87" w:rsidP="00F14EB6">
      <w:pPr>
        <w:autoSpaceDE w:val="0"/>
        <w:autoSpaceDN w:val="0"/>
        <w:adjustRightInd w:val="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b/>
          <w:color w:val="000000"/>
          <w:sz w:val="16"/>
          <w:szCs w:val="16"/>
        </w:rPr>
      </w:pPr>
      <w:r w:rsidRPr="00894262">
        <w:rPr>
          <w:b/>
          <w:color w:val="000000"/>
          <w:sz w:val="16"/>
          <w:szCs w:val="16"/>
        </w:rPr>
        <w:t>Примечания:</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2. Если кандидат (иное лицо, представившее документы),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3. В случае предоставления иных документов строки необходимо добавить.</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 xml:space="preserve">4. </w:t>
      </w:r>
      <w:proofErr w:type="gramStart"/>
      <w:r w:rsidRPr="00894262">
        <w:rPr>
          <w:color w:val="000000"/>
          <w:sz w:val="16"/>
          <w:szCs w:val="16"/>
        </w:rPr>
        <w:t>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894262">
        <w:rPr>
          <w:color w:val="000000"/>
          <w:sz w:val="16"/>
          <w:szCs w:val="16"/>
        </w:rPr>
        <w:t xml:space="preserve"> </w:t>
      </w:r>
      <w:proofErr w:type="gramStart"/>
      <w:r w:rsidRPr="00894262">
        <w:rPr>
          <w:color w:val="000000"/>
          <w:sz w:val="16"/>
          <w:szCs w:val="16"/>
        </w:rPr>
        <w:t>бумагах</w:t>
      </w:r>
      <w:proofErr w:type="gramEnd"/>
      <w:r w:rsidRPr="00894262">
        <w:rPr>
          <w:color w:val="000000"/>
          <w:sz w:val="16"/>
          <w:szCs w:val="16"/>
        </w:rPr>
        <w:t>. Данное положение не применяется при проведении выборов депутатов представительных органов городских округов.</w:t>
      </w:r>
    </w:p>
    <w:p w:rsidR="00C95F87" w:rsidRPr="00894262" w:rsidRDefault="00C95F87" w:rsidP="00C95F87">
      <w:pPr>
        <w:ind w:firstLine="540"/>
        <w:jc w:val="both"/>
        <w:rPr>
          <w:color w:val="000000"/>
          <w:sz w:val="16"/>
          <w:szCs w:val="16"/>
        </w:rPr>
      </w:pPr>
      <w:r w:rsidRPr="00894262">
        <w:rPr>
          <w:color w:val="000000"/>
          <w:sz w:val="16"/>
          <w:szCs w:val="16"/>
        </w:rPr>
        <w:t xml:space="preserve">5. В случае если кандидат не </w:t>
      </w:r>
      <w:proofErr w:type="gramStart"/>
      <w:r w:rsidRPr="00894262">
        <w:rPr>
          <w:color w:val="000000"/>
          <w:sz w:val="16"/>
          <w:szCs w:val="16"/>
        </w:rPr>
        <w:t>назначает уполномоченного представителя кандидата по финансовым вопросам строки 9-12 могут</w:t>
      </w:r>
      <w:proofErr w:type="gramEnd"/>
      <w:r w:rsidRPr="00894262">
        <w:rPr>
          <w:color w:val="000000"/>
          <w:sz w:val="16"/>
          <w:szCs w:val="16"/>
        </w:rPr>
        <w:t xml:space="preserve"> быть исключены.</w:t>
      </w:r>
    </w:p>
    <w:p w:rsidR="00C95F87" w:rsidRPr="00894262" w:rsidRDefault="00C95F87" w:rsidP="00C95F87">
      <w:pPr>
        <w:jc w:val="both"/>
        <w:rPr>
          <w:color w:val="000000"/>
        </w:rPr>
        <w:sectPr w:rsidR="00C95F87" w:rsidRPr="00894262" w:rsidSect="007803A6">
          <w:pgSz w:w="11906" w:h="16838"/>
          <w:pgMar w:top="1134" w:right="850" w:bottom="284" w:left="1701" w:header="708" w:footer="708" w:gutter="0"/>
          <w:pgNumType w:start="1"/>
          <w:cols w:space="708"/>
          <w:titlePg/>
          <w:docGrid w:linePitch="360"/>
        </w:sectPr>
      </w:pPr>
    </w:p>
    <w:p w:rsidR="00C95F87" w:rsidRPr="00894262" w:rsidRDefault="00C95F87" w:rsidP="00C95F87">
      <w:pPr>
        <w:ind w:left="4536"/>
        <w:jc w:val="center"/>
        <w:rPr>
          <w:color w:val="000000"/>
          <w:sz w:val="20"/>
          <w:szCs w:val="20"/>
        </w:rPr>
      </w:pPr>
      <w:r w:rsidRPr="00894262">
        <w:rPr>
          <w:color w:val="000000"/>
          <w:sz w:val="20"/>
          <w:szCs w:val="20"/>
        </w:rPr>
        <w:lastRenderedPageBreak/>
        <w:t>Приложение № 5</w:t>
      </w:r>
    </w:p>
    <w:p w:rsidR="00F14EB6" w:rsidRDefault="00F14EB6" w:rsidP="00F14EB6">
      <w:pPr>
        <w:autoSpaceDE w:val="0"/>
        <w:autoSpaceDN w:val="0"/>
        <w:ind w:left="4820"/>
        <w:jc w:val="center"/>
        <w:rPr>
          <w:color w:val="000000"/>
          <w:sz w:val="20"/>
          <w:szCs w:val="20"/>
        </w:rPr>
      </w:pPr>
      <w:r>
        <w:rPr>
          <w:color w:val="000000"/>
          <w:sz w:val="20"/>
          <w:szCs w:val="20"/>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Pr>
          <w:color w:val="000000"/>
          <w:sz w:val="20"/>
          <w:szCs w:val="20"/>
        </w:rPr>
        <w:t>выборов депутатов Собраний депутатов сельских поселений</w:t>
      </w:r>
      <w:proofErr w:type="gramEnd"/>
      <w:r>
        <w:rPr>
          <w:color w:val="000000"/>
          <w:sz w:val="20"/>
          <w:szCs w:val="20"/>
        </w:rPr>
        <w:t xml:space="preserve"> Неклиновского района Ростовской области </w:t>
      </w:r>
    </w:p>
    <w:p w:rsidR="00F14EB6" w:rsidRDefault="00F14EB6" w:rsidP="00F14EB6">
      <w:pPr>
        <w:autoSpaceDE w:val="0"/>
        <w:autoSpaceDN w:val="0"/>
        <w:ind w:left="4820"/>
        <w:jc w:val="center"/>
        <w:rPr>
          <w:color w:val="000000"/>
          <w:sz w:val="20"/>
          <w:szCs w:val="20"/>
        </w:rPr>
      </w:pPr>
      <w:r>
        <w:rPr>
          <w:color w:val="000000"/>
          <w:sz w:val="20"/>
          <w:szCs w:val="20"/>
        </w:rPr>
        <w:t>шестого созыва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autoSpaceDE w:val="0"/>
        <w:autoSpaceDN w:val="0"/>
        <w:ind w:left="4536"/>
        <w:jc w:val="center"/>
        <w:rPr>
          <w:color w:val="000000"/>
          <w:sz w:val="20"/>
          <w:szCs w:val="20"/>
        </w:rPr>
      </w:pPr>
      <w:r w:rsidRPr="00894262">
        <w:rPr>
          <w:color w:val="000000"/>
          <w:sz w:val="20"/>
          <w:szCs w:val="20"/>
        </w:rPr>
        <w:t>(рекомендуемая форма)</w:t>
      </w:r>
    </w:p>
    <w:p w:rsidR="00C95F87" w:rsidRPr="00894262" w:rsidRDefault="00C95F87" w:rsidP="00C95F87">
      <w:pPr>
        <w:autoSpaceDE w:val="0"/>
        <w:autoSpaceDN w:val="0"/>
        <w:ind w:left="4820"/>
        <w:jc w:val="center"/>
        <w:rPr>
          <w:color w:val="000000"/>
        </w:rPr>
      </w:pPr>
    </w:p>
    <w:p w:rsidR="00C95F87" w:rsidRPr="00894262" w:rsidRDefault="00C95F87" w:rsidP="00C95F87">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b/>
          <w:bCs/>
          <w:color w:val="000000"/>
        </w:rPr>
      </w:pPr>
    </w:p>
    <w:p w:rsidR="00C95F87" w:rsidRPr="00894262" w:rsidRDefault="00C95F87" w:rsidP="00C95F87">
      <w:pPr>
        <w:jc w:val="center"/>
        <w:rPr>
          <w:b/>
          <w:bCs/>
          <w:color w:val="000000"/>
        </w:rPr>
      </w:pPr>
    </w:p>
    <w:p w:rsidR="00C95F87" w:rsidRPr="00894262" w:rsidRDefault="00C95F87" w:rsidP="007E222D">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tabs>
          <w:tab w:val="left" w:pos="5387"/>
        </w:tabs>
        <w:jc w:val="center"/>
        <w:rPr>
          <w:b/>
          <w:color w:val="000000"/>
        </w:rPr>
      </w:pPr>
      <w:r w:rsidRPr="00894262">
        <w:rPr>
          <w:b/>
          <w:bCs/>
          <w:color w:val="000000"/>
        </w:rPr>
        <w:t>получения документов, представленных для регистрации кандидата</w:t>
      </w:r>
      <w:r w:rsidRPr="00894262">
        <w:rPr>
          <w:b/>
          <w:color w:val="000000"/>
        </w:rPr>
        <w:t xml:space="preserve"> по одномандатным (многомандатным) избирательным округам   </w:t>
      </w:r>
    </w:p>
    <w:p w:rsidR="00F14EB6" w:rsidRPr="00894262" w:rsidRDefault="00C95F87" w:rsidP="00F14EB6">
      <w:pPr>
        <w:jc w:val="both"/>
        <w:rPr>
          <w:b/>
          <w:bCs/>
          <w:color w:val="000000"/>
        </w:rPr>
      </w:pPr>
      <w:r w:rsidRPr="00894262">
        <w:rPr>
          <w:b/>
          <w:bCs/>
          <w:color w:val="000000"/>
        </w:rPr>
        <w:t>на выборах</w:t>
      </w:r>
      <w:r w:rsidR="00F14EB6">
        <w:rPr>
          <w:b/>
          <w:bCs/>
          <w:color w:val="000000"/>
        </w:rPr>
        <w:t xml:space="preserve"> </w:t>
      </w:r>
      <w:r w:rsidR="00F14EB6" w:rsidRPr="00E53C93">
        <w:rPr>
          <w:b/>
          <w:bCs/>
          <w:color w:val="000000"/>
        </w:rPr>
        <w:t>депутатов Собраний депутатов сельских поселений Неклиновского района Ростовской  области</w:t>
      </w:r>
      <w:r w:rsidR="00F14EB6">
        <w:rPr>
          <w:bCs/>
          <w:color w:val="000000"/>
        </w:rPr>
        <w:t xml:space="preserve"> </w:t>
      </w:r>
      <w:r w:rsidR="00F14EB6" w:rsidRPr="00E53C93">
        <w:rPr>
          <w:b/>
          <w:bCs/>
          <w:color w:val="000000"/>
        </w:rPr>
        <w:t>шестого созыва</w:t>
      </w:r>
      <w:r w:rsidR="00F14EB6" w:rsidRPr="00894262">
        <w:rPr>
          <w:b/>
          <w:bCs/>
          <w:color w:val="000000"/>
        </w:rPr>
        <w:t xml:space="preserve"> </w:t>
      </w:r>
    </w:p>
    <w:p w:rsidR="00C95F87" w:rsidRDefault="00C95F87" w:rsidP="00C95F87">
      <w:pPr>
        <w:ind w:right="1558"/>
        <w:rPr>
          <w:i/>
          <w:color w:val="000000"/>
          <w:sz w:val="16"/>
          <w:szCs w:val="16"/>
        </w:rPr>
      </w:pPr>
      <w:r w:rsidRPr="00894262">
        <w:rPr>
          <w:i/>
          <w:color w:val="000000"/>
        </w:rPr>
        <w:tab/>
      </w:r>
      <w:r w:rsidRPr="00894262">
        <w:rPr>
          <w:i/>
          <w:color w:val="000000"/>
        </w:rPr>
        <w:tab/>
        <w:t xml:space="preserve">     </w:t>
      </w:r>
      <w:r w:rsidRPr="00894262">
        <w:rPr>
          <w:i/>
          <w:color w:val="000000"/>
          <w:sz w:val="16"/>
          <w:szCs w:val="16"/>
        </w:rPr>
        <w:t xml:space="preserve">                                                                  (наименование выборов)</w:t>
      </w:r>
    </w:p>
    <w:p w:rsidR="007E222D" w:rsidRPr="00894262" w:rsidRDefault="007E222D" w:rsidP="00C95F87">
      <w:pPr>
        <w:ind w:right="1558"/>
        <w:rPr>
          <w:i/>
          <w:color w:val="000000"/>
          <w:sz w:val="16"/>
          <w:szCs w:val="16"/>
        </w:rPr>
      </w:pPr>
    </w:p>
    <w:p w:rsidR="00C95F87" w:rsidRPr="00894262" w:rsidRDefault="00F14EB6" w:rsidP="00F14EB6">
      <w:pPr>
        <w:rPr>
          <w:b/>
          <w:bCs/>
          <w:color w:val="000000"/>
        </w:rPr>
      </w:pPr>
      <w:r>
        <w:rPr>
          <w:b/>
          <w:bCs/>
          <w:color w:val="000000"/>
        </w:rPr>
        <w:t xml:space="preserve">Территориальная Избирательная комиссия Неклиновского района Ростовской области </w:t>
      </w:r>
    </w:p>
    <w:p w:rsidR="00C95F87" w:rsidRDefault="00C95F87" w:rsidP="00C95F87">
      <w:pPr>
        <w:pStyle w:val="ConsPlusNonformat"/>
        <w:jc w:val="center"/>
        <w:rPr>
          <w:rFonts w:ascii="Times New Roman" w:eastAsia="PT Astra Serif" w:hAnsi="Times New Roman" w:cs="Times New Roman"/>
          <w:i/>
          <w:color w:val="000000"/>
          <w:sz w:val="16"/>
          <w:szCs w:val="16"/>
        </w:rPr>
      </w:pPr>
      <w:r w:rsidRPr="00894262">
        <w:rPr>
          <w:rFonts w:ascii="Times New Roman" w:eastAsia="PT Astra Serif" w:hAnsi="Times New Roman" w:cs="Times New Roman"/>
          <w:i/>
          <w:color w:val="000000"/>
          <w:sz w:val="16"/>
          <w:szCs w:val="16"/>
        </w:rPr>
        <w:t>(наименование избирательной комиссии)</w:t>
      </w:r>
    </w:p>
    <w:p w:rsidR="00F14EB6" w:rsidRPr="00894262" w:rsidRDefault="00F14EB6" w:rsidP="00C95F87">
      <w:pPr>
        <w:pStyle w:val="ConsPlusNonformat"/>
        <w:jc w:val="center"/>
        <w:rPr>
          <w:rFonts w:ascii="Times New Roman" w:hAnsi="Times New Roman" w:cs="Times New Roman"/>
          <w:i/>
          <w:color w:val="000000"/>
          <w:sz w:val="16"/>
          <w:szCs w:val="16"/>
        </w:rPr>
      </w:pPr>
    </w:p>
    <w:p w:rsidR="00C95F87" w:rsidRPr="00894262" w:rsidRDefault="00C95F87" w:rsidP="00C95F87">
      <w:pPr>
        <w:pStyle w:val="ConsPlusNonformat"/>
        <w:jc w:val="both"/>
        <w:rPr>
          <w:rFonts w:ascii="Times New Roman" w:hAnsi="Times New Roman" w:cs="Times New Roman"/>
          <w:color w:val="000000"/>
          <w:sz w:val="24"/>
          <w:szCs w:val="24"/>
        </w:rPr>
      </w:pPr>
      <w:r w:rsidRPr="00894262">
        <w:rPr>
          <w:rFonts w:ascii="Times New Roman" w:eastAsia="PT Astra Serif" w:hAnsi="Times New Roman" w:cs="Times New Roman"/>
          <w:color w:val="000000"/>
          <w:sz w:val="24"/>
          <w:szCs w:val="24"/>
        </w:rPr>
        <w:t xml:space="preserve">приняла </w:t>
      </w:r>
      <w:proofErr w:type="gramStart"/>
      <w:r w:rsidRPr="00894262">
        <w:rPr>
          <w:rFonts w:ascii="Times New Roman" w:eastAsia="PT Astra Serif" w:hAnsi="Times New Roman" w:cs="Times New Roman"/>
          <w:color w:val="000000"/>
          <w:sz w:val="24"/>
          <w:szCs w:val="24"/>
        </w:rPr>
        <w:t>от</w:t>
      </w:r>
      <w:proofErr w:type="gramEnd"/>
      <w:r w:rsidRPr="00894262">
        <w:rPr>
          <w:rFonts w:ascii="Times New Roman" w:eastAsia="PT Astra Serif" w:hAnsi="Times New Roman" w:cs="Times New Roman"/>
          <w:color w:val="000000"/>
          <w:sz w:val="24"/>
          <w:szCs w:val="24"/>
        </w:rPr>
        <w:t xml:space="preserve"> ___________________________________________________________________,</w:t>
      </w:r>
    </w:p>
    <w:p w:rsidR="00C95F87" w:rsidRPr="00894262" w:rsidRDefault="00C95F87" w:rsidP="00C95F87">
      <w:pPr>
        <w:pStyle w:val="ConsPlusNonformat"/>
        <w:ind w:left="1418"/>
        <w:jc w:val="center"/>
        <w:rPr>
          <w:rFonts w:ascii="Times New Roman" w:hAnsi="Times New Roman" w:cs="Times New Roman"/>
          <w:i/>
          <w:color w:val="000000"/>
          <w:sz w:val="16"/>
          <w:szCs w:val="16"/>
        </w:rPr>
      </w:pPr>
      <w:r w:rsidRPr="00894262">
        <w:rPr>
          <w:rFonts w:ascii="Times New Roman" w:eastAsia="PT Astra Serif" w:hAnsi="Times New Roman" w:cs="Times New Roman"/>
          <w:i/>
          <w:color w:val="000000"/>
          <w:sz w:val="16"/>
          <w:szCs w:val="16"/>
        </w:rPr>
        <w:t>(фамилия, имя, отчество)</w:t>
      </w:r>
    </w:p>
    <w:p w:rsidR="00C95F87" w:rsidRPr="00894262" w:rsidRDefault="00C95F87" w:rsidP="00C95F87">
      <w:pPr>
        <w:jc w:val="both"/>
        <w:rPr>
          <w:color w:val="000000"/>
        </w:rPr>
      </w:pPr>
      <w:r w:rsidRPr="00894262">
        <w:rPr>
          <w:color w:val="000000"/>
        </w:rPr>
        <w:t>кандидата в депутаты _________________________________________________________</w:t>
      </w:r>
    </w:p>
    <w:p w:rsidR="00C95F87" w:rsidRPr="00894262" w:rsidRDefault="00C95F87" w:rsidP="00C95F87">
      <w:pPr>
        <w:jc w:val="center"/>
        <w:rPr>
          <w:i/>
          <w:color w:val="000000"/>
          <w:sz w:val="16"/>
          <w:szCs w:val="16"/>
        </w:rPr>
      </w:pPr>
      <w:r w:rsidRPr="00894262">
        <w:rPr>
          <w:i/>
          <w:color w:val="000000"/>
          <w:sz w:val="16"/>
          <w:szCs w:val="16"/>
        </w:rPr>
        <w:t>(наименование выборов и наименование одномандатного/многомандатного избирательного округа)</w:t>
      </w:r>
    </w:p>
    <w:p w:rsidR="00C95F87" w:rsidRPr="00894262" w:rsidRDefault="00C95F87" w:rsidP="00C95F87">
      <w:pPr>
        <w:rPr>
          <w:color w:val="000000"/>
        </w:rPr>
      </w:pPr>
      <w:r w:rsidRPr="00894262">
        <w:rPr>
          <w:color w:val="000000"/>
        </w:rPr>
        <w:t>следующие документы:</w:t>
      </w:r>
    </w:p>
    <w:p w:rsidR="00C95F87" w:rsidRPr="00894262" w:rsidRDefault="00C95F87" w:rsidP="00C95F87">
      <w:pPr>
        <w:rPr>
          <w:color w:val="000000"/>
        </w:rPr>
      </w:pPr>
    </w:p>
    <w:p w:rsidR="00C95F87" w:rsidRPr="00894262" w:rsidRDefault="00C95F87" w:rsidP="00C95F87">
      <w:pPr>
        <w:rPr>
          <w:color w:val="000000"/>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284"/>
        <w:gridCol w:w="56"/>
        <w:gridCol w:w="227"/>
        <w:gridCol w:w="142"/>
        <w:gridCol w:w="435"/>
      </w:tblGrid>
      <w:tr w:rsidR="00C95F87" w:rsidRPr="00894262" w:rsidTr="006421D1">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Информация об изменениях в </w:t>
            </w:r>
            <w:proofErr w:type="gramStart"/>
            <w:r w:rsidRPr="00894262">
              <w:rPr>
                <w:color w:val="000000"/>
              </w:rPr>
              <w:t>сведениях</w:t>
            </w:r>
            <w:proofErr w:type="gramEnd"/>
            <w:r w:rsidRPr="00894262">
              <w:rPr>
                <w:color w:val="000000"/>
              </w:rPr>
              <w:t xml:space="preserve"> о кандидате, указанных в заявлении о согласии баллотироваться (при наличии изменений в указанных сведениях)</w:t>
            </w:r>
          </w:p>
          <w:p w:rsidR="00C95F87" w:rsidRPr="00894262" w:rsidRDefault="00C95F87" w:rsidP="006421D1">
            <w:pPr>
              <w:keepLines/>
              <w:spacing w:before="60" w:after="60"/>
              <w:ind w:left="57" w:right="57"/>
              <w:jc w:val="center"/>
              <w:rPr>
                <w:i/>
                <w:color w:val="000000"/>
              </w:rPr>
            </w:pPr>
            <w:r w:rsidRPr="00894262">
              <w:rPr>
                <w:i/>
                <w:color w:val="000000"/>
              </w:rPr>
              <w:t>либо</w:t>
            </w:r>
          </w:p>
          <w:p w:rsidR="00C95F87" w:rsidRPr="00894262" w:rsidRDefault="00C95F87" w:rsidP="006421D1">
            <w:pPr>
              <w:keepLines/>
              <w:spacing w:before="60" w:after="60"/>
              <w:ind w:left="57" w:right="57"/>
              <w:jc w:val="both"/>
              <w:rPr>
                <w:color w:val="000000"/>
              </w:rPr>
            </w:pPr>
            <w:r w:rsidRPr="00894262">
              <w:rPr>
                <w:color w:val="000000"/>
              </w:rPr>
              <w:t>Информация об отсутствии изменений в сведениях о кандидате, указанных в заявлении о согласии баллотироваться (при отсутствии изменений в указанных сведениях)</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98"/>
        </w:trPr>
        <w:tc>
          <w:tcPr>
            <w:tcW w:w="426"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tcBorders>
            <w:shd w:val="clear" w:color="auto" w:fill="auto"/>
          </w:tcPr>
          <w:p w:rsidR="00C95F87" w:rsidRPr="00894262" w:rsidRDefault="00C95F87" w:rsidP="006421D1">
            <w:pPr>
              <w:keepLines/>
              <w:widowControl w:val="0"/>
              <w:spacing w:before="60"/>
              <w:ind w:left="57" w:right="57"/>
              <w:jc w:val="both"/>
              <w:rPr>
                <w:i/>
                <w:color w:val="000000"/>
              </w:rPr>
            </w:pPr>
            <w:r w:rsidRPr="00894262">
              <w:rPr>
                <w:color w:val="000000"/>
              </w:rPr>
              <w:t xml:space="preserve">Подписные листы с подписями избирателей в поддержку выдвижения кандидата </w:t>
            </w:r>
            <w:r w:rsidRPr="00894262">
              <w:rPr>
                <w:i/>
                <w:color w:val="000000"/>
              </w:rPr>
              <w:t>(если в поддержку выдвижения кандидата производился сбор подписей)</w:t>
            </w:r>
          </w:p>
          <w:p w:rsidR="00C95F87" w:rsidRPr="00894262" w:rsidRDefault="00C95F87" w:rsidP="006421D1">
            <w:pPr>
              <w:keepLines/>
              <w:widowControl w:val="0"/>
              <w:spacing w:after="60"/>
              <w:ind w:left="57" w:right="57"/>
              <w:jc w:val="right"/>
              <w:rPr>
                <w:color w:val="000000"/>
              </w:rPr>
            </w:pPr>
            <w:r w:rsidRPr="00894262">
              <w:rPr>
                <w:color w:val="000000"/>
              </w:rPr>
              <w:t>Заявленное количество подписей:</w:t>
            </w:r>
          </w:p>
        </w:tc>
        <w:tc>
          <w:tcPr>
            <w:tcW w:w="481" w:type="dxa"/>
            <w:gridSpan w:val="3"/>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27" w:type="dxa"/>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jc w:val="center"/>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182"/>
        </w:trPr>
        <w:tc>
          <w:tcPr>
            <w:tcW w:w="426" w:type="dxa"/>
            <w:vMerge/>
            <w:tcBorders>
              <w:left w:val="single" w:sz="4" w:space="0" w:color="000000"/>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285" w:type="dxa"/>
            <w:gridSpan w:val="6"/>
            <w:tcBorders>
              <w:left w:val="single" w:sz="4" w:space="0" w:color="000000"/>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r w:rsidRPr="00894262">
              <w:rPr>
                <w:color w:val="000000"/>
                <w:sz w:val="16"/>
                <w:szCs w:val="16"/>
              </w:rPr>
              <w:t>в   экз.</w:t>
            </w:r>
          </w:p>
        </w:tc>
      </w:tr>
      <w:tr w:rsidR="00C95F87" w:rsidRPr="00894262" w:rsidTr="006421D1">
        <w:trPr>
          <w:cantSplit/>
          <w:trHeight w:val="67"/>
        </w:trPr>
        <w:tc>
          <w:tcPr>
            <w:tcW w:w="426"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41" w:type="dxa"/>
            <w:tcBorders>
              <w:left w:val="single" w:sz="4" w:space="0" w:color="000000"/>
              <w:bottom w:val="single" w:sz="4" w:space="0" w:color="auto"/>
            </w:tcBorders>
            <w:shd w:val="clear" w:color="auto" w:fill="auto"/>
            <w:vAlign w:val="bottom"/>
          </w:tcPr>
          <w:p w:rsidR="00C95F87" w:rsidRPr="00894262" w:rsidRDefault="00C95F87" w:rsidP="006421D1">
            <w:pPr>
              <w:keepLines/>
              <w:widowControl w:val="0"/>
              <w:snapToGrid w:val="0"/>
              <w:ind w:right="57"/>
              <w:rPr>
                <w:color w:val="000000"/>
                <w:sz w:val="16"/>
                <w:szCs w:val="16"/>
              </w:rPr>
            </w:pPr>
          </w:p>
        </w:tc>
        <w:tc>
          <w:tcPr>
            <w:tcW w:w="567" w:type="dxa"/>
            <w:gridSpan w:val="3"/>
            <w:tcBorders>
              <w:bottom w:val="single" w:sz="4" w:space="0" w:color="auto"/>
            </w:tcBorders>
            <w:shd w:val="clear" w:color="auto" w:fill="auto"/>
            <w:vAlign w:val="bottom"/>
          </w:tcPr>
          <w:p w:rsidR="00C95F87" w:rsidRPr="00894262" w:rsidRDefault="00C95F87" w:rsidP="006421D1">
            <w:pPr>
              <w:keepLines/>
              <w:widowControl w:val="0"/>
              <w:snapToGrid w:val="0"/>
              <w:ind w:right="57"/>
              <w:jc w:val="center"/>
              <w:rPr>
                <w:color w:val="000000"/>
                <w:sz w:val="16"/>
                <w:szCs w:val="16"/>
              </w:rPr>
            </w:pPr>
          </w:p>
        </w:tc>
        <w:tc>
          <w:tcPr>
            <w:tcW w:w="577" w:type="dxa"/>
            <w:gridSpan w:val="2"/>
            <w:tcBorders>
              <w:bottom w:val="single" w:sz="4" w:space="0" w:color="auto"/>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r w:rsidRPr="00894262">
              <w:rPr>
                <w:color w:val="000000"/>
                <w:sz w:val="16"/>
                <w:szCs w:val="16"/>
              </w:rPr>
              <w:t>шт.</w:t>
            </w:r>
          </w:p>
        </w:tc>
      </w:tr>
      <w:tr w:rsidR="00C95F87" w:rsidRPr="00894262" w:rsidTr="006421D1">
        <w:trPr>
          <w:cantSplit/>
          <w:trHeight w:val="345"/>
        </w:trPr>
        <w:tc>
          <w:tcPr>
            <w:tcW w:w="426" w:type="dxa"/>
            <w:vMerge w:val="restart"/>
            <w:tcBorders>
              <w:top w:val="single" w:sz="4" w:space="0" w:color="auto"/>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auto"/>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Протокол об итогах сбора подписей избирателей на бумажном </w:t>
            </w:r>
            <w:r w:rsidRPr="00894262">
              <w:rPr>
                <w:color w:val="000000"/>
              </w:rPr>
              <w:lastRenderedPageBreak/>
              <w:t xml:space="preserve">носителе </w:t>
            </w:r>
            <w:r w:rsidRPr="00894262">
              <w:rPr>
                <w:i/>
                <w:color w:val="000000"/>
              </w:rPr>
              <w:t>(если в поддержку выдвижения кандидата производился сбор подписей)</w:t>
            </w:r>
          </w:p>
        </w:tc>
        <w:tc>
          <w:tcPr>
            <w:tcW w:w="425" w:type="dxa"/>
            <w:gridSpan w:val="2"/>
            <w:tcBorders>
              <w:top w:val="single" w:sz="4" w:space="0" w:color="auto"/>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lastRenderedPageBreak/>
              <w:t>на</w:t>
            </w:r>
          </w:p>
        </w:tc>
        <w:tc>
          <w:tcPr>
            <w:tcW w:w="425" w:type="dxa"/>
            <w:gridSpan w:val="3"/>
            <w:tcBorders>
              <w:top w:val="single" w:sz="4" w:space="0" w:color="auto"/>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auto"/>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Первый финансовый отчет кандидата </w:t>
            </w:r>
            <w:r w:rsidRPr="00894262">
              <w:rPr>
                <w:i/>
                <w:color w:val="000000"/>
              </w:rPr>
              <w:t>(представление не требуется в случае, если кандидат не создавал избирательный фонд, о чем уведомил ТИК)</w:t>
            </w:r>
            <w:r w:rsidRPr="00894262">
              <w:rPr>
                <w:color w:val="000000"/>
              </w:rPr>
              <w:t>:</w:t>
            </w:r>
          </w:p>
          <w:p w:rsidR="00C95F87" w:rsidRPr="00894262" w:rsidRDefault="00C95F87" w:rsidP="00C95F87">
            <w:pPr>
              <w:keepLines/>
              <w:numPr>
                <w:ilvl w:val="0"/>
                <w:numId w:val="9"/>
              </w:numPr>
              <w:spacing w:before="60" w:after="60"/>
              <w:ind w:left="57" w:right="57" w:firstLine="283"/>
              <w:jc w:val="both"/>
              <w:rPr>
                <w:color w:val="000000"/>
              </w:rPr>
            </w:pPr>
            <w:r w:rsidRPr="00894262">
              <w:rPr>
                <w:color w:val="000000"/>
              </w:rPr>
              <w:t>первый финансовый отчет кандидата;</w:t>
            </w:r>
          </w:p>
          <w:p w:rsidR="00C95F87" w:rsidRPr="00894262" w:rsidRDefault="00C95F87" w:rsidP="00C95F87">
            <w:pPr>
              <w:keepLines/>
              <w:numPr>
                <w:ilvl w:val="0"/>
                <w:numId w:val="9"/>
              </w:numPr>
              <w:spacing w:before="60" w:after="60"/>
              <w:ind w:left="57" w:right="57" w:firstLine="283"/>
              <w:jc w:val="both"/>
              <w:rPr>
                <w:color w:val="000000"/>
              </w:rPr>
            </w:pPr>
            <w:r w:rsidRPr="00894262">
              <w:rPr>
                <w:color w:val="000000"/>
              </w:rPr>
              <w:t>учет поступления и расходования денежных средств избирательного фонда кандидата;</w:t>
            </w:r>
          </w:p>
          <w:p w:rsidR="00C95F87" w:rsidRPr="00894262" w:rsidRDefault="00C95F87" w:rsidP="00C95F87">
            <w:pPr>
              <w:keepLines/>
              <w:numPr>
                <w:ilvl w:val="0"/>
                <w:numId w:val="9"/>
              </w:numPr>
              <w:spacing w:before="60" w:after="60"/>
              <w:ind w:left="57" w:right="57" w:firstLine="283"/>
              <w:jc w:val="both"/>
              <w:rPr>
                <w:color w:val="000000"/>
              </w:rPr>
            </w:pPr>
            <w:r w:rsidRPr="00A32C8C">
              <w:rPr>
                <w:szCs w:val="28"/>
              </w:rPr>
              <w:t>документ об остатке средств избирательного фонда</w:t>
            </w:r>
            <w:r>
              <w:rPr>
                <w:szCs w:val="28"/>
              </w:rPr>
              <w:t>,</w:t>
            </w:r>
            <w:r w:rsidRPr="00A32C8C">
              <w:rPr>
                <w:szCs w:val="28"/>
              </w:rPr>
              <w:t xml:space="preserve"> выданный кредитной организацией, в которой открыт специальный избирательный счет</w:t>
            </w:r>
            <w:r>
              <w:rPr>
                <w:szCs w:val="28"/>
              </w:rPr>
              <w:t xml:space="preserve"> </w:t>
            </w:r>
            <w:r w:rsidRPr="00894262">
              <w:rPr>
                <w:i/>
                <w:color w:val="000000"/>
              </w:rPr>
              <w:t>(представление не требуется в случае, если  избирательный фонд кандидата создавался без открытия специального избирательного счета)</w:t>
            </w:r>
            <w:r>
              <w:rPr>
                <w:color w:val="000000"/>
              </w:rPr>
              <w:t>.</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Default="00C95F87" w:rsidP="006421D1">
            <w:pPr>
              <w:keepLines/>
              <w:ind w:left="113"/>
              <w:rPr>
                <w:color w:val="000000"/>
                <w:sz w:val="16"/>
                <w:szCs w:val="16"/>
              </w:rPr>
            </w:pPr>
            <w:r w:rsidRPr="00894262">
              <w:rPr>
                <w:color w:val="000000"/>
                <w:sz w:val="16"/>
                <w:szCs w:val="16"/>
              </w:rPr>
              <w:t>в   экз.</w:t>
            </w:r>
          </w:p>
          <w:p w:rsidR="00C95F87" w:rsidRDefault="00C95F87" w:rsidP="006421D1">
            <w:pPr>
              <w:keepLines/>
              <w:ind w:left="113"/>
              <w:rPr>
                <w:color w:val="000000"/>
                <w:sz w:val="16"/>
                <w:szCs w:val="16"/>
              </w:rPr>
            </w:pPr>
          </w:p>
          <w:p w:rsidR="00C95F87" w:rsidRDefault="00C95F87" w:rsidP="006421D1">
            <w:pPr>
              <w:keepLines/>
              <w:ind w:left="113"/>
              <w:rPr>
                <w:color w:val="000000"/>
                <w:sz w:val="16"/>
                <w:szCs w:val="16"/>
              </w:rPr>
            </w:pPr>
          </w:p>
          <w:p w:rsidR="00C95F87" w:rsidRDefault="00C95F87" w:rsidP="006421D1">
            <w:pPr>
              <w:keepLines/>
              <w:ind w:left="113"/>
              <w:rPr>
                <w:color w:val="000000"/>
                <w:sz w:val="16"/>
                <w:szCs w:val="16"/>
              </w:rPr>
            </w:pPr>
          </w:p>
          <w:p w:rsidR="00C95F87" w:rsidRPr="003D28A7" w:rsidRDefault="00C95F87" w:rsidP="006421D1">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C95F87" w:rsidRDefault="00C95F87" w:rsidP="006421D1">
            <w:pPr>
              <w:keepLines/>
              <w:ind w:left="113"/>
              <w:rPr>
                <w:color w:val="000000"/>
                <w:sz w:val="16"/>
                <w:szCs w:val="16"/>
              </w:rPr>
            </w:pPr>
            <w:r w:rsidRPr="003D28A7">
              <w:rPr>
                <w:color w:val="000000"/>
                <w:sz w:val="16"/>
                <w:szCs w:val="16"/>
              </w:rPr>
              <w:t>в   экз.</w:t>
            </w:r>
          </w:p>
          <w:p w:rsidR="00C95F87" w:rsidRDefault="00C95F87" w:rsidP="006421D1">
            <w:pPr>
              <w:keepLines/>
              <w:ind w:left="113"/>
              <w:rPr>
                <w:color w:val="000000"/>
                <w:sz w:val="16"/>
                <w:szCs w:val="16"/>
              </w:rPr>
            </w:pPr>
          </w:p>
          <w:p w:rsidR="00C95F87" w:rsidRPr="003D28A7" w:rsidRDefault="00C95F87" w:rsidP="006421D1">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C95F87" w:rsidRDefault="00C95F87" w:rsidP="006421D1">
            <w:pPr>
              <w:keepLines/>
              <w:ind w:left="113"/>
              <w:rPr>
                <w:color w:val="000000"/>
                <w:sz w:val="16"/>
                <w:szCs w:val="16"/>
              </w:rPr>
            </w:pPr>
            <w:r w:rsidRPr="003D28A7">
              <w:rPr>
                <w:color w:val="000000"/>
                <w:sz w:val="16"/>
                <w:szCs w:val="16"/>
              </w:rPr>
              <w:t>в   экз.</w:t>
            </w:r>
          </w:p>
          <w:p w:rsidR="00C95F87" w:rsidRDefault="00C95F87" w:rsidP="006421D1">
            <w:pPr>
              <w:keepLines/>
              <w:ind w:left="113"/>
              <w:rPr>
                <w:color w:val="000000"/>
                <w:sz w:val="16"/>
                <w:szCs w:val="16"/>
              </w:rPr>
            </w:pPr>
          </w:p>
          <w:p w:rsidR="00C95F87" w:rsidRDefault="00C95F87" w:rsidP="006421D1">
            <w:pPr>
              <w:keepLines/>
              <w:ind w:left="113"/>
              <w:rPr>
                <w:color w:val="000000"/>
                <w:sz w:val="16"/>
                <w:szCs w:val="16"/>
              </w:rPr>
            </w:pPr>
          </w:p>
          <w:p w:rsidR="00C95F87" w:rsidRPr="003D28A7" w:rsidRDefault="00C95F87" w:rsidP="006421D1">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C95F87" w:rsidRPr="00894262" w:rsidRDefault="00C95F87" w:rsidP="006421D1">
            <w:pPr>
              <w:keepLines/>
              <w:ind w:left="113"/>
              <w:rPr>
                <w:color w:val="000000"/>
                <w:sz w:val="16"/>
                <w:szCs w:val="16"/>
              </w:rPr>
            </w:pPr>
            <w:r w:rsidRPr="003D28A7">
              <w:rPr>
                <w:color w:val="000000"/>
                <w:sz w:val="16"/>
                <w:szCs w:val="16"/>
              </w:rPr>
              <w:t>в   экз.</w:t>
            </w:r>
          </w:p>
        </w:tc>
      </w:tr>
      <w:tr w:rsidR="00C95F87" w:rsidRPr="00894262" w:rsidTr="006421D1">
        <w:trPr>
          <w:cantSplit/>
          <w:trHeight w:val="298"/>
        </w:trPr>
        <w:tc>
          <w:tcPr>
            <w:tcW w:w="426"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tcBorders>
            <w:shd w:val="clear" w:color="auto" w:fill="auto"/>
          </w:tcPr>
          <w:p w:rsidR="00C95F87" w:rsidRPr="00894262" w:rsidRDefault="00C95F87" w:rsidP="006421D1">
            <w:pPr>
              <w:autoSpaceDE w:val="0"/>
              <w:autoSpaceDN w:val="0"/>
              <w:adjustRightInd w:val="0"/>
              <w:jc w:val="both"/>
              <w:rPr>
                <w:color w:val="000000"/>
              </w:rPr>
            </w:pPr>
            <w:r w:rsidRPr="00894262">
              <w:rPr>
                <w:rFonts w:eastAsia="Calibri"/>
                <w:color w:val="000000"/>
                <w:lang w:eastAsia="en-US"/>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w:t>
            </w:r>
            <w:r>
              <w:rPr>
                <w:rFonts w:eastAsia="Calibri"/>
                <w:color w:val="000000"/>
                <w:lang w:eastAsia="en-US"/>
              </w:rPr>
              <w:t xml:space="preserve">бо соответствующее решение суда </w:t>
            </w:r>
            <w:r w:rsidRPr="003D28A7">
              <w:rPr>
                <w:rFonts w:eastAsia="Calibri"/>
                <w:i/>
                <w:color w:val="000000"/>
                <w:lang w:eastAsia="en-US"/>
              </w:rPr>
              <w:t>(</w:t>
            </w:r>
            <w:r w:rsidRPr="003D28A7">
              <w:rPr>
                <w:i/>
              </w:rPr>
              <w:t>если в заявлении о согласии баллотироваться были указаны сведения о том, что кандидат является иностранным агентом</w:t>
            </w:r>
            <w:r>
              <w:rPr>
                <w:rFonts w:eastAsia="Calibri"/>
                <w:color w:val="000000"/>
                <w:lang w:eastAsia="en-US"/>
              </w:rPr>
              <w:t>)</w:t>
            </w:r>
          </w:p>
        </w:tc>
        <w:tc>
          <w:tcPr>
            <w:tcW w:w="481" w:type="dxa"/>
            <w:gridSpan w:val="3"/>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r w:rsidRPr="00894262">
              <w:rPr>
                <w:color w:val="000000"/>
                <w:sz w:val="16"/>
                <w:szCs w:val="16"/>
              </w:rPr>
              <w:t>на</w:t>
            </w:r>
          </w:p>
        </w:tc>
        <w:tc>
          <w:tcPr>
            <w:tcW w:w="227" w:type="dxa"/>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jc w:val="center"/>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28"/>
        </w:trPr>
        <w:tc>
          <w:tcPr>
            <w:tcW w:w="426"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r w:rsidRPr="00894262">
              <w:rPr>
                <w:color w:val="000000"/>
                <w:sz w:val="16"/>
                <w:szCs w:val="16"/>
              </w:rPr>
              <w:t xml:space="preserve"> в   экз. </w:t>
            </w:r>
          </w:p>
        </w:tc>
      </w:tr>
      <w:tr w:rsidR="00C95F87" w:rsidRPr="00894262" w:rsidTr="006421D1">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Фотографии кандидата 3х4 см (без уголка)</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center"/>
              <w:rPr>
                <w:color w:val="000000"/>
                <w:sz w:val="16"/>
                <w:szCs w:val="16"/>
              </w:rPr>
            </w:pPr>
          </w:p>
        </w:tc>
        <w:tc>
          <w:tcPr>
            <w:tcW w:w="425" w:type="dxa"/>
            <w:gridSpan w:val="3"/>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C95F87" w:rsidRPr="00894262" w:rsidRDefault="00C95F87" w:rsidP="006421D1">
            <w:pPr>
              <w:keepLines/>
              <w:rPr>
                <w:color w:val="000000"/>
                <w:sz w:val="16"/>
                <w:szCs w:val="16"/>
              </w:rPr>
            </w:pPr>
            <w:r w:rsidRPr="00894262">
              <w:rPr>
                <w:color w:val="000000"/>
                <w:sz w:val="16"/>
                <w:szCs w:val="16"/>
              </w:rPr>
              <w:t>шт.</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rPr>
                <w:color w:val="000000"/>
              </w:rPr>
            </w:pPr>
          </w:p>
        </w:tc>
      </w:tr>
    </w:tbl>
    <w:p w:rsidR="00C95F87" w:rsidRPr="00894262" w:rsidRDefault="00C95F87" w:rsidP="00C95F87">
      <w:pPr>
        <w:jc w:val="both"/>
        <w:rPr>
          <w:strike/>
          <w:color w:val="000000"/>
        </w:rPr>
      </w:pPr>
    </w:p>
    <w:p w:rsidR="00C95F87" w:rsidRPr="00894262" w:rsidRDefault="00C95F87" w:rsidP="00C95F87">
      <w:pPr>
        <w:jc w:val="both"/>
        <w:rPr>
          <w:strike/>
          <w:color w:val="000000"/>
        </w:rPr>
      </w:pPr>
    </w:p>
    <w:p w:rsidR="00C95F87" w:rsidRPr="00894262" w:rsidRDefault="00C95F87" w:rsidP="00C95F87">
      <w:pPr>
        <w:jc w:val="both"/>
        <w:rPr>
          <w:bCs/>
          <w:color w:val="000000"/>
          <w:kern w:val="1"/>
          <w:vertAlign w:val="superscript"/>
        </w:rPr>
      </w:pPr>
      <w:r w:rsidRPr="00894262">
        <w:rPr>
          <w:bCs/>
          <w:color w:val="000000"/>
          <w:kern w:val="1"/>
        </w:rPr>
        <w:t>Иных документов в избирательную комиссию не представлено.</w:t>
      </w:r>
      <w:r w:rsidRPr="00894262">
        <w:rPr>
          <w:bCs/>
          <w:color w:val="000000"/>
          <w:kern w:val="1"/>
          <w:vertAlign w:val="superscript"/>
        </w:rPr>
        <w:t>3</w:t>
      </w:r>
    </w:p>
    <w:p w:rsidR="00C95F87" w:rsidRPr="00894262" w:rsidRDefault="00C95F87" w:rsidP="00C95F87">
      <w:pPr>
        <w:tabs>
          <w:tab w:val="left" w:pos="4536"/>
        </w:tabs>
        <w:spacing w:before="240"/>
        <w:rPr>
          <w:color w:val="000000"/>
        </w:rPr>
      </w:pPr>
      <w:r w:rsidRPr="00894262">
        <w:rPr>
          <w:color w:val="000000"/>
        </w:rPr>
        <w:t>Кандидат (иное лицо,</w:t>
      </w:r>
      <w:r w:rsidRPr="00894262">
        <w:rPr>
          <w:color w:val="000000"/>
        </w:rPr>
        <w:br/>
        <w:t>представившее документы)</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b/>
          <w:color w:val="000000"/>
          <w:sz w:val="20"/>
          <w:szCs w:val="20"/>
        </w:rPr>
      </w:pPr>
      <w:r w:rsidRPr="00894262">
        <w:rPr>
          <w:b/>
          <w:color w:val="000000"/>
          <w:sz w:val="20"/>
          <w:szCs w:val="20"/>
        </w:rPr>
        <w:t>Примечания:</w:t>
      </w:r>
    </w:p>
    <w:p w:rsidR="00C95F87" w:rsidRPr="00894262" w:rsidRDefault="00C95F87" w:rsidP="00C95F87">
      <w:pPr>
        <w:autoSpaceDE w:val="0"/>
        <w:autoSpaceDN w:val="0"/>
        <w:adjustRightInd w:val="0"/>
        <w:ind w:firstLine="540"/>
        <w:jc w:val="both"/>
        <w:rPr>
          <w:color w:val="000000"/>
          <w:sz w:val="20"/>
          <w:szCs w:val="20"/>
        </w:rPr>
      </w:pPr>
      <w:r w:rsidRPr="00894262">
        <w:rPr>
          <w:color w:val="000000"/>
          <w:sz w:val="20"/>
          <w:szCs w:val="20"/>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color w:val="000000"/>
          <w:sz w:val="20"/>
          <w:szCs w:val="20"/>
        </w:rPr>
      </w:pPr>
      <w:r w:rsidRPr="00894262">
        <w:rPr>
          <w:color w:val="000000"/>
          <w:sz w:val="20"/>
          <w:szCs w:val="20"/>
        </w:rPr>
        <w:t>2. Если кандидат (иное лицо, представившее документы),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sz w:val="20"/>
          <w:szCs w:val="20"/>
        </w:rPr>
      </w:pPr>
      <w:r w:rsidRPr="00894262">
        <w:rPr>
          <w:color w:val="000000"/>
          <w:sz w:val="20"/>
          <w:szCs w:val="20"/>
        </w:rPr>
        <w:t>3. В случае предоставления иных документов строки необходимо добавить.</w:t>
      </w:r>
    </w:p>
    <w:p w:rsidR="00C95F87" w:rsidRPr="00894262" w:rsidRDefault="00C95F87" w:rsidP="00C95F87">
      <w:pPr>
        <w:jc w:val="both"/>
        <w:rPr>
          <w:color w:val="000000"/>
        </w:rPr>
        <w:sectPr w:rsidR="00C95F87" w:rsidRPr="00894262" w:rsidSect="006421D1">
          <w:pgSz w:w="11906" w:h="16838"/>
          <w:pgMar w:top="1134" w:right="850" w:bottom="1134" w:left="1701" w:header="708" w:footer="708" w:gutter="0"/>
          <w:pgNumType w:start="1"/>
          <w:cols w:space="708"/>
          <w:titlePg/>
          <w:docGrid w:linePitch="360"/>
        </w:sectPr>
      </w:pPr>
    </w:p>
    <w:p w:rsidR="00C95F87" w:rsidRPr="00894262" w:rsidRDefault="00C95F87" w:rsidP="00C95F87">
      <w:pPr>
        <w:ind w:left="4536"/>
        <w:jc w:val="center"/>
        <w:rPr>
          <w:color w:val="000000"/>
          <w:sz w:val="20"/>
          <w:szCs w:val="20"/>
        </w:rPr>
      </w:pPr>
      <w:r w:rsidRPr="00894262">
        <w:rPr>
          <w:color w:val="000000"/>
          <w:sz w:val="20"/>
          <w:szCs w:val="20"/>
        </w:rPr>
        <w:lastRenderedPageBreak/>
        <w:t xml:space="preserve"> Приложение № 6</w:t>
      </w:r>
    </w:p>
    <w:p w:rsidR="007E222D" w:rsidRDefault="007E222D" w:rsidP="007E222D">
      <w:pPr>
        <w:autoSpaceDE w:val="0"/>
        <w:autoSpaceDN w:val="0"/>
        <w:ind w:left="4820"/>
        <w:jc w:val="center"/>
        <w:rPr>
          <w:color w:val="000000"/>
          <w:sz w:val="20"/>
          <w:szCs w:val="20"/>
        </w:rPr>
      </w:pPr>
      <w:r>
        <w:rPr>
          <w:color w:val="000000"/>
          <w:sz w:val="20"/>
          <w:szCs w:val="20"/>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Pr>
          <w:color w:val="000000"/>
          <w:sz w:val="20"/>
          <w:szCs w:val="20"/>
        </w:rPr>
        <w:t>выборов депутатов Собраний депутатов сельских поселений</w:t>
      </w:r>
      <w:proofErr w:type="gramEnd"/>
      <w:r>
        <w:rPr>
          <w:color w:val="000000"/>
          <w:sz w:val="20"/>
          <w:szCs w:val="20"/>
        </w:rPr>
        <w:t xml:space="preserve"> Неклиновского района Ростовской области </w:t>
      </w:r>
    </w:p>
    <w:p w:rsidR="007E222D" w:rsidRDefault="007E222D" w:rsidP="007E222D">
      <w:pPr>
        <w:autoSpaceDE w:val="0"/>
        <w:autoSpaceDN w:val="0"/>
        <w:ind w:left="4820"/>
        <w:jc w:val="center"/>
        <w:rPr>
          <w:color w:val="000000"/>
          <w:sz w:val="20"/>
          <w:szCs w:val="20"/>
        </w:rPr>
      </w:pPr>
      <w:r>
        <w:rPr>
          <w:color w:val="000000"/>
          <w:sz w:val="20"/>
          <w:szCs w:val="20"/>
        </w:rPr>
        <w:t>шестого созыва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autoSpaceDE w:val="0"/>
        <w:autoSpaceDN w:val="0"/>
        <w:ind w:left="4536"/>
        <w:jc w:val="center"/>
        <w:rPr>
          <w:color w:val="000000"/>
          <w:sz w:val="20"/>
          <w:szCs w:val="20"/>
        </w:rPr>
      </w:pPr>
      <w:r w:rsidRPr="00894262">
        <w:rPr>
          <w:color w:val="000000"/>
          <w:sz w:val="20"/>
          <w:szCs w:val="20"/>
        </w:rPr>
        <w:t>(рекомендуемая форма)</w:t>
      </w:r>
    </w:p>
    <w:p w:rsidR="00C95F87" w:rsidRPr="00894262" w:rsidRDefault="00C95F87" w:rsidP="00C95F87">
      <w:pPr>
        <w:spacing w:before="120"/>
        <w:jc w:val="center"/>
        <w:rPr>
          <w:b/>
          <w:bCs/>
          <w:color w:val="000000"/>
        </w:rPr>
      </w:pPr>
    </w:p>
    <w:p w:rsidR="00C95F87" w:rsidRPr="00894262" w:rsidRDefault="00C95F87" w:rsidP="00C95F87">
      <w:pPr>
        <w:jc w:val="center"/>
        <w:rPr>
          <w:b/>
          <w:bCs/>
          <w:color w:val="000000"/>
        </w:rPr>
      </w:pPr>
      <w:r w:rsidRPr="00894262">
        <w:rPr>
          <w:b/>
          <w:bCs/>
          <w:color w:val="000000"/>
        </w:rPr>
        <w:t>ИЗВЕЩЕНИЕ</w:t>
      </w:r>
    </w:p>
    <w:p w:rsidR="00C95F87" w:rsidRPr="00894262" w:rsidRDefault="00C95F87" w:rsidP="00C95F87">
      <w:pPr>
        <w:jc w:val="center"/>
        <w:rPr>
          <w:b/>
          <w:bCs/>
          <w:color w:val="000000"/>
        </w:rPr>
      </w:pPr>
      <w:r w:rsidRPr="00894262">
        <w:rPr>
          <w:b/>
          <w:bCs/>
          <w:color w:val="000000"/>
        </w:rPr>
        <w:t xml:space="preserve">о </w:t>
      </w:r>
      <w:proofErr w:type="gramStart"/>
      <w:r w:rsidRPr="00894262">
        <w:rPr>
          <w:b/>
          <w:bCs/>
          <w:color w:val="000000"/>
        </w:rPr>
        <w:t>необходимом</w:t>
      </w:r>
      <w:proofErr w:type="gramEnd"/>
      <w:r w:rsidRPr="00894262">
        <w:rPr>
          <w:b/>
          <w:bCs/>
          <w:color w:val="000000"/>
        </w:rPr>
        <w:t xml:space="preserve"> для регистрации кандидата в депутаты </w:t>
      </w:r>
    </w:p>
    <w:p w:rsidR="00C95F87" w:rsidRPr="00894262" w:rsidRDefault="00C95F87" w:rsidP="00C95F87">
      <w:pPr>
        <w:tabs>
          <w:tab w:val="left" w:pos="9355"/>
        </w:tabs>
        <w:rPr>
          <w:b/>
          <w:bCs/>
          <w:color w:val="000000"/>
        </w:rPr>
      </w:pPr>
      <w:r w:rsidRPr="00894262">
        <w:rPr>
          <w:b/>
          <w:bCs/>
          <w:color w:val="000000"/>
        </w:rPr>
        <w:tab/>
      </w:r>
    </w:p>
    <w:p w:rsidR="00C95F87" w:rsidRPr="00894262" w:rsidRDefault="00C95F87" w:rsidP="00C95F87">
      <w:pPr>
        <w:pBdr>
          <w:top w:val="single" w:sz="4" w:space="1" w:color="auto"/>
        </w:pBdr>
        <w:ind w:right="-1"/>
        <w:jc w:val="center"/>
        <w:rPr>
          <w:i/>
          <w:color w:val="000000"/>
          <w:sz w:val="16"/>
          <w:szCs w:val="16"/>
        </w:rPr>
      </w:pPr>
      <w:r w:rsidRPr="00894262">
        <w:rPr>
          <w:i/>
          <w:color w:val="000000"/>
          <w:sz w:val="16"/>
          <w:szCs w:val="16"/>
        </w:rPr>
        <w:t>(наименование представительного органа муниципального образования с указанием созыва)</w:t>
      </w:r>
    </w:p>
    <w:p w:rsidR="00C95F87" w:rsidRPr="00894262" w:rsidRDefault="00C95F87" w:rsidP="00C95F87">
      <w:pPr>
        <w:jc w:val="center"/>
        <w:rPr>
          <w:b/>
          <w:bCs/>
          <w:color w:val="000000"/>
        </w:rPr>
      </w:pPr>
      <w:proofErr w:type="gramStart"/>
      <w:r w:rsidRPr="00894262">
        <w:rPr>
          <w:b/>
          <w:bCs/>
          <w:color w:val="000000"/>
        </w:rPr>
        <w:t>количестве</w:t>
      </w:r>
      <w:proofErr w:type="gramEnd"/>
      <w:r w:rsidRPr="00894262">
        <w:rPr>
          <w:b/>
          <w:bCs/>
          <w:color w:val="000000"/>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C95F87" w:rsidRPr="00894262" w:rsidRDefault="00C95F87" w:rsidP="00C95F87">
      <w:pPr>
        <w:tabs>
          <w:tab w:val="left" w:pos="8789"/>
        </w:tabs>
        <w:rPr>
          <w:b/>
          <w:bCs/>
          <w:color w:val="000000"/>
        </w:rPr>
      </w:pPr>
      <w:r w:rsidRPr="00894262">
        <w:rPr>
          <w:b/>
          <w:color w:val="000000"/>
        </w:rPr>
        <w:t xml:space="preserve">по </w:t>
      </w:r>
      <w:r w:rsidRPr="00894262">
        <w:rPr>
          <w:b/>
          <w:color w:val="000000"/>
        </w:rPr>
        <w:tab/>
        <w:t xml:space="preserve">№ </w:t>
      </w:r>
      <w:r w:rsidRPr="00894262">
        <w:rPr>
          <w:color w:val="000000"/>
        </w:rPr>
        <w:t>__</w:t>
      </w:r>
      <w:r w:rsidRPr="00894262">
        <w:rPr>
          <w:b/>
          <w:bCs/>
          <w:color w:val="000000"/>
        </w:rPr>
        <w:t xml:space="preserve"> </w:t>
      </w:r>
    </w:p>
    <w:p w:rsidR="00C95F87" w:rsidRPr="00894262" w:rsidRDefault="00C95F87" w:rsidP="00C95F87">
      <w:pPr>
        <w:pBdr>
          <w:top w:val="single" w:sz="4" w:space="1" w:color="auto"/>
        </w:pBdr>
        <w:ind w:left="284" w:right="708"/>
        <w:jc w:val="center"/>
        <w:rPr>
          <w:b/>
          <w:bCs/>
          <w:color w:val="000000"/>
          <w:sz w:val="16"/>
          <w:szCs w:val="16"/>
        </w:rPr>
      </w:pPr>
      <w:r w:rsidRPr="00894262">
        <w:rPr>
          <w:i/>
          <w:color w:val="000000"/>
          <w:sz w:val="16"/>
          <w:szCs w:val="16"/>
        </w:rPr>
        <w:t>(наименование одномандатного/многомандатного избирательного округа)</w:t>
      </w:r>
    </w:p>
    <w:tbl>
      <w:tblPr>
        <w:tblW w:w="9528" w:type="dxa"/>
        <w:tblLayout w:type="fixed"/>
        <w:tblCellMar>
          <w:left w:w="28" w:type="dxa"/>
          <w:right w:w="28" w:type="dxa"/>
        </w:tblCellMar>
        <w:tblLook w:val="04A0" w:firstRow="1" w:lastRow="0" w:firstColumn="1" w:lastColumn="0" w:noHBand="0" w:noVBand="1"/>
      </w:tblPr>
      <w:tblGrid>
        <w:gridCol w:w="9528"/>
      </w:tblGrid>
      <w:tr w:rsidR="00C95F87" w:rsidRPr="00894262" w:rsidTr="006421D1">
        <w:tc>
          <w:tcPr>
            <w:tcW w:w="9528" w:type="dxa"/>
            <w:tcBorders>
              <w:top w:val="nil"/>
              <w:left w:val="nil"/>
              <w:bottom w:val="single" w:sz="4" w:space="0" w:color="auto"/>
              <w:right w:val="nil"/>
            </w:tcBorders>
            <w:vAlign w:val="bottom"/>
          </w:tcPr>
          <w:p w:rsidR="00C95F87" w:rsidRPr="00894262" w:rsidRDefault="00C95F87" w:rsidP="006421D1">
            <w:pPr>
              <w:rPr>
                <w:b/>
                <w:color w:val="000000"/>
              </w:rPr>
            </w:pPr>
          </w:p>
        </w:tc>
      </w:tr>
      <w:tr w:rsidR="00C95F87" w:rsidRPr="00894262" w:rsidTr="006421D1">
        <w:tc>
          <w:tcPr>
            <w:tcW w:w="9528" w:type="dxa"/>
            <w:tcBorders>
              <w:top w:val="single" w:sz="4" w:space="0" w:color="auto"/>
              <w:left w:val="nil"/>
              <w:bottom w:val="nil"/>
              <w:right w:val="nil"/>
            </w:tcBorders>
            <w:hideMark/>
          </w:tcPr>
          <w:p w:rsidR="00C95F87" w:rsidRPr="00894262" w:rsidRDefault="00C95F87" w:rsidP="006421D1">
            <w:pPr>
              <w:jc w:val="center"/>
              <w:rPr>
                <w:i/>
                <w:color w:val="000000"/>
                <w:sz w:val="16"/>
                <w:szCs w:val="16"/>
              </w:rPr>
            </w:pPr>
            <w:r w:rsidRPr="00894262">
              <w:rPr>
                <w:i/>
                <w:color w:val="000000"/>
                <w:sz w:val="16"/>
                <w:szCs w:val="16"/>
              </w:rPr>
              <w:t>(фамилия, имя, отчество кандидата)</w:t>
            </w:r>
          </w:p>
        </w:tc>
      </w:tr>
    </w:tbl>
    <w:p w:rsidR="00C95F87" w:rsidRPr="00894262" w:rsidRDefault="00C95F87" w:rsidP="00C95F87">
      <w:pPr>
        <w:rPr>
          <w:color w:val="000000"/>
        </w:rPr>
      </w:pPr>
    </w:p>
    <w:p w:rsidR="00C95F87" w:rsidRPr="00894262" w:rsidRDefault="00C95F87" w:rsidP="00C95F87">
      <w:pPr>
        <w:spacing w:before="120"/>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6"/>
        <w:gridCol w:w="3607"/>
      </w:tblGrid>
      <w:tr w:rsidR="00C95F87" w:rsidRPr="00894262" w:rsidTr="006421D1">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rsidR="00C95F87" w:rsidRPr="00894262" w:rsidRDefault="00C95F87" w:rsidP="006421D1">
            <w:pPr>
              <w:ind w:left="283"/>
              <w:rPr>
                <w:color w:val="000000"/>
              </w:rPr>
            </w:pPr>
            <w:r w:rsidRPr="00894262">
              <w:rPr>
                <w:color w:val="000000"/>
              </w:rPr>
              <w:t>Количество подписей избирателей, необходимое</w:t>
            </w:r>
            <w:r w:rsidRPr="00894262">
              <w:rPr>
                <w:color w:val="000000"/>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C95F87" w:rsidRPr="00894262" w:rsidRDefault="00C95F87" w:rsidP="006421D1">
            <w:pPr>
              <w:rPr>
                <w:color w:val="000000"/>
              </w:rPr>
            </w:pPr>
          </w:p>
        </w:tc>
      </w:tr>
      <w:tr w:rsidR="00C95F87" w:rsidRPr="00894262" w:rsidTr="006421D1">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rsidR="00C95F87" w:rsidRPr="00894262" w:rsidRDefault="00C95F87" w:rsidP="006421D1">
            <w:pPr>
              <w:spacing w:after="120"/>
              <w:ind w:left="283"/>
              <w:rPr>
                <w:color w:val="000000"/>
              </w:rPr>
            </w:pPr>
            <w:r w:rsidRPr="00894262">
              <w:rPr>
                <w:color w:val="000000"/>
              </w:rPr>
              <w:t>Предельное количество подписей избирателей,</w:t>
            </w:r>
            <w:r w:rsidRPr="00894262">
              <w:rPr>
                <w:color w:val="000000"/>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C95F87" w:rsidRPr="00894262" w:rsidRDefault="00C95F87" w:rsidP="006421D1">
            <w:pPr>
              <w:rPr>
                <w:color w:val="000000"/>
              </w:rPr>
            </w:pPr>
          </w:p>
        </w:tc>
      </w:tr>
    </w:tbl>
    <w:p w:rsidR="00C95F87" w:rsidRPr="00894262" w:rsidRDefault="00C95F87" w:rsidP="00C95F87">
      <w:pPr>
        <w:spacing w:before="60"/>
        <w:ind w:firstLine="709"/>
        <w:jc w:val="both"/>
        <w:rPr>
          <w:color w:val="000000"/>
        </w:rPr>
      </w:pPr>
      <w:r w:rsidRPr="00894262">
        <w:rPr>
          <w:color w:val="000000"/>
        </w:rPr>
        <w:t xml:space="preserve">Основание: постановление Территориальной избирательной комиссии </w:t>
      </w:r>
      <w:r w:rsidR="007E222D">
        <w:rPr>
          <w:color w:val="000000"/>
        </w:rPr>
        <w:t xml:space="preserve">Неклиновского района Ростовской области </w:t>
      </w:r>
      <w:r w:rsidRPr="00894262">
        <w:rPr>
          <w:color w:val="000000"/>
        </w:rPr>
        <w:t xml:space="preserve"> от «____» ____________ 20___ года № ____</w:t>
      </w:r>
    </w:p>
    <w:p w:rsidR="00C95F87" w:rsidRPr="00894262" w:rsidRDefault="00C95F87" w:rsidP="00C95F87">
      <w:pPr>
        <w:spacing w:before="60"/>
        <w:jc w:val="both"/>
        <w:rPr>
          <w:color w:val="000000"/>
        </w:rPr>
      </w:pPr>
    </w:p>
    <w:p w:rsidR="00C95F87" w:rsidRPr="00894262" w:rsidRDefault="00C95F87" w:rsidP="00C95F87">
      <w:pPr>
        <w:spacing w:before="60"/>
        <w:jc w:val="both"/>
        <w:rPr>
          <w:color w:val="000000"/>
        </w:rPr>
      </w:pPr>
      <w:r w:rsidRPr="00894262">
        <w:rPr>
          <w:color w:val="000000"/>
        </w:rPr>
        <w:t>Дата и время выдачи извещения: «____» час</w:t>
      </w:r>
      <w:proofErr w:type="gramStart"/>
      <w:r w:rsidRPr="00894262">
        <w:rPr>
          <w:color w:val="000000"/>
        </w:rPr>
        <w:t>.</w:t>
      </w:r>
      <w:proofErr w:type="gramEnd"/>
      <w:r w:rsidRPr="00894262">
        <w:rPr>
          <w:color w:val="000000"/>
        </w:rPr>
        <w:t xml:space="preserve"> «____» </w:t>
      </w:r>
      <w:proofErr w:type="gramStart"/>
      <w:r w:rsidRPr="00894262">
        <w:rPr>
          <w:color w:val="000000"/>
        </w:rPr>
        <w:t>м</w:t>
      </w:r>
      <w:proofErr w:type="gramEnd"/>
      <w:r w:rsidRPr="00894262">
        <w:rPr>
          <w:color w:val="000000"/>
        </w:rPr>
        <w:t>ин. «____» ____________ 20___ года.</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rPr>
          <w:color w:val="000000"/>
        </w:rPr>
      </w:pPr>
    </w:p>
    <w:p w:rsidR="00C95F87" w:rsidRPr="00894262" w:rsidRDefault="00C95F87" w:rsidP="00C95F87">
      <w:pPr>
        <w:rPr>
          <w:color w:val="000000"/>
        </w:rPr>
      </w:pPr>
    </w:p>
    <w:p w:rsidR="00C95F87" w:rsidRPr="00894262" w:rsidRDefault="00C95F87" w:rsidP="00C95F87">
      <w:pPr>
        <w:rPr>
          <w:color w:val="000000"/>
        </w:rPr>
      </w:pPr>
    </w:p>
    <w:p w:rsidR="00C95F87" w:rsidRPr="00894262" w:rsidRDefault="00C95F87" w:rsidP="00C95F87">
      <w:pPr>
        <w:rPr>
          <w:color w:val="000000"/>
        </w:rPr>
      </w:pPr>
      <w:r w:rsidRPr="00894262">
        <w:rPr>
          <w:color w:val="000000"/>
        </w:rPr>
        <w:t xml:space="preserve">Образец заполнения подписного листа </w:t>
      </w:r>
      <w:r w:rsidRPr="00894262">
        <w:rPr>
          <w:color w:val="000000"/>
        </w:rPr>
        <w:br/>
        <w:t xml:space="preserve">и настоящее извещение получил: </w:t>
      </w:r>
    </w:p>
    <w:p w:rsidR="00C95F87" w:rsidRPr="00894262" w:rsidRDefault="00C95F87" w:rsidP="00C95F87">
      <w:pPr>
        <w:rPr>
          <w:color w:val="000000"/>
        </w:rPr>
      </w:pPr>
      <w:r w:rsidRPr="00894262">
        <w:rPr>
          <w:color w:val="000000"/>
        </w:rPr>
        <w:t>кандидат (иное лицо)</w:t>
      </w:r>
      <w:r w:rsidRPr="00894262">
        <w:rPr>
          <w:color w:val="000000"/>
        </w:rPr>
        <w:tab/>
        <w:t xml:space="preserve">                            ________________________________________        </w:t>
      </w:r>
    </w:p>
    <w:p w:rsidR="00C95F87" w:rsidRPr="00894262" w:rsidRDefault="00C95F87" w:rsidP="00C95F87">
      <w:pPr>
        <w:ind w:left="4820"/>
        <w:jc w:val="center"/>
        <w:rPr>
          <w:color w:val="000000"/>
          <w:sz w:val="16"/>
          <w:szCs w:val="16"/>
        </w:rPr>
      </w:pPr>
      <w:r w:rsidRPr="00894262">
        <w:rPr>
          <w:i/>
          <w:color w:val="000000"/>
          <w:sz w:val="16"/>
          <w:szCs w:val="16"/>
        </w:rPr>
        <w:t xml:space="preserve">     (подпись, инициалы, фамилия)</w:t>
      </w:r>
    </w:p>
    <w:p w:rsidR="00C95F87" w:rsidRPr="00894262" w:rsidRDefault="00C95F87" w:rsidP="00C95F87">
      <w:pPr>
        <w:ind w:left="4820"/>
        <w:jc w:val="center"/>
        <w:rPr>
          <w:color w:val="000000"/>
        </w:rPr>
      </w:pPr>
    </w:p>
    <w:p w:rsidR="008E4589" w:rsidRDefault="008E4589" w:rsidP="00C95F87">
      <w:pPr>
        <w:ind w:left="5529"/>
        <w:jc w:val="both"/>
      </w:pPr>
    </w:p>
    <w:sectPr w:rsidR="008E4589" w:rsidSect="006421D1">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0EA" w:rsidRDefault="009D70EA" w:rsidP="00CE28D5">
      <w:r>
        <w:separator/>
      </w:r>
    </w:p>
  </w:endnote>
  <w:endnote w:type="continuationSeparator" w:id="0">
    <w:p w:rsidR="009D70EA" w:rsidRDefault="009D70EA"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00"/>
    <w:family w:val="auto"/>
    <w:pitch w:val="default"/>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0EA" w:rsidRDefault="009D70EA" w:rsidP="00CE28D5">
      <w:r>
        <w:separator/>
      </w:r>
    </w:p>
  </w:footnote>
  <w:footnote w:type="continuationSeparator" w:id="0">
    <w:p w:rsidR="009D70EA" w:rsidRDefault="009D70EA" w:rsidP="00CE2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2C9" w:rsidRDefault="009D70EA">
    <w:pPr>
      <w:pStyle w:val="ac"/>
    </w:pPr>
    <w:r>
      <w:rPr>
        <w:noProof/>
        <w:lang w:eastAsia="ru-RU"/>
      </w:rPr>
      <w:pict>
        <v:shapetype id="_x0000_t202" coordsize="21600,21600" o:spt="202" path="m,l,21600r21600,l21600,xe">
          <v:stroke joinstyle="miter"/>
          <v:path gradientshapeok="t" o:connecttype="rect"/>
        </v:shapetype>
        <v:shape id="Text Box 1" o:spid="_x0000_s2050" type="#_x0000_t202" style="position:absolute;margin-left:0;margin-top:.05pt;width:6pt;height:13.75pt;z-index:251660288;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C642C9" w:rsidRDefault="00C642C9">
                <w:pPr>
                  <w:pStyle w:val="ac"/>
                </w:pPr>
                <w:r>
                  <w:rPr>
                    <w:rStyle w:val="a3"/>
                  </w:rPr>
                  <w:fldChar w:fldCharType="begin"/>
                </w:r>
                <w:r>
                  <w:rPr>
                    <w:rStyle w:val="a3"/>
                  </w:rPr>
                  <w:instrText xml:space="preserve"> PAGE </w:instrText>
                </w:r>
                <w:r>
                  <w:rPr>
                    <w:rStyle w:val="a3"/>
                  </w:rPr>
                  <w:fldChar w:fldCharType="separate"/>
                </w:r>
                <w:r w:rsidR="007E4C28">
                  <w:rPr>
                    <w:rStyle w:val="a3"/>
                    <w:noProof/>
                  </w:rPr>
                  <w:t>2</w:t>
                </w:r>
                <w:r>
                  <w:rPr>
                    <w:rStyle w:val="a3"/>
                  </w:rPr>
                  <w:fldChar w:fldCharType="end"/>
                </w:r>
              </w:p>
            </w:txbxContent>
          </v:textbox>
          <w10:wrap type="square" side="largest"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2C9" w:rsidRDefault="00C642C9">
    <w:pPr>
      <w:pStyle w:val="ac"/>
      <w:jc w:val="center"/>
    </w:pPr>
    <w:r>
      <w:fldChar w:fldCharType="begin"/>
    </w:r>
    <w:r>
      <w:instrText xml:space="preserve"> PAGE   \* MERGEFORMAT </w:instrText>
    </w:r>
    <w:r>
      <w:fldChar w:fldCharType="separate"/>
    </w:r>
    <w:r w:rsidR="007E4C28">
      <w:rPr>
        <w:noProof/>
      </w:rPr>
      <w:t>2</w:t>
    </w:r>
    <w:r>
      <w:rPr>
        <w:noProof/>
      </w:rPr>
      <w:fldChar w:fldCharType="end"/>
    </w:r>
  </w:p>
  <w:p w:rsidR="00C642C9" w:rsidRDefault="00C642C9">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A964A3"/>
    <w:multiLevelType w:val="multilevel"/>
    <w:tmpl w:val="9A182798"/>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nsid w:val="07B8574A"/>
    <w:multiLevelType w:val="multilevel"/>
    <w:tmpl w:val="0F5222EC"/>
    <w:lvl w:ilvl="0">
      <w:start w:val="2"/>
      <w:numFmt w:val="decimal"/>
      <w:lvlText w:val="%1."/>
      <w:lvlJc w:val="left"/>
      <w:pPr>
        <w:ind w:left="450" w:hanging="450"/>
      </w:pPr>
      <w:rPr>
        <w:rFonts w:hint="default"/>
      </w:rPr>
    </w:lvl>
    <w:lvl w:ilvl="1">
      <w:start w:val="4"/>
      <w:numFmt w:val="decimal"/>
      <w:lvlText w:val="%1.%2."/>
      <w:lvlJc w:val="left"/>
      <w:pPr>
        <w:ind w:left="1422" w:hanging="72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6012" w:hanging="180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10">
    <w:nsid w:val="11325544"/>
    <w:multiLevelType w:val="multilevel"/>
    <w:tmpl w:val="8DE86718"/>
    <w:lvl w:ilvl="0">
      <w:start w:val="2"/>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BC198C"/>
    <w:multiLevelType w:val="multilevel"/>
    <w:tmpl w:val="9F481736"/>
    <w:lvl w:ilvl="0">
      <w:start w:val="1"/>
      <w:numFmt w:val="decimal"/>
      <w:lvlText w:val="%1."/>
      <w:lvlJc w:val="left"/>
      <w:pPr>
        <w:ind w:left="1070" w:hanging="360"/>
      </w:pPr>
      <w:rPr>
        <w:rFonts w:cs="Times New Roman" w:hint="default"/>
        <w:color w:val="FF0000"/>
      </w:rPr>
    </w:lvl>
    <w:lvl w:ilvl="1">
      <w:start w:val="1"/>
      <w:numFmt w:val="decimal"/>
      <w:suff w:val="space"/>
      <w:lvlText w:val="%1.%2."/>
      <w:lvlJc w:val="left"/>
      <w:pPr>
        <w:ind w:left="1424"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2">
    <w:nsid w:val="1E9145FB"/>
    <w:multiLevelType w:val="multilevel"/>
    <w:tmpl w:val="F9B06F02"/>
    <w:lvl w:ilvl="0">
      <w:start w:val="7"/>
      <w:numFmt w:val="decimal"/>
      <w:lvlText w:val="%1."/>
      <w:lvlJc w:val="left"/>
      <w:pPr>
        <w:ind w:left="600" w:hanging="600"/>
      </w:pPr>
      <w:rPr>
        <w:rFonts w:eastAsia="PT Astra Serif" w:hint="default"/>
      </w:rPr>
    </w:lvl>
    <w:lvl w:ilvl="1">
      <w:start w:val="11"/>
      <w:numFmt w:val="decimal"/>
      <w:lvlText w:val="%1.%2."/>
      <w:lvlJc w:val="left"/>
      <w:pPr>
        <w:ind w:left="1430" w:hanging="720"/>
      </w:pPr>
      <w:rPr>
        <w:rFonts w:eastAsia="PT Astra Serif" w:hint="default"/>
      </w:rPr>
    </w:lvl>
    <w:lvl w:ilvl="2">
      <w:start w:val="1"/>
      <w:numFmt w:val="decimal"/>
      <w:lvlText w:val="%1.%2.%3."/>
      <w:lvlJc w:val="left"/>
      <w:pPr>
        <w:ind w:left="2140" w:hanging="720"/>
      </w:pPr>
      <w:rPr>
        <w:rFonts w:eastAsia="PT Astra Serif" w:hint="default"/>
      </w:rPr>
    </w:lvl>
    <w:lvl w:ilvl="3">
      <w:start w:val="1"/>
      <w:numFmt w:val="decimal"/>
      <w:lvlText w:val="%1.%2.%3.%4."/>
      <w:lvlJc w:val="left"/>
      <w:pPr>
        <w:ind w:left="3210" w:hanging="1080"/>
      </w:pPr>
      <w:rPr>
        <w:rFonts w:eastAsia="PT Astra Serif" w:hint="default"/>
      </w:rPr>
    </w:lvl>
    <w:lvl w:ilvl="4">
      <w:start w:val="1"/>
      <w:numFmt w:val="decimal"/>
      <w:lvlText w:val="%1.%2.%3.%4.%5."/>
      <w:lvlJc w:val="left"/>
      <w:pPr>
        <w:ind w:left="3920" w:hanging="1080"/>
      </w:pPr>
      <w:rPr>
        <w:rFonts w:eastAsia="PT Astra Serif" w:hint="default"/>
      </w:rPr>
    </w:lvl>
    <w:lvl w:ilvl="5">
      <w:start w:val="1"/>
      <w:numFmt w:val="decimal"/>
      <w:lvlText w:val="%1.%2.%3.%4.%5.%6."/>
      <w:lvlJc w:val="left"/>
      <w:pPr>
        <w:ind w:left="4990" w:hanging="1440"/>
      </w:pPr>
      <w:rPr>
        <w:rFonts w:eastAsia="PT Astra Serif" w:hint="default"/>
      </w:rPr>
    </w:lvl>
    <w:lvl w:ilvl="6">
      <w:start w:val="1"/>
      <w:numFmt w:val="decimal"/>
      <w:lvlText w:val="%1.%2.%3.%4.%5.%6.%7."/>
      <w:lvlJc w:val="left"/>
      <w:pPr>
        <w:ind w:left="6060" w:hanging="1800"/>
      </w:pPr>
      <w:rPr>
        <w:rFonts w:eastAsia="PT Astra Serif" w:hint="default"/>
      </w:rPr>
    </w:lvl>
    <w:lvl w:ilvl="7">
      <w:start w:val="1"/>
      <w:numFmt w:val="decimal"/>
      <w:lvlText w:val="%1.%2.%3.%4.%5.%6.%7.%8."/>
      <w:lvlJc w:val="left"/>
      <w:pPr>
        <w:ind w:left="6770" w:hanging="1800"/>
      </w:pPr>
      <w:rPr>
        <w:rFonts w:eastAsia="PT Astra Serif" w:hint="default"/>
      </w:rPr>
    </w:lvl>
    <w:lvl w:ilvl="8">
      <w:start w:val="1"/>
      <w:numFmt w:val="decimal"/>
      <w:lvlText w:val="%1.%2.%3.%4.%5.%6.%7.%8.%9."/>
      <w:lvlJc w:val="left"/>
      <w:pPr>
        <w:ind w:left="7840" w:hanging="2160"/>
      </w:pPr>
      <w:rPr>
        <w:rFonts w:eastAsia="PT Astra Serif" w:hint="default"/>
      </w:rPr>
    </w:lvl>
  </w:abstractNum>
  <w:abstractNum w:abstractNumId="13">
    <w:nsid w:val="34072A87"/>
    <w:multiLevelType w:val="multilevel"/>
    <w:tmpl w:val="7F94C3DA"/>
    <w:lvl w:ilvl="0">
      <w:start w:val="2"/>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4">
    <w:nsid w:val="362F6601"/>
    <w:multiLevelType w:val="multilevel"/>
    <w:tmpl w:val="DFEACDC4"/>
    <w:lvl w:ilvl="0">
      <w:start w:val="2"/>
      <w:numFmt w:val="decimal"/>
      <w:lvlText w:val="%1"/>
      <w:lvlJc w:val="left"/>
      <w:pPr>
        <w:ind w:left="480" w:hanging="480"/>
      </w:pPr>
      <w:rPr>
        <w:rFonts w:hint="default"/>
      </w:rPr>
    </w:lvl>
    <w:lvl w:ilvl="1">
      <w:start w:val="9"/>
      <w:numFmt w:val="decimal"/>
      <w:lvlText w:val="%1.%2"/>
      <w:lvlJc w:val="left"/>
      <w:pPr>
        <w:ind w:left="1473"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2430EA"/>
    <w:multiLevelType w:val="multilevel"/>
    <w:tmpl w:val="9A182798"/>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17">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18">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19">
    <w:nsid w:val="53F242E2"/>
    <w:multiLevelType w:val="multilevel"/>
    <w:tmpl w:val="26E4697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0380035"/>
    <w:multiLevelType w:val="multilevel"/>
    <w:tmpl w:val="C562CF2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color w:val="auto"/>
      </w:rPr>
    </w:lvl>
    <w:lvl w:ilvl="2">
      <w:start w:val="1"/>
      <w:numFmt w:val="decimal"/>
      <w:lvlText w:val="%1.%2.%3."/>
      <w:lvlJc w:val="left"/>
      <w:pPr>
        <w:ind w:left="1638"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1">
    <w:nsid w:val="626E6B28"/>
    <w:multiLevelType w:val="hybridMultilevel"/>
    <w:tmpl w:val="2A382BB0"/>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23">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4">
    <w:nsid w:val="72697BC9"/>
    <w:multiLevelType w:val="multilevel"/>
    <w:tmpl w:val="0350675E"/>
    <w:lvl w:ilvl="0">
      <w:start w:val="1"/>
      <w:numFmt w:val="decimal"/>
      <w:lvlText w:val="%1."/>
      <w:lvlJc w:val="left"/>
      <w:pPr>
        <w:ind w:left="1211" w:hanging="360"/>
      </w:pPr>
      <w:rPr>
        <w:rFonts w:cs="Times New Roman" w:hint="default"/>
        <w:color w:val="FF0000"/>
      </w:rPr>
    </w:lvl>
    <w:lvl w:ilvl="1">
      <w:start w:val="1"/>
      <w:numFmt w:val="decimal"/>
      <w:suff w:val="space"/>
      <w:lvlText w:val="%1.%2."/>
      <w:lvlJc w:val="left"/>
      <w:pPr>
        <w:ind w:left="1142" w:hanging="432"/>
      </w:pPr>
      <w:rPr>
        <w:rFonts w:cs="Times New Roman" w:hint="default"/>
      </w:rPr>
    </w:lvl>
    <w:lvl w:ilvl="2">
      <w:start w:val="1"/>
      <w:numFmt w:val="decimal"/>
      <w:lvlText w:val="%1.%2.%3."/>
      <w:lvlJc w:val="left"/>
      <w:pPr>
        <w:ind w:left="2073" w:hanging="504"/>
      </w:pPr>
      <w:rPr>
        <w:rFonts w:cs="Times New Roman" w:hint="default"/>
      </w:rPr>
    </w:lvl>
    <w:lvl w:ilvl="3">
      <w:start w:val="1"/>
      <w:numFmt w:val="decimal"/>
      <w:lvlText w:val="%1.%2.%3.%4."/>
      <w:lvlJc w:val="left"/>
      <w:pPr>
        <w:ind w:left="2577" w:hanging="648"/>
      </w:pPr>
      <w:rPr>
        <w:rFonts w:cs="Times New Roman" w:hint="default"/>
      </w:rPr>
    </w:lvl>
    <w:lvl w:ilvl="4">
      <w:start w:val="1"/>
      <w:numFmt w:val="decimal"/>
      <w:lvlText w:val="%1.%2.%3.%4.%5."/>
      <w:lvlJc w:val="left"/>
      <w:pPr>
        <w:ind w:left="3081" w:hanging="792"/>
      </w:pPr>
      <w:rPr>
        <w:rFonts w:cs="Times New Roman" w:hint="default"/>
      </w:rPr>
    </w:lvl>
    <w:lvl w:ilvl="5">
      <w:start w:val="1"/>
      <w:numFmt w:val="decimal"/>
      <w:lvlText w:val="%1.%2.%3.%4.%5.%6."/>
      <w:lvlJc w:val="left"/>
      <w:pPr>
        <w:ind w:left="3585" w:hanging="936"/>
      </w:pPr>
      <w:rPr>
        <w:rFonts w:cs="Times New Roman" w:hint="default"/>
      </w:rPr>
    </w:lvl>
    <w:lvl w:ilvl="6">
      <w:start w:val="1"/>
      <w:numFmt w:val="decimal"/>
      <w:lvlText w:val="%1.%2.%3.%4.%5.%6.%7."/>
      <w:lvlJc w:val="left"/>
      <w:pPr>
        <w:ind w:left="4089" w:hanging="1080"/>
      </w:pPr>
      <w:rPr>
        <w:rFonts w:cs="Times New Roman" w:hint="default"/>
      </w:rPr>
    </w:lvl>
    <w:lvl w:ilvl="7">
      <w:start w:val="1"/>
      <w:numFmt w:val="decimal"/>
      <w:lvlText w:val="%1.%2.%3.%4.%5.%6.%7.%8."/>
      <w:lvlJc w:val="left"/>
      <w:pPr>
        <w:ind w:left="4593" w:hanging="1224"/>
      </w:pPr>
      <w:rPr>
        <w:rFonts w:cs="Times New Roman" w:hint="default"/>
      </w:rPr>
    </w:lvl>
    <w:lvl w:ilvl="8">
      <w:start w:val="1"/>
      <w:numFmt w:val="decimal"/>
      <w:lvlText w:val="%1.%2.%3.%4.%5.%6.%7.%8.%9."/>
      <w:lvlJc w:val="left"/>
      <w:pPr>
        <w:ind w:left="5169" w:hanging="1440"/>
      </w:pPr>
      <w:rPr>
        <w:rFonts w:cs="Times New Roman" w:hint="default"/>
      </w:rPr>
    </w:lvl>
  </w:abstractNum>
  <w:abstractNum w:abstractNumId="25">
    <w:nsid w:val="7EB713DC"/>
    <w:multiLevelType w:val="multilevel"/>
    <w:tmpl w:val="1298BF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3"/>
  </w:num>
  <w:num w:numId="10">
    <w:abstractNumId w:val="16"/>
  </w:num>
  <w:num w:numId="11">
    <w:abstractNumId w:val="18"/>
  </w:num>
  <w:num w:numId="12">
    <w:abstractNumId w:val="22"/>
  </w:num>
  <w:num w:numId="13">
    <w:abstractNumId w:val="17"/>
  </w:num>
  <w:num w:numId="14">
    <w:abstractNumId w:val="26"/>
  </w:num>
  <w:num w:numId="15">
    <w:abstractNumId w:val="21"/>
  </w:num>
  <w:num w:numId="16">
    <w:abstractNumId w:val="15"/>
  </w:num>
  <w:num w:numId="17">
    <w:abstractNumId w:val="8"/>
  </w:num>
  <w:num w:numId="18">
    <w:abstractNumId w:val="20"/>
  </w:num>
  <w:num w:numId="19">
    <w:abstractNumId w:val="24"/>
  </w:num>
  <w:num w:numId="20">
    <w:abstractNumId w:val="11"/>
  </w:num>
  <w:num w:numId="21">
    <w:abstractNumId w:val="12"/>
  </w:num>
  <w:num w:numId="22">
    <w:abstractNumId w:val="13"/>
  </w:num>
  <w:num w:numId="23">
    <w:abstractNumId w:val="19"/>
  </w:num>
  <w:num w:numId="24">
    <w:abstractNumId w:val="9"/>
  </w:num>
  <w:num w:numId="25">
    <w:abstractNumId w:val="14"/>
  </w:num>
  <w:num w:numId="26">
    <w:abstractNumId w:val="10"/>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E28D5"/>
    <w:rsid w:val="0001142C"/>
    <w:rsid w:val="00013A68"/>
    <w:rsid w:val="0001641F"/>
    <w:rsid w:val="0002030C"/>
    <w:rsid w:val="000311C5"/>
    <w:rsid w:val="00034FDC"/>
    <w:rsid w:val="00036B57"/>
    <w:rsid w:val="00042B22"/>
    <w:rsid w:val="0004307C"/>
    <w:rsid w:val="00054E53"/>
    <w:rsid w:val="00067F06"/>
    <w:rsid w:val="0007439E"/>
    <w:rsid w:val="00075CAE"/>
    <w:rsid w:val="00080157"/>
    <w:rsid w:val="0008274A"/>
    <w:rsid w:val="000839BC"/>
    <w:rsid w:val="0009396D"/>
    <w:rsid w:val="00096EE8"/>
    <w:rsid w:val="000C20E3"/>
    <w:rsid w:val="000C2322"/>
    <w:rsid w:val="000C747F"/>
    <w:rsid w:val="000E2B24"/>
    <w:rsid w:val="000F1D0E"/>
    <w:rsid w:val="000F1F21"/>
    <w:rsid w:val="00102D63"/>
    <w:rsid w:val="00111117"/>
    <w:rsid w:val="00117C73"/>
    <w:rsid w:val="00122A4E"/>
    <w:rsid w:val="00126385"/>
    <w:rsid w:val="0012715E"/>
    <w:rsid w:val="00143674"/>
    <w:rsid w:val="00146891"/>
    <w:rsid w:val="00147451"/>
    <w:rsid w:val="001514DF"/>
    <w:rsid w:val="001535B6"/>
    <w:rsid w:val="00154058"/>
    <w:rsid w:val="00160EA2"/>
    <w:rsid w:val="001619AF"/>
    <w:rsid w:val="00174274"/>
    <w:rsid w:val="001742ED"/>
    <w:rsid w:val="001928A3"/>
    <w:rsid w:val="001A304C"/>
    <w:rsid w:val="001A5CE1"/>
    <w:rsid w:val="001B2128"/>
    <w:rsid w:val="001C5A7D"/>
    <w:rsid w:val="001D2E16"/>
    <w:rsid w:val="001D5AE1"/>
    <w:rsid w:val="001D6FB9"/>
    <w:rsid w:val="001E06ED"/>
    <w:rsid w:val="001E5643"/>
    <w:rsid w:val="001E71D6"/>
    <w:rsid w:val="001E7609"/>
    <w:rsid w:val="001F1F92"/>
    <w:rsid w:val="00212293"/>
    <w:rsid w:val="002239A4"/>
    <w:rsid w:val="0022514A"/>
    <w:rsid w:val="00226D53"/>
    <w:rsid w:val="0024693E"/>
    <w:rsid w:val="00246FFA"/>
    <w:rsid w:val="00251EE0"/>
    <w:rsid w:val="00252FB7"/>
    <w:rsid w:val="00260B47"/>
    <w:rsid w:val="00265131"/>
    <w:rsid w:val="00265DC0"/>
    <w:rsid w:val="00266F04"/>
    <w:rsid w:val="00283042"/>
    <w:rsid w:val="00285FD1"/>
    <w:rsid w:val="00290067"/>
    <w:rsid w:val="002A1C28"/>
    <w:rsid w:val="002A3B72"/>
    <w:rsid w:val="002A649B"/>
    <w:rsid w:val="002B79A0"/>
    <w:rsid w:val="002C310F"/>
    <w:rsid w:val="002D0A63"/>
    <w:rsid w:val="002D1AF7"/>
    <w:rsid w:val="002D2BDD"/>
    <w:rsid w:val="002F1671"/>
    <w:rsid w:val="003036C9"/>
    <w:rsid w:val="00311038"/>
    <w:rsid w:val="00327E24"/>
    <w:rsid w:val="00330D76"/>
    <w:rsid w:val="00336F8A"/>
    <w:rsid w:val="00351C65"/>
    <w:rsid w:val="003629E9"/>
    <w:rsid w:val="00366608"/>
    <w:rsid w:val="00374DBA"/>
    <w:rsid w:val="003878F6"/>
    <w:rsid w:val="00391C62"/>
    <w:rsid w:val="003956C6"/>
    <w:rsid w:val="00396EF8"/>
    <w:rsid w:val="003A34E6"/>
    <w:rsid w:val="003C154E"/>
    <w:rsid w:val="003C5AF7"/>
    <w:rsid w:val="003E6162"/>
    <w:rsid w:val="003E7DC6"/>
    <w:rsid w:val="003F448B"/>
    <w:rsid w:val="003F4492"/>
    <w:rsid w:val="004230EC"/>
    <w:rsid w:val="00432FF6"/>
    <w:rsid w:val="004456D6"/>
    <w:rsid w:val="00452B16"/>
    <w:rsid w:val="00454F0C"/>
    <w:rsid w:val="004664FD"/>
    <w:rsid w:val="00470ABC"/>
    <w:rsid w:val="00473568"/>
    <w:rsid w:val="0048483C"/>
    <w:rsid w:val="00485701"/>
    <w:rsid w:val="004904A1"/>
    <w:rsid w:val="004A7C0E"/>
    <w:rsid w:val="004C19FF"/>
    <w:rsid w:val="004C2EE2"/>
    <w:rsid w:val="004C686E"/>
    <w:rsid w:val="004D0A60"/>
    <w:rsid w:val="004D665B"/>
    <w:rsid w:val="004D6B4F"/>
    <w:rsid w:val="004E6257"/>
    <w:rsid w:val="004E7F58"/>
    <w:rsid w:val="004F2A90"/>
    <w:rsid w:val="004F2E82"/>
    <w:rsid w:val="0052149E"/>
    <w:rsid w:val="00530BE5"/>
    <w:rsid w:val="00554DAF"/>
    <w:rsid w:val="005639E2"/>
    <w:rsid w:val="00591FCB"/>
    <w:rsid w:val="00595272"/>
    <w:rsid w:val="0059550D"/>
    <w:rsid w:val="005A7A20"/>
    <w:rsid w:val="005B136B"/>
    <w:rsid w:val="005C60EB"/>
    <w:rsid w:val="005F17D1"/>
    <w:rsid w:val="005F18F9"/>
    <w:rsid w:val="005F4466"/>
    <w:rsid w:val="0060397C"/>
    <w:rsid w:val="00606F8D"/>
    <w:rsid w:val="006148A2"/>
    <w:rsid w:val="00614C4B"/>
    <w:rsid w:val="00630360"/>
    <w:rsid w:val="006378FE"/>
    <w:rsid w:val="006410AA"/>
    <w:rsid w:val="006421D1"/>
    <w:rsid w:val="00653FD4"/>
    <w:rsid w:val="00660A68"/>
    <w:rsid w:val="006677E5"/>
    <w:rsid w:val="0068266C"/>
    <w:rsid w:val="00682F87"/>
    <w:rsid w:val="00693009"/>
    <w:rsid w:val="00693CCC"/>
    <w:rsid w:val="00696A2E"/>
    <w:rsid w:val="006A2F48"/>
    <w:rsid w:val="006A70BF"/>
    <w:rsid w:val="006A7153"/>
    <w:rsid w:val="006B5952"/>
    <w:rsid w:val="006C0A07"/>
    <w:rsid w:val="006E0EAC"/>
    <w:rsid w:val="006F3A56"/>
    <w:rsid w:val="007026A7"/>
    <w:rsid w:val="00702744"/>
    <w:rsid w:val="007179C3"/>
    <w:rsid w:val="00720C7C"/>
    <w:rsid w:val="00726B70"/>
    <w:rsid w:val="00731F1B"/>
    <w:rsid w:val="00732CCE"/>
    <w:rsid w:val="00740D08"/>
    <w:rsid w:val="00741478"/>
    <w:rsid w:val="007532BA"/>
    <w:rsid w:val="0075686F"/>
    <w:rsid w:val="00771375"/>
    <w:rsid w:val="00773A7D"/>
    <w:rsid w:val="00774A86"/>
    <w:rsid w:val="00777D8C"/>
    <w:rsid w:val="007803A6"/>
    <w:rsid w:val="007811DB"/>
    <w:rsid w:val="00781FD6"/>
    <w:rsid w:val="00784D10"/>
    <w:rsid w:val="007964AD"/>
    <w:rsid w:val="007B0722"/>
    <w:rsid w:val="007D2B7F"/>
    <w:rsid w:val="007D5011"/>
    <w:rsid w:val="007E222D"/>
    <w:rsid w:val="007E35AA"/>
    <w:rsid w:val="007E4C28"/>
    <w:rsid w:val="007E4C62"/>
    <w:rsid w:val="007E4E51"/>
    <w:rsid w:val="007E6832"/>
    <w:rsid w:val="007F3C97"/>
    <w:rsid w:val="008200A7"/>
    <w:rsid w:val="008264DB"/>
    <w:rsid w:val="00845A5D"/>
    <w:rsid w:val="008737A5"/>
    <w:rsid w:val="008740B0"/>
    <w:rsid w:val="008750E2"/>
    <w:rsid w:val="00876724"/>
    <w:rsid w:val="008919A6"/>
    <w:rsid w:val="008A4E06"/>
    <w:rsid w:val="008B175C"/>
    <w:rsid w:val="008B268C"/>
    <w:rsid w:val="008B3A26"/>
    <w:rsid w:val="008B6087"/>
    <w:rsid w:val="008C2180"/>
    <w:rsid w:val="008D24AE"/>
    <w:rsid w:val="008E2D5C"/>
    <w:rsid w:val="008E4589"/>
    <w:rsid w:val="008F4E1D"/>
    <w:rsid w:val="00911F0F"/>
    <w:rsid w:val="009237C8"/>
    <w:rsid w:val="00925E99"/>
    <w:rsid w:val="009265AD"/>
    <w:rsid w:val="00931E1A"/>
    <w:rsid w:val="009377B9"/>
    <w:rsid w:val="00940C20"/>
    <w:rsid w:val="00943E05"/>
    <w:rsid w:val="009623D2"/>
    <w:rsid w:val="009A072B"/>
    <w:rsid w:val="009B0BA9"/>
    <w:rsid w:val="009B490C"/>
    <w:rsid w:val="009B5661"/>
    <w:rsid w:val="009B5DD8"/>
    <w:rsid w:val="009C0CC6"/>
    <w:rsid w:val="009C1D35"/>
    <w:rsid w:val="009C6B97"/>
    <w:rsid w:val="009C711F"/>
    <w:rsid w:val="009D3954"/>
    <w:rsid w:val="009D62CE"/>
    <w:rsid w:val="009D70EA"/>
    <w:rsid w:val="009E3988"/>
    <w:rsid w:val="009E47C3"/>
    <w:rsid w:val="00A0454D"/>
    <w:rsid w:val="00A04AEC"/>
    <w:rsid w:val="00A20472"/>
    <w:rsid w:val="00A239B3"/>
    <w:rsid w:val="00A24E18"/>
    <w:rsid w:val="00A312E5"/>
    <w:rsid w:val="00A34ED6"/>
    <w:rsid w:val="00A4158E"/>
    <w:rsid w:val="00A4451F"/>
    <w:rsid w:val="00A57FF0"/>
    <w:rsid w:val="00A6383A"/>
    <w:rsid w:val="00A64D72"/>
    <w:rsid w:val="00A70464"/>
    <w:rsid w:val="00A704CA"/>
    <w:rsid w:val="00A70771"/>
    <w:rsid w:val="00A72430"/>
    <w:rsid w:val="00A761FD"/>
    <w:rsid w:val="00A83F86"/>
    <w:rsid w:val="00A9036D"/>
    <w:rsid w:val="00A91488"/>
    <w:rsid w:val="00A969F7"/>
    <w:rsid w:val="00AB22AA"/>
    <w:rsid w:val="00AC6DC4"/>
    <w:rsid w:val="00AD0932"/>
    <w:rsid w:val="00B136C0"/>
    <w:rsid w:val="00B228EC"/>
    <w:rsid w:val="00B50F94"/>
    <w:rsid w:val="00B52AFA"/>
    <w:rsid w:val="00B667DC"/>
    <w:rsid w:val="00B72D9A"/>
    <w:rsid w:val="00B73CDB"/>
    <w:rsid w:val="00B77230"/>
    <w:rsid w:val="00B83A84"/>
    <w:rsid w:val="00B83B6E"/>
    <w:rsid w:val="00B84279"/>
    <w:rsid w:val="00B9105A"/>
    <w:rsid w:val="00B9135A"/>
    <w:rsid w:val="00B9268C"/>
    <w:rsid w:val="00B94099"/>
    <w:rsid w:val="00BA24AA"/>
    <w:rsid w:val="00BA452F"/>
    <w:rsid w:val="00BB5236"/>
    <w:rsid w:val="00BC4587"/>
    <w:rsid w:val="00BD278D"/>
    <w:rsid w:val="00BD6DE7"/>
    <w:rsid w:val="00BF0AB6"/>
    <w:rsid w:val="00BF4C10"/>
    <w:rsid w:val="00C1665B"/>
    <w:rsid w:val="00C20165"/>
    <w:rsid w:val="00C319A9"/>
    <w:rsid w:val="00C3295B"/>
    <w:rsid w:val="00C359DB"/>
    <w:rsid w:val="00C43A80"/>
    <w:rsid w:val="00C545C2"/>
    <w:rsid w:val="00C57DBF"/>
    <w:rsid w:val="00C6222E"/>
    <w:rsid w:val="00C6229C"/>
    <w:rsid w:val="00C642C9"/>
    <w:rsid w:val="00C7147E"/>
    <w:rsid w:val="00C752FA"/>
    <w:rsid w:val="00C76E11"/>
    <w:rsid w:val="00C876B6"/>
    <w:rsid w:val="00C95F87"/>
    <w:rsid w:val="00C971B9"/>
    <w:rsid w:val="00CA2400"/>
    <w:rsid w:val="00CB2F94"/>
    <w:rsid w:val="00CB467B"/>
    <w:rsid w:val="00CB7216"/>
    <w:rsid w:val="00CC08DF"/>
    <w:rsid w:val="00CC4743"/>
    <w:rsid w:val="00CC4917"/>
    <w:rsid w:val="00CC68A4"/>
    <w:rsid w:val="00CE1AA1"/>
    <w:rsid w:val="00CE28D5"/>
    <w:rsid w:val="00CE5541"/>
    <w:rsid w:val="00CF18FD"/>
    <w:rsid w:val="00CF676B"/>
    <w:rsid w:val="00D3230D"/>
    <w:rsid w:val="00D32391"/>
    <w:rsid w:val="00D63F26"/>
    <w:rsid w:val="00D80E83"/>
    <w:rsid w:val="00D80F5E"/>
    <w:rsid w:val="00D85C41"/>
    <w:rsid w:val="00D901E7"/>
    <w:rsid w:val="00D93D1F"/>
    <w:rsid w:val="00D942D5"/>
    <w:rsid w:val="00D94506"/>
    <w:rsid w:val="00D97FE0"/>
    <w:rsid w:val="00DA1E99"/>
    <w:rsid w:val="00DC0029"/>
    <w:rsid w:val="00DC0AFE"/>
    <w:rsid w:val="00DC1AF8"/>
    <w:rsid w:val="00DC5B14"/>
    <w:rsid w:val="00DD0B71"/>
    <w:rsid w:val="00DD4E54"/>
    <w:rsid w:val="00DF713A"/>
    <w:rsid w:val="00E03558"/>
    <w:rsid w:val="00E1468F"/>
    <w:rsid w:val="00E1534C"/>
    <w:rsid w:val="00E323E1"/>
    <w:rsid w:val="00E34826"/>
    <w:rsid w:val="00E40041"/>
    <w:rsid w:val="00E47F95"/>
    <w:rsid w:val="00E50DD8"/>
    <w:rsid w:val="00E53C93"/>
    <w:rsid w:val="00E61587"/>
    <w:rsid w:val="00E63119"/>
    <w:rsid w:val="00E64445"/>
    <w:rsid w:val="00E732B4"/>
    <w:rsid w:val="00E85D73"/>
    <w:rsid w:val="00E86A2D"/>
    <w:rsid w:val="00E92997"/>
    <w:rsid w:val="00E930D5"/>
    <w:rsid w:val="00EA0F02"/>
    <w:rsid w:val="00EB4B1D"/>
    <w:rsid w:val="00EC443F"/>
    <w:rsid w:val="00EC7F9D"/>
    <w:rsid w:val="00EE3CBB"/>
    <w:rsid w:val="00EF1F23"/>
    <w:rsid w:val="00F04DA0"/>
    <w:rsid w:val="00F14EB6"/>
    <w:rsid w:val="00F250A5"/>
    <w:rsid w:val="00F2703F"/>
    <w:rsid w:val="00F36CF5"/>
    <w:rsid w:val="00F41667"/>
    <w:rsid w:val="00F462AF"/>
    <w:rsid w:val="00F504A4"/>
    <w:rsid w:val="00F548B3"/>
    <w:rsid w:val="00F60621"/>
    <w:rsid w:val="00F60902"/>
    <w:rsid w:val="00F86BA7"/>
    <w:rsid w:val="00F9149F"/>
    <w:rsid w:val="00FA3BCF"/>
    <w:rsid w:val="00FC225E"/>
    <w:rsid w:val="00FD0711"/>
    <w:rsid w:val="00FD1056"/>
    <w:rsid w:val="00FD28BE"/>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C95F87"/>
    <w:pPr>
      <w:keepNext/>
      <w:suppressAutoHyphens w:val="0"/>
      <w:outlineLvl w:val="0"/>
    </w:pPr>
    <w:rPr>
      <w:b/>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rsid w:val="00CE28D5"/>
    <w:pPr>
      <w:spacing w:after="120"/>
      <w:ind w:left="283"/>
    </w:pPr>
  </w:style>
  <w:style w:type="character" w:customStyle="1" w:styleId="aa">
    <w:name w:val="Основной текст с отступом Знак"/>
    <w:basedOn w:val="a0"/>
    <w:link w:val="a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rsid w:val="00CE28D5"/>
    <w:pPr>
      <w:autoSpaceDE w:val="0"/>
    </w:pPr>
    <w:rPr>
      <w:sz w:val="20"/>
      <w:szCs w:val="20"/>
    </w:rPr>
  </w:style>
  <w:style w:type="character" w:customStyle="1" w:styleId="af1">
    <w:name w:val="Текст сноски Знак"/>
    <w:basedOn w:val="a0"/>
    <w:link w:val="af0"/>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
    <w:name w:val="Body Text Indent 3"/>
    <w:basedOn w:val="a"/>
    <w:link w:val="30"/>
    <w:uiPriority w:val="99"/>
    <w:unhideWhenUsed/>
    <w:rsid w:val="008E4589"/>
    <w:pPr>
      <w:suppressAutoHyphens w:val="0"/>
      <w:spacing w:after="120"/>
      <w:ind w:left="283"/>
    </w:pPr>
    <w:rPr>
      <w:sz w:val="16"/>
      <w:szCs w:val="16"/>
      <w:lang w:eastAsia="ru-RU"/>
    </w:rPr>
  </w:style>
  <w:style w:type="character" w:customStyle="1" w:styleId="30">
    <w:name w:val="Основной текст с отступом 3 Знак"/>
    <w:basedOn w:val="a0"/>
    <w:link w:val="3"/>
    <w:uiPriority w:val="99"/>
    <w:rsid w:val="008E4589"/>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C95F87"/>
    <w:rPr>
      <w:rFonts w:ascii="Times New Roman" w:eastAsia="Times New Roman" w:hAnsi="Times New Roman" w:cs="Times New Roman"/>
      <w:b/>
      <w:sz w:val="36"/>
      <w:szCs w:val="20"/>
      <w:lang w:eastAsia="ru-RU"/>
    </w:rPr>
  </w:style>
  <w:style w:type="paragraph" w:customStyle="1" w:styleId="ConsPlusNonformat">
    <w:name w:val="ConsPlusNonformat"/>
    <w:uiPriority w:val="99"/>
    <w:rsid w:val="00C95F8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No Spacing"/>
    <w:uiPriority w:val="1"/>
    <w:qFormat/>
    <w:rsid w:val="004D665B"/>
    <w:pPr>
      <w:suppressAutoHyphens/>
      <w:spacing w:after="0"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LAW186&amp;n=153258&amp;dst=100443" TargetMode="External"/><Relationship Id="rId18" Type="http://schemas.openxmlformats.org/officeDocument/2006/relationships/hyperlink" Target="consultantplus://offline/ref=CBD85B2D8B50FC5B932A654FB5FFDD90DD5C9266AC272F125D10FB5F1B91D9CB72AC54621E5E4BBC74s3Q" TargetMode="External"/><Relationship Id="rId26" Type="http://schemas.openxmlformats.org/officeDocument/2006/relationships/hyperlink" Target="https://login.consultant.ru/link/?req=doc&amp;base=LAW&amp;n=533496&amp;dst=102845"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91D9CB72AC54621E5E4BB274s0Q" TargetMode="External"/><Relationship Id="rId34" Type="http://schemas.openxmlformats.org/officeDocument/2006/relationships/hyperlink" Target="consultantplus://offline/ref=CBD85B2D8B50FC5B932A654FB5FFDD90DD5C9266AC272F125D10FB5F1B79s1Q" TargetMode="Externa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C48B874s8Q" TargetMode="External"/><Relationship Id="rId17" Type="http://schemas.openxmlformats.org/officeDocument/2006/relationships/hyperlink" Target="consultantplus://offline/ref=CBD85B2D8B50FC5B932A654FB5FFDD90DD5C9266AC272F125D10FB5F1B91D9CB72AC54621E5E4BBF74s7Q" TargetMode="External"/><Relationship Id="rId25" Type="http://schemas.openxmlformats.org/officeDocument/2006/relationships/hyperlink" Target="https://login.consultant.ru/link/?req=doc&amp;base=LAW&amp;n=533496" TargetMode="External"/><Relationship Id="rId33" Type="http://schemas.openxmlformats.org/officeDocument/2006/relationships/hyperlink" Target="consultantplus://offline/ref=CBD85B2D8B50FC5B932A654FB5FFDD90DD5C9266AC272F125D10FB5F1B91D9CB72AC54621E5E4BB274s0Q"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91D9CB72AC54611F75sBQ" TargetMode="External"/><Relationship Id="rId20" Type="http://schemas.openxmlformats.org/officeDocument/2006/relationships/hyperlink" Target="consultantplus://offline/ref=CBD85B2D8B50FC5B932A654FB5FFDD90DD5C9266AC272F125D10FB5F1B91D9CB72AC54621E5E4BBE74s1Q" TargetMode="External"/><Relationship Id="rId29" Type="http://schemas.openxmlformats.org/officeDocument/2006/relationships/hyperlink" Target="consultantplus://offline/ref=CBD85B2D8B50FC5B932A654FB5FFDD90DD5C9266AC272F125D10FB5F1B91D9CB72AC54621E5E4BBB74s2Q"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login.consultant.ru/link/?req=doc&amp;base=LAW&amp;n=533496" TargetMode="External"/><Relationship Id="rId32" Type="http://schemas.openxmlformats.org/officeDocument/2006/relationships/hyperlink" Target="consultantplus://offline/ref=CBD85B2D8B50FC5B932A654FB5FFDD90DD5C9266AC272F125D10FB5F1B91D9CB72AC54621E5E4BBB74s2Q" TargetMode="External"/><Relationship Id="rId37" Type="http://schemas.openxmlformats.org/officeDocument/2006/relationships/hyperlink" Target="consultantplus://offline/ref=CBD85B2D8B50FC5B932A654FB5FFDD90DD5C9266AC272F125D10FB5F1B91D9CB72AC54621E5D4AB974s2Q"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CBD85B2D8B50FC5B932A654FB5FFDD90DD5C9266AC272F125D10FB5F1B91D9CB72AC54621E5E4BBE74s1Q" TargetMode="External"/><Relationship Id="rId23" Type="http://schemas.openxmlformats.org/officeDocument/2006/relationships/hyperlink" Target="https://login.consultant.ru/link/?req=doc&amp;base=LAW&amp;n=533496&amp;dst=103311" TargetMode="External"/><Relationship Id="rId28" Type="http://schemas.openxmlformats.org/officeDocument/2006/relationships/hyperlink" Target="consultantplus://offline/ref=CBD85B2D8B50FC5B932A654FB5FFDD90DD5C9266AC272F125D10FB5F1B91D9CB72AC54621E5E4CBC74s2Q" TargetMode="External"/><Relationship Id="rId36" Type="http://schemas.openxmlformats.org/officeDocument/2006/relationships/hyperlink" Target="consultantplus://offline/ref=CBD85B2D8B50FC5B932A654FB5FFDD90DD5C9266AC272F125D10FB5F1B91D9CB72AC54621E5E4BBB74s2Q" TargetMode="External"/><Relationship Id="rId10" Type="http://schemas.openxmlformats.org/officeDocument/2006/relationships/image" Target="media/image2.png"/><Relationship Id="rId19" Type="http://schemas.openxmlformats.org/officeDocument/2006/relationships/hyperlink" Target="consultantplus://offline/ref=CBD85B2D8B50FC5B932A654FB5FFDD90DD5C9266AC272F125D10FB5F1B79s1Q" TargetMode="External"/><Relationship Id="rId31" Type="http://schemas.openxmlformats.org/officeDocument/2006/relationships/hyperlink" Target="consultantplus://offline/ref=CBD85B2D8B50FC5B932A654FB5FFDD90DD5C9266AC272F125D10FB5F1B91D9CB72AC54621E5E4CBC74s2Q"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CBD85B2D8B50FC5B932A654FB5FFDD90DD5C9266AC272F125D10FB5F1B91D9CB72AC54621E5E4BBE74s0Q" TargetMode="External"/><Relationship Id="rId22" Type="http://schemas.openxmlformats.org/officeDocument/2006/relationships/hyperlink" Target="https://login.consultant.ru/link/?req=doc&amp;base=LAW&amp;n=533496&amp;dst=103310" TargetMode="External"/><Relationship Id="rId27" Type="http://schemas.openxmlformats.org/officeDocument/2006/relationships/hyperlink" Target="consultantplus://offline/ref=CBD85B2D8B50FC5B932A654FB5FFDD90DD5C9266AC272F125D10FB5F1B79s1Q" TargetMode="External"/><Relationship Id="rId30" Type="http://schemas.openxmlformats.org/officeDocument/2006/relationships/hyperlink" Target="consultantplus://offline/ref=CBD85B2D8B50FC5B932A654FB5FFDD90DD5C9266AC272F125D10FB5F1B91D9CB72AC54621E5E4BB274s0Q" TargetMode="External"/><Relationship Id="rId35" Type="http://schemas.openxmlformats.org/officeDocument/2006/relationships/hyperlink" Target="consultantplus://offline/ref=CBD85B2D8B50FC5B932A654FB5FFDD90DD5C9266AC272F125D10FB5F1B91D9CB72AC54621E5E4CBC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42C4E-A016-40B2-B4DC-06EE6E99A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29</Pages>
  <Words>9463</Words>
  <Characters>53942</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139</cp:revision>
  <cp:lastPrinted>2026-07-07T11:52:00Z</cp:lastPrinted>
  <dcterms:created xsi:type="dcterms:W3CDTF">2017-08-25T05:42:00Z</dcterms:created>
  <dcterms:modified xsi:type="dcterms:W3CDTF">2026-07-07T11:52:00Z</dcterms:modified>
</cp:coreProperties>
</file>