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017FEE">
        <w:rPr>
          <w:rFonts w:ascii="Times New Roman" w:hAnsi="Times New Roman"/>
          <w:sz w:val="28"/>
          <w:szCs w:val="28"/>
        </w:rPr>
        <w:t>48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017F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Федоровского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017FEE">
        <w:rPr>
          <w:sz w:val="28"/>
          <w:szCs w:val="28"/>
        </w:rPr>
        <w:t xml:space="preserve">Федоровского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17FEE"/>
    <w:rsid w:val="001F765F"/>
    <w:rsid w:val="0027106B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06DAA-5767-4268-9288-5D56758B0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2026-07-31T06:32:00Z</dcterms:modified>
</cp:coreProperties>
</file>