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639E209" w14:textId="77777777" w:rsidR="008004D2" w:rsidRPr="008004D2" w:rsidRDefault="00FA4F41" w:rsidP="008004D2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004D2">
        <w:rPr>
          <w:rFonts w:ascii="Times New Roman" w:hAnsi="Times New Roman" w:cs="Times New Roman"/>
          <w:noProof/>
          <w:sz w:val="28"/>
          <w:szCs w:val="28"/>
        </w:rPr>
        <w:object w:dxaOrig="1005" w:dyaOrig="1050" w14:anchorId="138E96E6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0.25pt;height:52.5pt" o:ole="" fillcolor="window">
            <v:imagedata r:id="rId5" o:title=""/>
          </v:shape>
          <o:OLEObject Type="Embed" ProgID="Word.Picture.8" ShapeID="_x0000_i1025" DrawAspect="Content" ObjectID="_1852096130" r:id="rId6"/>
        </w:object>
      </w:r>
    </w:p>
    <w:p w14:paraId="75A126F8" w14:textId="77777777" w:rsidR="008004D2" w:rsidRPr="008004D2" w:rsidRDefault="008004D2" w:rsidP="008004D2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004D2">
        <w:rPr>
          <w:rFonts w:ascii="Times New Roman" w:hAnsi="Times New Roman" w:cs="Times New Roman"/>
          <w:b/>
          <w:sz w:val="28"/>
          <w:szCs w:val="28"/>
        </w:rPr>
        <w:t>ТЕРРИТОРИАЛЬНАЯ ИЗБИРАТЕЛЬНАЯ КОМИССИЯ</w:t>
      </w:r>
    </w:p>
    <w:p w14:paraId="4260DEAC" w14:textId="77777777" w:rsidR="008004D2" w:rsidRPr="008004D2" w:rsidRDefault="008004D2" w:rsidP="008004D2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004D2">
        <w:rPr>
          <w:rFonts w:ascii="Times New Roman" w:hAnsi="Times New Roman" w:cs="Times New Roman"/>
          <w:b/>
          <w:sz w:val="28"/>
          <w:szCs w:val="28"/>
        </w:rPr>
        <w:t>НЕКЛИНОВСКОГО РАЙОНА РОСТОВСКОЙ ОБЛАСТИ</w:t>
      </w:r>
    </w:p>
    <w:p w14:paraId="194B3997" w14:textId="77777777" w:rsidR="008004D2" w:rsidRPr="008004D2" w:rsidRDefault="008004D2" w:rsidP="008004D2">
      <w:pPr>
        <w:pStyle w:val="2"/>
        <w:widowControl/>
        <w:spacing w:line="240" w:lineRule="auto"/>
        <w:outlineLvl w:val="1"/>
        <w:rPr>
          <w:b/>
          <w:bCs/>
        </w:rPr>
      </w:pPr>
    </w:p>
    <w:p w14:paraId="75ED05CE" w14:textId="77777777" w:rsidR="008004D2" w:rsidRPr="008004D2" w:rsidRDefault="008004D2" w:rsidP="008004D2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004D2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14:paraId="2104B9A2" w14:textId="42F4CCED" w:rsidR="008004D2" w:rsidRPr="008004D2" w:rsidRDefault="008004D2" w:rsidP="008004D2">
      <w:pPr>
        <w:rPr>
          <w:rFonts w:ascii="Times New Roman" w:hAnsi="Times New Roman" w:cs="Times New Roman"/>
          <w:sz w:val="28"/>
          <w:szCs w:val="28"/>
        </w:rPr>
      </w:pPr>
      <w:r w:rsidRPr="00C75DD8">
        <w:rPr>
          <w:rFonts w:ascii="Times New Roman" w:hAnsi="Times New Roman" w:cs="Times New Roman"/>
          <w:sz w:val="28"/>
          <w:szCs w:val="28"/>
        </w:rPr>
        <w:t xml:space="preserve">29 сентября 2026 г.                                                                                № 31 - </w:t>
      </w:r>
      <w:r w:rsidR="00EC6825">
        <w:rPr>
          <w:rFonts w:ascii="Times New Roman" w:hAnsi="Times New Roman" w:cs="Times New Roman"/>
          <w:sz w:val="28"/>
          <w:szCs w:val="28"/>
        </w:rPr>
        <w:t>1</w:t>
      </w:r>
      <w:r w:rsidR="00F0398B">
        <w:rPr>
          <w:rFonts w:ascii="Times New Roman" w:hAnsi="Times New Roman" w:cs="Times New Roman"/>
          <w:sz w:val="28"/>
          <w:szCs w:val="28"/>
        </w:rPr>
        <w:t>7</w:t>
      </w:r>
      <w:r w:rsidR="00A2227F">
        <w:rPr>
          <w:rFonts w:ascii="Times New Roman" w:hAnsi="Times New Roman" w:cs="Times New Roman"/>
          <w:sz w:val="28"/>
          <w:szCs w:val="28"/>
        </w:rPr>
        <w:t>2</w:t>
      </w:r>
    </w:p>
    <w:p w14:paraId="4D5230D3" w14:textId="77777777" w:rsidR="00F2680B" w:rsidRPr="008004D2" w:rsidRDefault="008004D2" w:rsidP="008004D2">
      <w:pPr>
        <w:jc w:val="center"/>
        <w:rPr>
          <w:rFonts w:ascii="Times New Roman" w:hAnsi="Times New Roman" w:cs="Times New Roman"/>
          <w:sz w:val="28"/>
          <w:szCs w:val="28"/>
        </w:rPr>
      </w:pPr>
      <w:r w:rsidRPr="008004D2">
        <w:rPr>
          <w:rFonts w:ascii="Times New Roman" w:hAnsi="Times New Roman" w:cs="Times New Roman"/>
          <w:sz w:val="28"/>
          <w:szCs w:val="28"/>
        </w:rPr>
        <w:t>с. Покровское</w:t>
      </w:r>
    </w:p>
    <w:tbl>
      <w:tblPr>
        <w:tblStyle w:val="a5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9"/>
      </w:tblGrid>
      <w:tr w:rsidR="00F2680B" w:rsidRPr="00C75DD8" w14:paraId="41F40C4C" w14:textId="77777777" w:rsidTr="00C75DD8">
        <w:trPr>
          <w:trHeight w:val="1481"/>
          <w:jc w:val="center"/>
        </w:trPr>
        <w:tc>
          <w:tcPr>
            <w:tcW w:w="4819" w:type="dxa"/>
          </w:tcPr>
          <w:p w14:paraId="6527F899" w14:textId="28559566" w:rsidR="00F2680B" w:rsidRPr="008004D2" w:rsidRDefault="00F2680B" w:rsidP="005F6429">
            <w:pPr>
              <w:pStyle w:val="a3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004D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О регистрации избранного депутата Собрания депутатов </w:t>
            </w:r>
            <w:r w:rsidR="00421D77">
              <w:rPr>
                <w:rFonts w:ascii="Times New Roman" w:hAnsi="Times New Roman" w:cs="Times New Roman"/>
                <w:b/>
                <w:sz w:val="28"/>
                <w:szCs w:val="28"/>
              </w:rPr>
              <w:t>Троицкого</w:t>
            </w:r>
            <w:r w:rsidRPr="008004D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сельского поселения  Неклиновского района Ростовской области шестого созыва по </w:t>
            </w:r>
            <w:r w:rsidR="00421D77">
              <w:rPr>
                <w:rFonts w:ascii="Times New Roman" w:hAnsi="Times New Roman" w:cs="Times New Roman"/>
                <w:b/>
                <w:sz w:val="28"/>
                <w:szCs w:val="28"/>
              </w:rPr>
              <w:t>Троицкому</w:t>
            </w:r>
            <w:r w:rsidRPr="008004D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одномандатному избирательному округу №</w:t>
            </w:r>
            <w:r w:rsidR="004370D1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="00A2227F">
              <w:rPr>
                <w:rFonts w:ascii="Times New Roman" w:hAnsi="Times New Roman" w:cs="Times New Roman"/>
                <w:b/>
                <w:sz w:val="28"/>
                <w:szCs w:val="28"/>
              </w:rPr>
              <w:t>6</w:t>
            </w:r>
          </w:p>
          <w:p w14:paraId="4978FFA4" w14:textId="77777777" w:rsidR="00F2680B" w:rsidRPr="008004D2" w:rsidRDefault="00F2680B" w:rsidP="005F642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14:paraId="4A8891A8" w14:textId="77777777" w:rsidR="00F2680B" w:rsidRPr="008004D2" w:rsidRDefault="00F2680B" w:rsidP="00F2680B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14:paraId="7448AFE5" w14:textId="5EC5CF8E" w:rsidR="00F2680B" w:rsidRPr="008004D2" w:rsidRDefault="00F2680B" w:rsidP="005A3227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004D2">
        <w:rPr>
          <w:rFonts w:ascii="Times New Roman" w:hAnsi="Times New Roman" w:cs="Times New Roman"/>
          <w:sz w:val="28"/>
          <w:szCs w:val="28"/>
        </w:rPr>
        <w:t xml:space="preserve">В соответствии с пунктом 9 статьи 65 закона «О выборах и референдумах в Ростовской области»  № 525 от 12 мая 2016 года, на основании постановления «О результатах выборов депутатов Собрания депутатов </w:t>
      </w:r>
      <w:r w:rsidR="0093791F">
        <w:rPr>
          <w:rFonts w:ascii="Times New Roman" w:hAnsi="Times New Roman" w:cs="Times New Roman"/>
          <w:sz w:val="28"/>
          <w:szCs w:val="28"/>
        </w:rPr>
        <w:t>Троицкого</w:t>
      </w:r>
      <w:r w:rsidRPr="008004D2">
        <w:rPr>
          <w:rFonts w:ascii="Times New Roman" w:hAnsi="Times New Roman" w:cs="Times New Roman"/>
          <w:sz w:val="28"/>
          <w:szCs w:val="28"/>
        </w:rPr>
        <w:t xml:space="preserve"> сельского поселения Неклиновского района Ростовской области шестого созыва» № </w:t>
      </w:r>
      <w:r w:rsidRPr="00427BBB">
        <w:rPr>
          <w:rFonts w:ascii="Times New Roman" w:hAnsi="Times New Roman" w:cs="Times New Roman"/>
          <w:sz w:val="28"/>
          <w:szCs w:val="28"/>
        </w:rPr>
        <w:t>30-</w:t>
      </w:r>
      <w:r w:rsidR="00427BBB" w:rsidRPr="00427BBB">
        <w:rPr>
          <w:rFonts w:ascii="Times New Roman" w:hAnsi="Times New Roman" w:cs="Times New Roman"/>
          <w:sz w:val="28"/>
          <w:szCs w:val="28"/>
        </w:rPr>
        <w:t>1</w:t>
      </w:r>
      <w:r w:rsidR="00F0398B">
        <w:rPr>
          <w:rFonts w:ascii="Times New Roman" w:hAnsi="Times New Roman" w:cs="Times New Roman"/>
          <w:sz w:val="28"/>
          <w:szCs w:val="28"/>
        </w:rPr>
        <w:t>7</w:t>
      </w:r>
      <w:bookmarkStart w:id="0" w:name="_GoBack"/>
      <w:bookmarkEnd w:id="0"/>
      <w:r w:rsidRPr="008004D2">
        <w:rPr>
          <w:rFonts w:ascii="Times New Roman" w:hAnsi="Times New Roman" w:cs="Times New Roman"/>
          <w:sz w:val="28"/>
          <w:szCs w:val="28"/>
        </w:rPr>
        <w:t xml:space="preserve"> от 25 сентября 2026 года, и в связи с выполнением избранным депутатом Собрания депутатов </w:t>
      </w:r>
      <w:r w:rsidR="00D46FB4">
        <w:rPr>
          <w:rFonts w:ascii="Times New Roman" w:hAnsi="Times New Roman" w:cs="Times New Roman"/>
          <w:sz w:val="28"/>
          <w:szCs w:val="28"/>
        </w:rPr>
        <w:t>Троицкого</w:t>
      </w:r>
      <w:r w:rsidRPr="008004D2">
        <w:rPr>
          <w:rFonts w:ascii="Times New Roman" w:hAnsi="Times New Roman" w:cs="Times New Roman"/>
          <w:sz w:val="28"/>
          <w:szCs w:val="28"/>
        </w:rPr>
        <w:t xml:space="preserve"> сельского поселения Неклиновского района Ростовской области шестого созыва по </w:t>
      </w:r>
      <w:r w:rsidR="00D46FB4">
        <w:rPr>
          <w:rFonts w:ascii="Times New Roman" w:hAnsi="Times New Roman" w:cs="Times New Roman"/>
          <w:sz w:val="28"/>
          <w:szCs w:val="28"/>
        </w:rPr>
        <w:t>Троицкому</w:t>
      </w:r>
      <w:r w:rsidRPr="008004D2">
        <w:rPr>
          <w:rFonts w:ascii="Times New Roman" w:hAnsi="Times New Roman" w:cs="Times New Roman"/>
          <w:sz w:val="28"/>
          <w:szCs w:val="28"/>
        </w:rPr>
        <w:t xml:space="preserve"> одномандатному избирательному округу № </w:t>
      </w:r>
      <w:r w:rsidR="00A2227F">
        <w:rPr>
          <w:rFonts w:ascii="Times New Roman" w:hAnsi="Times New Roman" w:cs="Times New Roman"/>
          <w:sz w:val="28"/>
          <w:szCs w:val="28"/>
        </w:rPr>
        <w:t>6</w:t>
      </w:r>
      <w:r w:rsidR="004E13C3">
        <w:rPr>
          <w:rFonts w:ascii="Times New Roman" w:hAnsi="Times New Roman" w:cs="Times New Roman"/>
          <w:sz w:val="28"/>
          <w:szCs w:val="28"/>
        </w:rPr>
        <w:t xml:space="preserve"> </w:t>
      </w:r>
      <w:r w:rsidR="00A2227F">
        <w:rPr>
          <w:rFonts w:ascii="Times New Roman" w:hAnsi="Times New Roman" w:cs="Times New Roman"/>
          <w:sz w:val="28"/>
          <w:szCs w:val="28"/>
        </w:rPr>
        <w:t>Димитренко Наталь</w:t>
      </w:r>
      <w:r w:rsidR="00B0396B">
        <w:rPr>
          <w:rFonts w:ascii="Times New Roman" w:hAnsi="Times New Roman" w:cs="Times New Roman"/>
          <w:sz w:val="28"/>
          <w:szCs w:val="28"/>
        </w:rPr>
        <w:t>ей</w:t>
      </w:r>
      <w:r w:rsidR="00A2227F">
        <w:rPr>
          <w:rFonts w:ascii="Times New Roman" w:hAnsi="Times New Roman" w:cs="Times New Roman"/>
          <w:sz w:val="28"/>
          <w:szCs w:val="28"/>
        </w:rPr>
        <w:t xml:space="preserve"> Ивановн</w:t>
      </w:r>
      <w:r w:rsidR="00B0396B">
        <w:rPr>
          <w:rFonts w:ascii="Times New Roman" w:hAnsi="Times New Roman" w:cs="Times New Roman"/>
          <w:sz w:val="28"/>
          <w:szCs w:val="28"/>
        </w:rPr>
        <w:t>ой</w:t>
      </w:r>
      <w:r w:rsidRPr="008004D2">
        <w:rPr>
          <w:rFonts w:ascii="Times New Roman" w:hAnsi="Times New Roman" w:cs="Times New Roman"/>
          <w:sz w:val="28"/>
          <w:szCs w:val="28"/>
        </w:rPr>
        <w:t>, требований, предусмотренных п.1 ст.65 Областного закона № 525-З</w:t>
      </w:r>
      <w:r w:rsidRPr="008004D2">
        <w:rPr>
          <w:rFonts w:ascii="Times New Roman" w:hAnsi="Times New Roman" w:cs="Times New Roman"/>
          <w:sz w:val="28"/>
          <w:szCs w:val="28"/>
          <w:lang w:val="en-US"/>
        </w:rPr>
        <w:t>C</w:t>
      </w:r>
      <w:r w:rsidRPr="008004D2">
        <w:rPr>
          <w:rFonts w:ascii="Times New Roman" w:hAnsi="Times New Roman" w:cs="Times New Roman"/>
          <w:sz w:val="28"/>
          <w:szCs w:val="28"/>
        </w:rPr>
        <w:t xml:space="preserve"> от 12.05.2016 «О выборах и референдумах в Ростовской области»,</w:t>
      </w:r>
    </w:p>
    <w:p w14:paraId="2390EA8A" w14:textId="77777777" w:rsidR="00F2680B" w:rsidRPr="008004D2" w:rsidRDefault="00F2680B" w:rsidP="005A3227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004D2">
        <w:rPr>
          <w:rFonts w:ascii="Times New Roman" w:hAnsi="Times New Roman" w:cs="Times New Roman"/>
          <w:sz w:val="28"/>
          <w:szCs w:val="28"/>
        </w:rPr>
        <w:t>Территориальная избирательная комиссия Неклиновского района Ростовской области   ПОСТАНОВЛЯЕТ:</w:t>
      </w:r>
    </w:p>
    <w:p w14:paraId="09827DD6" w14:textId="77777777" w:rsidR="00F2680B" w:rsidRPr="008004D2" w:rsidRDefault="00F2680B" w:rsidP="005A3227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14:paraId="6E223C14" w14:textId="0680478C" w:rsidR="00F2680B" w:rsidRPr="008004D2" w:rsidRDefault="00F2680B" w:rsidP="005A3227">
      <w:pPr>
        <w:pStyle w:val="a3"/>
        <w:numPr>
          <w:ilvl w:val="0"/>
          <w:numId w:val="1"/>
        </w:numPr>
        <w:ind w:hanging="720"/>
        <w:jc w:val="both"/>
        <w:rPr>
          <w:rFonts w:ascii="Times New Roman" w:hAnsi="Times New Roman" w:cs="Times New Roman"/>
          <w:sz w:val="28"/>
          <w:szCs w:val="28"/>
        </w:rPr>
      </w:pPr>
      <w:r w:rsidRPr="008004D2">
        <w:rPr>
          <w:rFonts w:ascii="Times New Roman" w:hAnsi="Times New Roman" w:cs="Times New Roman"/>
          <w:sz w:val="28"/>
          <w:szCs w:val="28"/>
        </w:rPr>
        <w:t xml:space="preserve">Зарегистрировать избранного депутата Собрания депутатов </w:t>
      </w:r>
      <w:r w:rsidR="00D46FB4">
        <w:rPr>
          <w:rFonts w:ascii="Times New Roman" w:hAnsi="Times New Roman" w:cs="Times New Roman"/>
          <w:sz w:val="28"/>
          <w:szCs w:val="28"/>
        </w:rPr>
        <w:t>Троицкого</w:t>
      </w:r>
      <w:r w:rsidRPr="008004D2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8004D2">
        <w:rPr>
          <w:rFonts w:ascii="Times New Roman" w:hAnsi="Times New Roman" w:cs="Times New Roman"/>
          <w:sz w:val="28"/>
          <w:szCs w:val="28"/>
        </w:rPr>
        <w:t xml:space="preserve">сельского поселения Неклиновского района Ростовской области шестого созыва по </w:t>
      </w:r>
      <w:r w:rsidR="00D46FB4">
        <w:rPr>
          <w:rFonts w:ascii="Times New Roman" w:hAnsi="Times New Roman" w:cs="Times New Roman"/>
          <w:sz w:val="28"/>
          <w:szCs w:val="28"/>
        </w:rPr>
        <w:t>Троицкому</w:t>
      </w:r>
      <w:r w:rsidRPr="008004D2">
        <w:rPr>
          <w:rFonts w:ascii="Times New Roman" w:hAnsi="Times New Roman" w:cs="Times New Roman"/>
          <w:sz w:val="28"/>
          <w:szCs w:val="28"/>
        </w:rPr>
        <w:t xml:space="preserve"> одномандатному избирательному округу № </w:t>
      </w:r>
      <w:r w:rsidR="0099410B">
        <w:rPr>
          <w:rFonts w:ascii="Times New Roman" w:hAnsi="Times New Roman" w:cs="Times New Roman"/>
          <w:sz w:val="28"/>
          <w:szCs w:val="28"/>
        </w:rPr>
        <w:t>6</w:t>
      </w:r>
      <w:r w:rsidRPr="008004D2">
        <w:rPr>
          <w:rFonts w:ascii="Times New Roman" w:hAnsi="Times New Roman" w:cs="Times New Roman"/>
          <w:sz w:val="28"/>
          <w:szCs w:val="28"/>
        </w:rPr>
        <w:t xml:space="preserve"> </w:t>
      </w:r>
      <w:r w:rsidR="0099410B">
        <w:rPr>
          <w:rFonts w:ascii="Times New Roman" w:hAnsi="Times New Roman" w:cs="Times New Roman"/>
          <w:sz w:val="28"/>
          <w:szCs w:val="28"/>
        </w:rPr>
        <w:t>Димитренко Наталью Ивановну</w:t>
      </w:r>
      <w:r w:rsidRPr="008004D2">
        <w:rPr>
          <w:rFonts w:ascii="Times New Roman" w:hAnsi="Times New Roman" w:cs="Times New Roman"/>
          <w:sz w:val="28"/>
          <w:szCs w:val="28"/>
        </w:rPr>
        <w:t xml:space="preserve">, </w:t>
      </w:r>
      <w:r w:rsidR="0099410B">
        <w:rPr>
          <w:rFonts w:ascii="Times New Roman" w:hAnsi="Times New Roman" w:cs="Times New Roman"/>
          <w:sz w:val="28"/>
          <w:szCs w:val="28"/>
        </w:rPr>
        <w:t>30 марта</w:t>
      </w:r>
      <w:r w:rsidR="00E02DB3">
        <w:rPr>
          <w:rFonts w:ascii="Times New Roman" w:hAnsi="Times New Roman" w:cs="Times New Roman"/>
          <w:sz w:val="28"/>
          <w:szCs w:val="28"/>
        </w:rPr>
        <w:t xml:space="preserve"> 19</w:t>
      </w:r>
      <w:r w:rsidR="0099410B">
        <w:rPr>
          <w:rFonts w:ascii="Times New Roman" w:hAnsi="Times New Roman" w:cs="Times New Roman"/>
          <w:sz w:val="28"/>
          <w:szCs w:val="28"/>
        </w:rPr>
        <w:t>69</w:t>
      </w:r>
      <w:r w:rsidR="004370D1">
        <w:rPr>
          <w:rFonts w:ascii="Times New Roman" w:hAnsi="Times New Roman" w:cs="Times New Roman"/>
          <w:sz w:val="28"/>
          <w:szCs w:val="28"/>
        </w:rPr>
        <w:t xml:space="preserve"> </w:t>
      </w:r>
      <w:r w:rsidR="00B71299">
        <w:rPr>
          <w:rFonts w:ascii="Times New Roman" w:hAnsi="Times New Roman" w:cs="Times New Roman"/>
          <w:sz w:val="28"/>
          <w:szCs w:val="28"/>
        </w:rPr>
        <w:t>года рождения</w:t>
      </w:r>
      <w:r w:rsidRPr="008004D2">
        <w:rPr>
          <w:rFonts w:ascii="Times New Roman" w:hAnsi="Times New Roman" w:cs="Times New Roman"/>
          <w:sz w:val="28"/>
          <w:szCs w:val="28"/>
        </w:rPr>
        <w:t>.</w:t>
      </w:r>
    </w:p>
    <w:p w14:paraId="4B44B813" w14:textId="0271113B" w:rsidR="00F2680B" w:rsidRPr="00CD3017" w:rsidRDefault="00F2680B" w:rsidP="005A3227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CD3017">
        <w:rPr>
          <w:rFonts w:ascii="Times New Roman" w:hAnsi="Times New Roman" w:cs="Times New Roman"/>
          <w:sz w:val="28"/>
          <w:szCs w:val="28"/>
        </w:rPr>
        <w:t xml:space="preserve">Выдать зарегистрированному депутату </w:t>
      </w:r>
      <w:r w:rsidR="00EC1FAC">
        <w:rPr>
          <w:rFonts w:ascii="Times New Roman" w:hAnsi="Times New Roman" w:cs="Times New Roman"/>
          <w:sz w:val="28"/>
          <w:szCs w:val="28"/>
        </w:rPr>
        <w:t>Димитренко Наталье Ивановне</w:t>
      </w:r>
      <w:r w:rsidRPr="00CD3017">
        <w:rPr>
          <w:rFonts w:ascii="Times New Roman" w:hAnsi="Times New Roman" w:cs="Times New Roman"/>
          <w:sz w:val="28"/>
          <w:szCs w:val="28"/>
        </w:rPr>
        <w:t xml:space="preserve"> удостоверение об избрании депутатом Собрания депутатов </w:t>
      </w:r>
      <w:r w:rsidR="00D70E8C" w:rsidRPr="00CD3017">
        <w:rPr>
          <w:rFonts w:ascii="Times New Roman" w:hAnsi="Times New Roman" w:cs="Times New Roman"/>
          <w:sz w:val="28"/>
          <w:szCs w:val="28"/>
        </w:rPr>
        <w:t>Троицкого</w:t>
      </w:r>
      <w:r w:rsidRPr="00CD3017">
        <w:rPr>
          <w:rFonts w:ascii="Times New Roman" w:hAnsi="Times New Roman" w:cs="Times New Roman"/>
          <w:sz w:val="28"/>
          <w:szCs w:val="28"/>
        </w:rPr>
        <w:t xml:space="preserve"> сельского поселения Неклиновского района Ростовской области </w:t>
      </w:r>
      <w:r w:rsidR="008004D2" w:rsidRPr="00CD3017">
        <w:rPr>
          <w:rFonts w:ascii="Times New Roman" w:hAnsi="Times New Roman" w:cs="Times New Roman"/>
          <w:sz w:val="28"/>
          <w:szCs w:val="28"/>
        </w:rPr>
        <w:t xml:space="preserve">шестого </w:t>
      </w:r>
      <w:r w:rsidRPr="00CD3017">
        <w:rPr>
          <w:rFonts w:ascii="Times New Roman" w:hAnsi="Times New Roman" w:cs="Times New Roman"/>
          <w:sz w:val="28"/>
          <w:szCs w:val="28"/>
        </w:rPr>
        <w:t xml:space="preserve">созыва по </w:t>
      </w:r>
      <w:r w:rsidR="00D70E8C" w:rsidRPr="00CD3017">
        <w:rPr>
          <w:rFonts w:ascii="Times New Roman" w:hAnsi="Times New Roman" w:cs="Times New Roman"/>
          <w:sz w:val="28"/>
          <w:szCs w:val="28"/>
        </w:rPr>
        <w:t>Троицкому</w:t>
      </w:r>
      <w:r w:rsidRPr="00CD3017">
        <w:rPr>
          <w:rFonts w:ascii="Times New Roman" w:hAnsi="Times New Roman" w:cs="Times New Roman"/>
          <w:sz w:val="28"/>
          <w:szCs w:val="28"/>
        </w:rPr>
        <w:t xml:space="preserve"> одномандатному избирательному округу № </w:t>
      </w:r>
      <w:r w:rsidR="00EC1FAC">
        <w:rPr>
          <w:rFonts w:ascii="Times New Roman" w:hAnsi="Times New Roman" w:cs="Times New Roman"/>
          <w:sz w:val="28"/>
          <w:szCs w:val="28"/>
        </w:rPr>
        <w:t>6</w:t>
      </w:r>
      <w:r w:rsidRPr="00CD3017">
        <w:rPr>
          <w:rFonts w:ascii="Times New Roman" w:hAnsi="Times New Roman" w:cs="Times New Roman"/>
          <w:sz w:val="28"/>
          <w:szCs w:val="28"/>
        </w:rPr>
        <w:t xml:space="preserve"> установленного образца.</w:t>
      </w:r>
    </w:p>
    <w:p w14:paraId="26569F93" w14:textId="77777777" w:rsidR="00F2680B" w:rsidRPr="008004D2" w:rsidRDefault="00F2680B" w:rsidP="00F2680B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8004D2">
        <w:rPr>
          <w:rFonts w:ascii="Times New Roman" w:hAnsi="Times New Roman" w:cs="Times New Roman"/>
          <w:sz w:val="28"/>
          <w:szCs w:val="28"/>
        </w:rPr>
        <w:lastRenderedPageBreak/>
        <w:t>Разместить на сайте Территориальной избирательной комиссии Неклиновского района Ростовской области   в информационно – телекоммуникационной сети «Интернет».</w:t>
      </w:r>
    </w:p>
    <w:p w14:paraId="643488BE" w14:textId="77777777" w:rsidR="00F2680B" w:rsidRPr="008004D2" w:rsidRDefault="00F2680B" w:rsidP="00F2680B">
      <w:pPr>
        <w:pStyle w:val="a4"/>
        <w:rPr>
          <w:rFonts w:ascii="Times New Roman" w:hAnsi="Times New Roman" w:cs="Times New Roman"/>
          <w:sz w:val="28"/>
          <w:szCs w:val="28"/>
        </w:rPr>
      </w:pPr>
    </w:p>
    <w:p w14:paraId="4E6EBFA8" w14:textId="77777777" w:rsidR="00C75DD8" w:rsidRPr="00C75DD8" w:rsidRDefault="00C75DD8" w:rsidP="00C75DD8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Председатель комиссии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        </w:t>
      </w:r>
      <w:r w:rsidRPr="00C75DD8">
        <w:rPr>
          <w:rFonts w:ascii="Times New Roman" w:hAnsi="Times New Roman" w:cs="Times New Roman"/>
          <w:sz w:val="28"/>
          <w:szCs w:val="28"/>
        </w:rPr>
        <w:t>М.Ю. Сафонов</w:t>
      </w:r>
      <w:r w:rsidRPr="00C75DD8">
        <w:rPr>
          <w:rFonts w:ascii="Times New Roman" w:hAnsi="Times New Roman" w:cs="Times New Roman"/>
          <w:sz w:val="28"/>
          <w:szCs w:val="28"/>
        </w:rPr>
        <w:tab/>
      </w:r>
      <w:r w:rsidRPr="00C75DD8">
        <w:rPr>
          <w:rFonts w:ascii="Times New Roman" w:hAnsi="Times New Roman" w:cs="Times New Roman"/>
          <w:sz w:val="28"/>
          <w:szCs w:val="28"/>
        </w:rPr>
        <w:tab/>
      </w:r>
      <w:r w:rsidRPr="00C75DD8">
        <w:rPr>
          <w:rFonts w:ascii="Times New Roman" w:hAnsi="Times New Roman" w:cs="Times New Roman"/>
          <w:sz w:val="28"/>
          <w:szCs w:val="28"/>
        </w:rPr>
        <w:tab/>
      </w:r>
    </w:p>
    <w:p w14:paraId="09BB79AF" w14:textId="77777777" w:rsidR="00C75DD8" w:rsidRPr="00C75DD8" w:rsidRDefault="00C75DD8" w:rsidP="00C75DD8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kern w:val="28"/>
          <w:sz w:val="28"/>
          <w:szCs w:val="28"/>
        </w:rPr>
        <w:t xml:space="preserve">           </w:t>
      </w:r>
      <w:r w:rsidRPr="00C75DD8">
        <w:rPr>
          <w:rFonts w:ascii="Times New Roman" w:hAnsi="Times New Roman" w:cs="Times New Roman"/>
          <w:kern w:val="28"/>
          <w:sz w:val="28"/>
          <w:szCs w:val="28"/>
        </w:rPr>
        <w:t xml:space="preserve">Секретарь комиссии                                  </w:t>
      </w:r>
      <w:r>
        <w:rPr>
          <w:rFonts w:ascii="Times New Roman" w:hAnsi="Times New Roman" w:cs="Times New Roman"/>
          <w:kern w:val="28"/>
          <w:sz w:val="28"/>
          <w:szCs w:val="28"/>
        </w:rPr>
        <w:t xml:space="preserve">                  </w:t>
      </w:r>
      <w:r w:rsidRPr="00C75DD8">
        <w:rPr>
          <w:rFonts w:ascii="Times New Roman" w:hAnsi="Times New Roman" w:cs="Times New Roman"/>
          <w:kern w:val="28"/>
          <w:sz w:val="28"/>
          <w:szCs w:val="28"/>
        </w:rPr>
        <w:t xml:space="preserve">  О.В. Ляшева</w:t>
      </w:r>
      <w:r w:rsidRPr="00C75DD8">
        <w:rPr>
          <w:rFonts w:ascii="Times New Roman" w:hAnsi="Times New Roman" w:cs="Times New Roman"/>
          <w:kern w:val="28"/>
          <w:sz w:val="28"/>
          <w:szCs w:val="28"/>
        </w:rPr>
        <w:tab/>
      </w:r>
      <w:r w:rsidRPr="00C75DD8">
        <w:rPr>
          <w:rFonts w:ascii="Times New Roman" w:hAnsi="Times New Roman" w:cs="Times New Roman"/>
          <w:kern w:val="28"/>
          <w:sz w:val="28"/>
          <w:szCs w:val="28"/>
        </w:rPr>
        <w:tab/>
      </w:r>
      <w:r w:rsidRPr="00C75DD8">
        <w:rPr>
          <w:rFonts w:ascii="Times New Roman" w:hAnsi="Times New Roman" w:cs="Times New Roman"/>
          <w:kern w:val="28"/>
          <w:sz w:val="28"/>
          <w:szCs w:val="28"/>
        </w:rPr>
        <w:tab/>
      </w:r>
      <w:r w:rsidRPr="00C75DD8">
        <w:rPr>
          <w:rFonts w:ascii="Times New Roman" w:hAnsi="Times New Roman" w:cs="Times New Roman"/>
          <w:kern w:val="28"/>
          <w:sz w:val="28"/>
          <w:szCs w:val="28"/>
        </w:rPr>
        <w:tab/>
      </w:r>
    </w:p>
    <w:p w14:paraId="7837E665" w14:textId="77777777" w:rsidR="00C75DD8" w:rsidRPr="00C75DD8" w:rsidRDefault="00C75DD8" w:rsidP="00C75DD8">
      <w:pPr>
        <w:pStyle w:val="a3"/>
        <w:rPr>
          <w:rFonts w:ascii="Times New Roman" w:hAnsi="Times New Roman" w:cs="Times New Roman"/>
          <w:sz w:val="28"/>
          <w:szCs w:val="28"/>
        </w:rPr>
      </w:pPr>
    </w:p>
    <w:sectPr w:rsidR="00C75DD8" w:rsidRPr="00C75DD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6340FB4"/>
    <w:multiLevelType w:val="hybridMultilevel"/>
    <w:tmpl w:val="A178DF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2680B"/>
    <w:rsid w:val="00151ADF"/>
    <w:rsid w:val="00176A2B"/>
    <w:rsid w:val="00421D77"/>
    <w:rsid w:val="00427BBB"/>
    <w:rsid w:val="004370D1"/>
    <w:rsid w:val="004E13C3"/>
    <w:rsid w:val="00570682"/>
    <w:rsid w:val="005A3227"/>
    <w:rsid w:val="005B7479"/>
    <w:rsid w:val="006C711B"/>
    <w:rsid w:val="006D7B88"/>
    <w:rsid w:val="007A0A48"/>
    <w:rsid w:val="007A7166"/>
    <w:rsid w:val="007E4B50"/>
    <w:rsid w:val="008004D2"/>
    <w:rsid w:val="00936676"/>
    <w:rsid w:val="0093791F"/>
    <w:rsid w:val="00954295"/>
    <w:rsid w:val="0099410B"/>
    <w:rsid w:val="00A2227F"/>
    <w:rsid w:val="00B0396B"/>
    <w:rsid w:val="00B71299"/>
    <w:rsid w:val="00C75DD8"/>
    <w:rsid w:val="00CD3017"/>
    <w:rsid w:val="00D016A2"/>
    <w:rsid w:val="00D13419"/>
    <w:rsid w:val="00D46FB4"/>
    <w:rsid w:val="00D70E8C"/>
    <w:rsid w:val="00E02DB3"/>
    <w:rsid w:val="00E3307A"/>
    <w:rsid w:val="00EC1FAC"/>
    <w:rsid w:val="00EC6825"/>
    <w:rsid w:val="00F0398B"/>
    <w:rsid w:val="00F2680B"/>
    <w:rsid w:val="00FA141F"/>
    <w:rsid w:val="00FA3C07"/>
    <w:rsid w:val="00FA4F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DFF99E"/>
  <w15:docId w15:val="{E745197B-7189-5F43-B49F-FB0459A2E5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F2680B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F2680B"/>
    <w:pPr>
      <w:ind w:left="720"/>
      <w:contextualSpacing/>
    </w:pPr>
  </w:style>
  <w:style w:type="table" w:styleId="a5">
    <w:name w:val="Table Grid"/>
    <w:basedOn w:val="a1"/>
    <w:uiPriority w:val="59"/>
    <w:rsid w:val="00F2680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2">
    <w:name w:val="заголовок 2"/>
    <w:basedOn w:val="a"/>
    <w:next w:val="a"/>
    <w:uiPriority w:val="99"/>
    <w:rsid w:val="008004D2"/>
    <w:pPr>
      <w:keepNext/>
      <w:widowControl w:val="0"/>
      <w:autoSpaceDE w:val="0"/>
      <w:autoSpaceDN w:val="0"/>
      <w:spacing w:after="0" w:line="360" w:lineRule="auto"/>
      <w:jc w:val="center"/>
    </w:pPr>
    <w:rPr>
      <w:rFonts w:ascii="Times New Roman" w:eastAsia="Times New Roman" w:hAnsi="Times New Roman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308</Words>
  <Characters>1762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2066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klasev83@gmail.com</dc:creator>
  <cp:keywords/>
  <dc:description/>
  <cp:lastModifiedBy>111</cp:lastModifiedBy>
  <cp:revision>7</cp:revision>
  <dcterms:created xsi:type="dcterms:W3CDTF">2026-09-26T11:05:00Z</dcterms:created>
  <dcterms:modified xsi:type="dcterms:W3CDTF">2026-09-28T07:22:00Z</dcterms:modified>
</cp:coreProperties>
</file>