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FD2" w:rsidRDefault="000A0FD2" w:rsidP="000A0FD2">
      <w:pPr>
        <w:pStyle w:val="Postan"/>
        <w:rPr>
          <w:sz w:val="24"/>
          <w:szCs w:val="24"/>
          <w:lang w:val="en-US"/>
        </w:rPr>
      </w:pPr>
      <w:r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27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0A0FD2" w:rsidTr="00C60AF0">
        <w:tblPrEx>
          <w:tblCellMar>
            <w:top w:w="0" w:type="dxa"/>
            <w:bottom w:w="0" w:type="dxa"/>
          </w:tblCellMar>
        </w:tblPrEx>
        <w:trPr>
          <w:trHeight w:val="730"/>
        </w:trPr>
        <w:tc>
          <w:tcPr>
            <w:tcW w:w="10065" w:type="dxa"/>
            <w:gridSpan w:val="3"/>
          </w:tcPr>
          <w:p w:rsidR="000A0FD2" w:rsidRDefault="000A0FD2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0320" r="22225" b="571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>
              <w:rPr>
                <w:b/>
                <w:noProof/>
                <w:sz w:val="24"/>
                <w:szCs w:val="24"/>
              </w:rPr>
              <w:t>ТЕРРИТОРИАЛЬНАЯ</w:t>
            </w:r>
            <w:r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0A0FD2" w:rsidRDefault="000A0FD2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0A0FD2" w:rsidTr="00C60AF0">
        <w:tblPrEx>
          <w:tblCellMar>
            <w:top w:w="0" w:type="dxa"/>
            <w:bottom w:w="0" w:type="dxa"/>
          </w:tblCellMar>
        </w:tblPrEx>
        <w:tc>
          <w:tcPr>
            <w:tcW w:w="4679" w:type="dxa"/>
          </w:tcPr>
          <w:p w:rsidR="000A0FD2" w:rsidRDefault="000A0FD2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0A0FD2" w:rsidRDefault="000A0FD2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0A0FD2" w:rsidRDefault="000A0FD2" w:rsidP="00C60AF0">
            <w:pPr>
              <w:pStyle w:val="Postan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Тел: 3-19-75</w:t>
            </w:r>
          </w:p>
          <w:p w:rsidR="000A0FD2" w:rsidRDefault="000A0FD2" w:rsidP="00C60AF0">
            <w:pPr>
              <w:pStyle w:val="Postan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Факс: __________</w:t>
            </w:r>
          </w:p>
        </w:tc>
      </w:tr>
    </w:tbl>
    <w:p w:rsidR="000A0FD2" w:rsidRDefault="000A0FD2" w:rsidP="000A0FD2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0A0FD2" w:rsidRPr="00114FFF" w:rsidRDefault="000A0FD2" w:rsidP="000A0FD2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114FFF">
        <w:rPr>
          <w:rFonts w:ascii="Arial" w:hAnsi="Arial"/>
          <w:b/>
        </w:rPr>
        <w:t>ПОСТАНОВЛЕНИЕ</w:t>
      </w:r>
    </w:p>
    <w:p w:rsidR="000A0FD2" w:rsidRPr="00114FFF" w:rsidRDefault="000A0FD2" w:rsidP="000A0FD2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0A0FD2" w:rsidRPr="000A4711" w:rsidRDefault="000A0FD2" w:rsidP="000A0FD2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 октября 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67-1</w:t>
      </w:r>
    </w:p>
    <w:p w:rsidR="000A0FD2" w:rsidRPr="00114FFF" w:rsidRDefault="000A0FD2" w:rsidP="000A0FD2">
      <w:pPr>
        <w:jc w:val="center"/>
        <w:rPr>
          <w:b/>
        </w:rPr>
      </w:pPr>
      <w:r w:rsidRPr="00114FFF">
        <w:rPr>
          <w:b/>
        </w:rPr>
        <w:t>с. Покровское</w:t>
      </w:r>
    </w:p>
    <w:p w:rsidR="000A0FD2" w:rsidRPr="00BC0F59" w:rsidRDefault="000A0FD2" w:rsidP="000A0FD2">
      <w:pPr>
        <w:jc w:val="center"/>
        <w:rPr>
          <w:b/>
          <w:bCs/>
          <w:sz w:val="28"/>
          <w:szCs w:val="28"/>
        </w:rPr>
      </w:pPr>
    </w:p>
    <w:p w:rsidR="000A0FD2" w:rsidRPr="00BC0F59" w:rsidRDefault="000A0FD2" w:rsidP="000A0FD2">
      <w:pPr>
        <w:jc w:val="center"/>
        <w:rPr>
          <w:b/>
          <w:bCs/>
          <w:sz w:val="28"/>
          <w:szCs w:val="28"/>
        </w:rPr>
      </w:pPr>
      <w:r w:rsidRPr="00BC0F59">
        <w:rPr>
          <w:b/>
          <w:bCs/>
          <w:sz w:val="28"/>
          <w:szCs w:val="28"/>
        </w:rPr>
        <w:t xml:space="preserve">Об аннулировании регистрации кандидата </w:t>
      </w:r>
      <w:r w:rsidRPr="00BC0F59">
        <w:rPr>
          <w:b/>
          <w:sz w:val="28"/>
          <w:szCs w:val="28"/>
        </w:rPr>
        <w:t xml:space="preserve">в депутаты Собрания депутатов </w:t>
      </w:r>
      <w:proofErr w:type="spellStart"/>
      <w:r>
        <w:rPr>
          <w:b/>
          <w:sz w:val="28"/>
          <w:szCs w:val="28"/>
        </w:rPr>
        <w:t>Вареновского</w:t>
      </w:r>
      <w:proofErr w:type="spellEnd"/>
      <w:r>
        <w:rPr>
          <w:b/>
          <w:sz w:val="28"/>
          <w:szCs w:val="28"/>
        </w:rPr>
        <w:t xml:space="preserve"> </w:t>
      </w:r>
      <w:r w:rsidRPr="00BC0F59">
        <w:rPr>
          <w:b/>
          <w:sz w:val="28"/>
          <w:szCs w:val="28"/>
        </w:rPr>
        <w:t>сельского поселения по одноманд</w:t>
      </w:r>
      <w:r>
        <w:rPr>
          <w:b/>
          <w:sz w:val="28"/>
          <w:szCs w:val="28"/>
        </w:rPr>
        <w:t>атному избирательному округу № 9</w:t>
      </w:r>
    </w:p>
    <w:p w:rsidR="000A0FD2" w:rsidRPr="00BC0F59" w:rsidRDefault="000A0FD2" w:rsidP="000A0FD2">
      <w:pPr>
        <w:jc w:val="both"/>
        <w:rPr>
          <w:sz w:val="28"/>
          <w:szCs w:val="28"/>
        </w:rPr>
      </w:pPr>
    </w:p>
    <w:p w:rsidR="000A0FD2" w:rsidRPr="00DC647F" w:rsidRDefault="000A0FD2" w:rsidP="000A0FD2">
      <w:pPr>
        <w:jc w:val="both"/>
        <w:rPr>
          <w:color w:val="000000"/>
          <w:sz w:val="20"/>
          <w:szCs w:val="20"/>
        </w:rPr>
      </w:pPr>
      <w:proofErr w:type="gramStart"/>
      <w:r w:rsidRPr="00C4347A">
        <w:rPr>
          <w:sz w:val="28"/>
          <w:szCs w:val="28"/>
        </w:rPr>
        <w:t>Рассмотрев заявление зарегистрированного кандидата в депутаты Собрания депутатов</w:t>
      </w:r>
      <w:proofErr w:type="gramEnd"/>
      <w:r w:rsidRPr="00C4347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Вареновского</w:t>
      </w:r>
      <w:proofErr w:type="spellEnd"/>
      <w:r w:rsidRPr="00C4347A">
        <w:rPr>
          <w:sz w:val="28"/>
          <w:szCs w:val="28"/>
        </w:rPr>
        <w:t xml:space="preserve"> сельского поселения по одномандатному </w:t>
      </w:r>
      <w:r w:rsidRPr="00DC647F">
        <w:rPr>
          <w:sz w:val="28"/>
          <w:szCs w:val="28"/>
        </w:rPr>
        <w:t xml:space="preserve">избирательному округу №  9  </w:t>
      </w:r>
      <w:proofErr w:type="spellStart"/>
      <w:r w:rsidRPr="00DC647F">
        <w:rPr>
          <w:sz w:val="28"/>
          <w:szCs w:val="28"/>
        </w:rPr>
        <w:t>Сподаренко</w:t>
      </w:r>
      <w:proofErr w:type="spellEnd"/>
      <w:r w:rsidRPr="00DC647F">
        <w:rPr>
          <w:sz w:val="28"/>
          <w:szCs w:val="28"/>
        </w:rPr>
        <w:t xml:space="preserve"> </w:t>
      </w:r>
      <w:r w:rsidRPr="00DC647F">
        <w:rPr>
          <w:color w:val="000000"/>
          <w:sz w:val="28"/>
          <w:szCs w:val="28"/>
        </w:rPr>
        <w:t>Владимир</w:t>
      </w:r>
      <w:r>
        <w:rPr>
          <w:color w:val="000000"/>
          <w:sz w:val="28"/>
          <w:szCs w:val="28"/>
        </w:rPr>
        <w:t>а</w:t>
      </w:r>
      <w:r w:rsidRPr="00DC647F">
        <w:rPr>
          <w:color w:val="000000"/>
          <w:sz w:val="28"/>
          <w:szCs w:val="28"/>
        </w:rPr>
        <w:t xml:space="preserve"> Сергеевич</w:t>
      </w:r>
      <w:r>
        <w:rPr>
          <w:color w:val="000000"/>
          <w:sz w:val="28"/>
          <w:szCs w:val="28"/>
        </w:rPr>
        <w:t>а</w:t>
      </w:r>
      <w:r w:rsidRPr="00DC647F">
        <w:rPr>
          <w:sz w:val="28"/>
          <w:szCs w:val="28"/>
        </w:rPr>
        <w:t xml:space="preserve"> о снятии своей</w:t>
      </w:r>
      <w:r w:rsidRPr="00C4347A">
        <w:rPr>
          <w:sz w:val="28"/>
          <w:szCs w:val="28"/>
        </w:rPr>
        <w:t xml:space="preserve"> кандидату</w:t>
      </w:r>
      <w:r>
        <w:rPr>
          <w:sz w:val="28"/>
          <w:szCs w:val="28"/>
        </w:rPr>
        <w:t>ры,  руководствуясь п. 15 ст. 30</w:t>
      </w:r>
      <w:r w:rsidRPr="00C4347A">
        <w:rPr>
          <w:sz w:val="28"/>
          <w:szCs w:val="28"/>
        </w:rPr>
        <w:t xml:space="preserve"> Областного Закона «О выборах депутатов представительных органов муниципальных образований в Ростовской области»</w:t>
      </w:r>
    </w:p>
    <w:p w:rsidR="000A0FD2" w:rsidRPr="00BC0F59" w:rsidRDefault="000A0FD2" w:rsidP="000A0FD2">
      <w:pPr>
        <w:ind w:firstLine="1134"/>
        <w:jc w:val="both"/>
        <w:rPr>
          <w:sz w:val="28"/>
          <w:szCs w:val="28"/>
        </w:rPr>
      </w:pPr>
    </w:p>
    <w:p w:rsidR="000A0FD2" w:rsidRPr="00BC0F59" w:rsidRDefault="000A0FD2" w:rsidP="000A0FD2">
      <w:pPr>
        <w:ind w:firstLine="1134"/>
        <w:jc w:val="both"/>
        <w:rPr>
          <w:b/>
          <w:sz w:val="28"/>
          <w:szCs w:val="28"/>
        </w:rPr>
      </w:pPr>
      <w:r w:rsidRPr="00BC0F59">
        <w:rPr>
          <w:sz w:val="28"/>
          <w:szCs w:val="28"/>
        </w:rPr>
        <w:t xml:space="preserve">Территориальная избирательная комиссия </w:t>
      </w:r>
      <w:r w:rsidRPr="00BC0F59">
        <w:rPr>
          <w:b/>
          <w:sz w:val="28"/>
          <w:szCs w:val="28"/>
        </w:rPr>
        <w:t>ПОСТАНОВЛЯЕТ:</w:t>
      </w:r>
    </w:p>
    <w:p w:rsidR="000A0FD2" w:rsidRPr="00BC0F59" w:rsidRDefault="000A0FD2" w:rsidP="000A0FD2">
      <w:pPr>
        <w:ind w:firstLine="1134"/>
        <w:jc w:val="both"/>
        <w:rPr>
          <w:sz w:val="28"/>
          <w:szCs w:val="28"/>
        </w:rPr>
      </w:pPr>
    </w:p>
    <w:p w:rsidR="000A0FD2" w:rsidRDefault="000A0FD2" w:rsidP="000A0FD2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Аннулировать  регистрацию кандидата в депутаты Собрания депутатов </w:t>
      </w:r>
      <w:proofErr w:type="spellStart"/>
      <w:r>
        <w:rPr>
          <w:sz w:val="28"/>
          <w:szCs w:val="28"/>
        </w:rPr>
        <w:t>Вареновского</w:t>
      </w:r>
      <w:proofErr w:type="spellEnd"/>
      <w:r>
        <w:rPr>
          <w:sz w:val="28"/>
          <w:szCs w:val="28"/>
        </w:rPr>
        <w:t xml:space="preserve"> </w:t>
      </w:r>
      <w:r w:rsidRPr="00BC0F59">
        <w:rPr>
          <w:sz w:val="28"/>
          <w:szCs w:val="28"/>
        </w:rPr>
        <w:t xml:space="preserve">сельского поселения по одномандатному избирательному округу № </w:t>
      </w:r>
      <w:r>
        <w:rPr>
          <w:sz w:val="28"/>
          <w:szCs w:val="28"/>
        </w:rPr>
        <w:t xml:space="preserve"> 9 </w:t>
      </w:r>
      <w:proofErr w:type="spellStart"/>
      <w:r>
        <w:rPr>
          <w:sz w:val="28"/>
          <w:szCs w:val="28"/>
        </w:rPr>
        <w:t>Сподаренко</w:t>
      </w:r>
      <w:proofErr w:type="spellEnd"/>
      <w:r>
        <w:rPr>
          <w:sz w:val="28"/>
          <w:szCs w:val="28"/>
        </w:rPr>
        <w:t xml:space="preserve"> В.С.</w:t>
      </w:r>
    </w:p>
    <w:p w:rsidR="000A0FD2" w:rsidRPr="00BC0F59" w:rsidRDefault="000A0FD2" w:rsidP="000A0FD2">
      <w:pPr>
        <w:suppressAutoHyphens w:val="0"/>
        <w:ind w:left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0FD2" w:rsidRPr="00BC0F59" w:rsidRDefault="000A0FD2" w:rsidP="000A0FD2">
      <w:pPr>
        <w:numPr>
          <w:ilvl w:val="0"/>
          <w:numId w:val="1"/>
        </w:numPr>
        <w:tabs>
          <w:tab w:val="num" w:pos="1069"/>
        </w:tabs>
        <w:suppressAutoHyphens w:val="0"/>
        <w:ind w:left="0" w:firstLine="1134"/>
        <w:jc w:val="both"/>
        <w:rPr>
          <w:sz w:val="28"/>
          <w:szCs w:val="28"/>
        </w:rPr>
      </w:pPr>
      <w:proofErr w:type="gramStart"/>
      <w:r w:rsidRPr="00BC0F59">
        <w:rPr>
          <w:sz w:val="28"/>
          <w:szCs w:val="28"/>
        </w:rPr>
        <w:t>Контроль за</w:t>
      </w:r>
      <w:proofErr w:type="gramEnd"/>
      <w:r w:rsidRPr="00BC0F59">
        <w:rPr>
          <w:sz w:val="28"/>
          <w:szCs w:val="28"/>
        </w:rPr>
        <w:t xml:space="preserve"> настоящим постановлением возложить на председателя ТИК – Третьякова А.В.</w:t>
      </w:r>
    </w:p>
    <w:p w:rsidR="000A0FD2" w:rsidRDefault="000A0FD2" w:rsidP="000A0FD2">
      <w:pPr>
        <w:ind w:left="284" w:hanging="284"/>
        <w:jc w:val="both"/>
        <w:rPr>
          <w:sz w:val="28"/>
          <w:szCs w:val="28"/>
        </w:rPr>
      </w:pPr>
      <w:r w:rsidRPr="000D275E">
        <w:rPr>
          <w:sz w:val="28"/>
          <w:szCs w:val="28"/>
        </w:rPr>
        <w:t xml:space="preserve">Председатель комиссии </w:t>
      </w:r>
      <w:r w:rsidRPr="000D275E">
        <w:rPr>
          <w:sz w:val="28"/>
          <w:szCs w:val="28"/>
        </w:rPr>
        <w:tab/>
      </w:r>
      <w:r w:rsidRPr="000D275E">
        <w:rPr>
          <w:sz w:val="28"/>
          <w:szCs w:val="28"/>
        </w:rPr>
        <w:tab/>
      </w:r>
      <w:r w:rsidRPr="000D275E">
        <w:rPr>
          <w:sz w:val="28"/>
          <w:szCs w:val="28"/>
        </w:rPr>
        <w:tab/>
      </w:r>
      <w:r w:rsidRPr="000D275E">
        <w:rPr>
          <w:sz w:val="28"/>
          <w:szCs w:val="28"/>
        </w:rPr>
        <w:tab/>
        <w:t>Третьяков А.В.</w:t>
      </w:r>
    </w:p>
    <w:p w:rsidR="000A0FD2" w:rsidRPr="000D275E" w:rsidRDefault="000A0FD2" w:rsidP="000A0FD2">
      <w:pPr>
        <w:ind w:left="284" w:hanging="284"/>
        <w:jc w:val="both"/>
        <w:rPr>
          <w:sz w:val="28"/>
          <w:szCs w:val="28"/>
        </w:rPr>
      </w:pPr>
    </w:p>
    <w:p w:rsidR="000A0FD2" w:rsidRDefault="000A0FD2" w:rsidP="000A0FD2">
      <w:pPr>
        <w:ind w:left="284" w:hanging="284"/>
        <w:jc w:val="both"/>
        <w:rPr>
          <w:sz w:val="28"/>
          <w:szCs w:val="28"/>
        </w:rPr>
      </w:pPr>
      <w:r w:rsidRPr="000D275E">
        <w:rPr>
          <w:sz w:val="28"/>
          <w:szCs w:val="28"/>
        </w:rPr>
        <w:t>Секретарь  комиссии</w:t>
      </w:r>
      <w:r w:rsidRPr="000D275E">
        <w:rPr>
          <w:sz w:val="28"/>
          <w:szCs w:val="28"/>
        </w:rPr>
        <w:tab/>
      </w:r>
      <w:r w:rsidRPr="000D275E">
        <w:rPr>
          <w:sz w:val="28"/>
          <w:szCs w:val="28"/>
        </w:rPr>
        <w:tab/>
      </w:r>
      <w:r w:rsidRPr="000D275E">
        <w:rPr>
          <w:sz w:val="28"/>
          <w:szCs w:val="28"/>
        </w:rPr>
        <w:tab/>
        <w:t xml:space="preserve">              </w:t>
      </w:r>
      <w:r w:rsidRPr="000D275E">
        <w:rPr>
          <w:sz w:val="28"/>
          <w:szCs w:val="28"/>
        </w:rPr>
        <w:tab/>
        <w:t>Харченко Н.А.</w:t>
      </w:r>
    </w:p>
    <w:p w:rsidR="000A0FD2" w:rsidRDefault="000A0FD2" w:rsidP="000A0FD2">
      <w:pPr>
        <w:ind w:left="284" w:hanging="284"/>
        <w:jc w:val="both"/>
        <w:rPr>
          <w:sz w:val="28"/>
          <w:szCs w:val="28"/>
        </w:rPr>
      </w:pPr>
    </w:p>
    <w:p w:rsidR="000A0FD2" w:rsidRDefault="000A0FD2" w:rsidP="000A0FD2">
      <w:pPr>
        <w:ind w:left="284" w:hanging="284"/>
        <w:jc w:val="both"/>
        <w:rPr>
          <w:sz w:val="28"/>
          <w:szCs w:val="28"/>
        </w:rPr>
      </w:pPr>
    </w:p>
    <w:p w:rsidR="000A0FD2" w:rsidRDefault="000A0FD2" w:rsidP="000A0FD2">
      <w:pPr>
        <w:ind w:left="284" w:hanging="284"/>
        <w:jc w:val="both"/>
        <w:rPr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E5A99"/>
    <w:multiLevelType w:val="hybridMultilevel"/>
    <w:tmpl w:val="69D0E81A"/>
    <w:lvl w:ilvl="0" w:tplc="60ACFD64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D2"/>
    <w:rsid w:val="000A0FD2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FD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0A0FD2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FD2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0A0FD2"/>
    <w:pPr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2017-02-09T07:19:00Z</dcterms:created>
  <dcterms:modified xsi:type="dcterms:W3CDTF">2017-02-09T07:19:00Z</dcterms:modified>
</cp:coreProperties>
</file>