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1CA6" w:rsidRPr="00F11CA6" w:rsidRDefault="00F11CA6" w:rsidP="00F11CA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F11CA6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6" o:title=""/>
          </v:shape>
          <o:OLEObject Type="Embed" ProgID="Word.Picture.8" ShapeID="_x0000_i1025" DrawAspect="Content" ObjectID="_1548141110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F11CA6" w:rsidRPr="00F11CA6" w:rsidTr="00C60AF0">
        <w:tblPrEx>
          <w:tblCellMar>
            <w:top w:w="0" w:type="dxa"/>
            <w:bottom w:w="0" w:type="dxa"/>
          </w:tblCellMar>
        </w:tblPrEx>
        <w:trPr>
          <w:trHeight w:val="730"/>
        </w:trPr>
        <w:tc>
          <w:tcPr>
            <w:tcW w:w="10065" w:type="dxa"/>
            <w:gridSpan w:val="3"/>
          </w:tcPr>
          <w:p w:rsidR="00F11CA6" w:rsidRPr="00F11CA6" w:rsidRDefault="00F11CA6" w:rsidP="00F11C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14605" r="22225" b="11430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-6.1pt;margin-top:31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F11CA6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ТЕРРИТОРИАЛЬНАЯ</w:t>
            </w:r>
            <w:r w:rsidRPr="00F11C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F11CA6" w:rsidRPr="00F11CA6" w:rsidRDefault="00F11CA6" w:rsidP="00F11C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11C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F11CA6" w:rsidRPr="00F11CA6" w:rsidTr="00C60AF0">
        <w:tblPrEx>
          <w:tblCellMar>
            <w:top w:w="0" w:type="dxa"/>
            <w:bottom w:w="0" w:type="dxa"/>
          </w:tblCellMar>
        </w:tblPrEx>
        <w:tc>
          <w:tcPr>
            <w:tcW w:w="4679" w:type="dxa"/>
          </w:tcPr>
          <w:p w:rsidR="00F11CA6" w:rsidRPr="00F11CA6" w:rsidRDefault="00F11CA6" w:rsidP="00F11C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</w:tcPr>
          <w:p w:rsidR="00F11CA6" w:rsidRPr="00F11CA6" w:rsidRDefault="00F11CA6" w:rsidP="00F11C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</w:tcPr>
          <w:p w:rsidR="00F11CA6" w:rsidRPr="00F11CA6" w:rsidRDefault="00F11CA6" w:rsidP="00F11C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1C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Тел: 3-19-75</w:t>
            </w:r>
          </w:p>
          <w:p w:rsidR="00F11CA6" w:rsidRPr="00F11CA6" w:rsidRDefault="00F11CA6" w:rsidP="00F11C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1C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Факс: __________</w:t>
            </w:r>
          </w:p>
        </w:tc>
      </w:tr>
    </w:tbl>
    <w:p w:rsidR="00F11CA6" w:rsidRPr="00F11CA6" w:rsidRDefault="00F11CA6" w:rsidP="00F11C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11CA6" w:rsidRPr="00F11CA6" w:rsidRDefault="00F11CA6" w:rsidP="00F11C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11CA6" w:rsidRPr="00F11CA6" w:rsidRDefault="00F11CA6" w:rsidP="00F11CA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23232"/>
          <w:sz w:val="28"/>
          <w:szCs w:val="28"/>
          <w:lang w:eastAsia="ru-RU"/>
        </w:rPr>
      </w:pPr>
    </w:p>
    <w:p w:rsidR="00F11CA6" w:rsidRPr="00F11CA6" w:rsidRDefault="00F11CA6" w:rsidP="00F11CA6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4"/>
          <w:lang w:eastAsia="ru-RU"/>
        </w:rPr>
      </w:pPr>
      <w:r w:rsidRPr="00F11CA6">
        <w:rPr>
          <w:rFonts w:ascii="Arial" w:eastAsia="Times New Roman" w:hAnsi="Arial" w:cs="Times New Roman"/>
          <w:b/>
          <w:sz w:val="24"/>
          <w:szCs w:val="24"/>
          <w:lang w:eastAsia="ru-RU"/>
        </w:rPr>
        <w:t>ПОСТАНОВЛЕНИЕ</w:t>
      </w:r>
    </w:p>
    <w:p w:rsidR="00F11CA6" w:rsidRPr="00F11CA6" w:rsidRDefault="00F11CA6" w:rsidP="00F11CA6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Times New Roman"/>
          <w:b/>
          <w:sz w:val="28"/>
          <w:szCs w:val="28"/>
          <w:lang w:eastAsia="ru-RU"/>
        </w:rPr>
      </w:pPr>
    </w:p>
    <w:p w:rsidR="00F11CA6" w:rsidRPr="00F11CA6" w:rsidRDefault="00F11CA6" w:rsidP="00F11C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11CA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18 сентября  2012 г.                                    </w:t>
      </w:r>
      <w:r w:rsidRPr="00F11CA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F11CA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F11CA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F11CA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 xml:space="preserve">       №  63-1</w:t>
      </w:r>
    </w:p>
    <w:p w:rsidR="00F11CA6" w:rsidRPr="00F11CA6" w:rsidRDefault="00F11CA6" w:rsidP="00F11CA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1CA6" w:rsidRPr="00F11CA6" w:rsidRDefault="00F11CA6" w:rsidP="00F11CA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1CA6">
        <w:rPr>
          <w:rFonts w:ascii="Times New Roman" w:eastAsia="Times New Roman" w:hAnsi="Times New Roman" w:cs="Times New Roman"/>
          <w:sz w:val="28"/>
          <w:szCs w:val="28"/>
          <w:lang w:eastAsia="ru-RU"/>
        </w:rPr>
        <w:t>с. Покровское</w:t>
      </w:r>
    </w:p>
    <w:p w:rsidR="00F11CA6" w:rsidRPr="00F11CA6" w:rsidRDefault="00F11CA6" w:rsidP="00F11CA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11CA6" w:rsidRPr="00F11CA6" w:rsidRDefault="00F11CA6" w:rsidP="00F11CA6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F11CA6" w:rsidRPr="00F11CA6" w:rsidRDefault="00F11CA6" w:rsidP="00F11C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11CA6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текста бюллетеней для голосования на  выборах глав сельских поселений Неклиновского района</w:t>
      </w:r>
    </w:p>
    <w:p w:rsidR="00F11CA6" w:rsidRPr="00F11CA6" w:rsidRDefault="00F11CA6" w:rsidP="00F11C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11CA6" w:rsidRPr="00F11CA6" w:rsidRDefault="00F11CA6" w:rsidP="00F11C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11CA6" w:rsidRPr="00F11CA6" w:rsidRDefault="00F11CA6" w:rsidP="00F11C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11CA6" w:rsidRPr="00F11CA6" w:rsidRDefault="00F11CA6" w:rsidP="00F11CA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1CA6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п. 4,5,6 ст. 50 Областного закона «О выборах  глав муниципальных образований в Ростовской области»</w:t>
      </w:r>
    </w:p>
    <w:p w:rsidR="00F11CA6" w:rsidRPr="00F11CA6" w:rsidRDefault="00F11CA6" w:rsidP="00F11C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11CA6" w:rsidRPr="00F11CA6" w:rsidRDefault="00F11CA6" w:rsidP="00F11CA6">
      <w:pPr>
        <w:tabs>
          <w:tab w:val="left" w:pos="7920"/>
        </w:tabs>
        <w:spacing w:after="0" w:line="240" w:lineRule="auto"/>
        <w:ind w:right="-8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11C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Неклиновского района </w:t>
      </w:r>
      <w:r w:rsidRPr="00F11CA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ПОСТАНОВЛЯЕТ,</w:t>
      </w:r>
    </w:p>
    <w:p w:rsidR="00F11CA6" w:rsidRPr="00F11CA6" w:rsidRDefault="00F11CA6" w:rsidP="00F11CA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1CA6" w:rsidRPr="00F11CA6" w:rsidRDefault="00F11CA6" w:rsidP="00F11CA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1CA6" w:rsidRPr="00F11CA6" w:rsidRDefault="00F11CA6" w:rsidP="00F11CA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1CA6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 текст  бюллетеней для голосования на  выборах глав Андреево-</w:t>
      </w:r>
      <w:proofErr w:type="spellStart"/>
      <w:r w:rsidRPr="00F11CA6">
        <w:rPr>
          <w:rFonts w:ascii="Times New Roman" w:eastAsia="Times New Roman" w:hAnsi="Times New Roman" w:cs="Times New Roman"/>
          <w:sz w:val="28"/>
          <w:szCs w:val="28"/>
          <w:lang w:eastAsia="ru-RU"/>
        </w:rPr>
        <w:t>Мелентьевского</w:t>
      </w:r>
      <w:proofErr w:type="spellEnd"/>
      <w:r w:rsidRPr="00F11CA6">
        <w:rPr>
          <w:rFonts w:ascii="Times New Roman" w:eastAsia="Times New Roman" w:hAnsi="Times New Roman" w:cs="Times New Roman"/>
          <w:sz w:val="28"/>
          <w:szCs w:val="28"/>
          <w:lang w:eastAsia="ru-RU"/>
        </w:rPr>
        <w:t>, В-</w:t>
      </w:r>
      <w:proofErr w:type="spellStart"/>
      <w:r w:rsidRPr="00F11CA6">
        <w:rPr>
          <w:rFonts w:ascii="Times New Roman" w:eastAsia="Times New Roman" w:hAnsi="Times New Roman" w:cs="Times New Roman"/>
          <w:sz w:val="28"/>
          <w:szCs w:val="28"/>
          <w:lang w:eastAsia="ru-RU"/>
        </w:rPr>
        <w:t>Ханжоновского</w:t>
      </w:r>
      <w:proofErr w:type="spellEnd"/>
      <w:r w:rsidRPr="00F11C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11CA6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Вареновского</w:t>
      </w:r>
      <w:proofErr w:type="spellEnd"/>
      <w:r w:rsidRPr="00F11C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11CA6">
        <w:rPr>
          <w:rFonts w:ascii="Times New Roman" w:eastAsia="Times New Roman" w:hAnsi="Times New Roman" w:cs="Times New Roman"/>
          <w:sz w:val="28"/>
          <w:szCs w:val="28"/>
          <w:lang w:eastAsia="ru-RU"/>
        </w:rPr>
        <w:t>Лакедемоновского</w:t>
      </w:r>
      <w:proofErr w:type="spellEnd"/>
      <w:r w:rsidRPr="00F11C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11CA6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Новобессергеневского</w:t>
      </w:r>
      <w:proofErr w:type="spellEnd"/>
      <w:r w:rsidRPr="00F11C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11CA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Натальевского</w:t>
      </w:r>
      <w:proofErr w:type="spellEnd"/>
      <w:r w:rsidRPr="00F11C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Николаевского, </w:t>
      </w:r>
      <w:proofErr w:type="spellStart"/>
      <w:r w:rsidRPr="00F11CA6">
        <w:rPr>
          <w:rFonts w:ascii="Times New Roman" w:eastAsia="Times New Roman" w:hAnsi="Times New Roman" w:cs="Times New Roman"/>
          <w:sz w:val="28"/>
          <w:szCs w:val="28"/>
          <w:lang w:eastAsia="ru-RU"/>
        </w:rPr>
        <w:t>Носовского</w:t>
      </w:r>
      <w:proofErr w:type="spellEnd"/>
      <w:r w:rsidRPr="00F11C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11CA6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Платовского</w:t>
      </w:r>
      <w:proofErr w:type="spellEnd"/>
      <w:r w:rsidRPr="00F11C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Покровского, </w:t>
      </w:r>
      <w:proofErr w:type="spellStart"/>
      <w:r w:rsidRPr="00F11CA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Поляковского</w:t>
      </w:r>
      <w:proofErr w:type="spellEnd"/>
      <w:r w:rsidRPr="00F11C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Приморского, </w:t>
      </w:r>
      <w:proofErr w:type="spellStart"/>
      <w:r w:rsidRPr="00F11CA6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Самбекского</w:t>
      </w:r>
      <w:proofErr w:type="spellEnd"/>
      <w:r w:rsidRPr="00F11C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Синявского, </w:t>
      </w:r>
      <w:proofErr w:type="spellStart"/>
      <w:r w:rsidRPr="00F11CA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Советинского</w:t>
      </w:r>
      <w:proofErr w:type="spellEnd"/>
      <w:r w:rsidRPr="00F11CA6">
        <w:rPr>
          <w:rFonts w:ascii="Times New Roman" w:eastAsia="Times New Roman" w:hAnsi="Times New Roman" w:cs="Times New Roman"/>
          <w:sz w:val="28"/>
          <w:szCs w:val="28"/>
          <w:lang w:eastAsia="ru-RU"/>
        </w:rPr>
        <w:t>, Троицкого, сельских поселений Неклиновского района (прилагается)</w:t>
      </w:r>
    </w:p>
    <w:p w:rsidR="00F11CA6" w:rsidRPr="00F11CA6" w:rsidRDefault="00F11CA6" w:rsidP="00F11CA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1CA6" w:rsidRPr="00F11CA6" w:rsidRDefault="00F11CA6" w:rsidP="00F11CA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1CA6" w:rsidRPr="00F11CA6" w:rsidRDefault="00F11CA6" w:rsidP="00F11CA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1CA6" w:rsidRPr="00F11CA6" w:rsidRDefault="00F11CA6" w:rsidP="00F11CA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1CA6" w:rsidRPr="00F11CA6" w:rsidRDefault="00F11CA6" w:rsidP="00F11CA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1CA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F11CA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11CA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11CA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11CA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11CA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А.В. Третьяков</w:t>
      </w:r>
    </w:p>
    <w:p w:rsidR="00F11CA6" w:rsidRPr="00F11CA6" w:rsidRDefault="00F11CA6" w:rsidP="00F11CA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1CA6" w:rsidRPr="00F11CA6" w:rsidRDefault="00F11CA6" w:rsidP="00F11CA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1CA6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F11CA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11CA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11CA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11CA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11CA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11CA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Харченко</w:t>
      </w:r>
    </w:p>
    <w:p w:rsidR="00F11CA6" w:rsidRPr="00F11CA6" w:rsidRDefault="00F11CA6" w:rsidP="00F11CA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1CA6" w:rsidRPr="00F11CA6" w:rsidRDefault="00F11CA6" w:rsidP="00F11CA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5F9C" w:rsidRDefault="004E5F9C">
      <w:bookmarkStart w:id="0" w:name="_GoBack"/>
      <w:bookmarkEnd w:id="0"/>
    </w:p>
    <w:sectPr w:rsidR="004E5F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572CF"/>
    <w:multiLevelType w:val="hybridMultilevel"/>
    <w:tmpl w:val="C5A6FE4A"/>
    <w:lvl w:ilvl="0" w:tplc="CC7A20D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1CA6"/>
    <w:rsid w:val="004E5F9C"/>
    <w:rsid w:val="00F11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Юля</cp:lastModifiedBy>
  <cp:revision>1</cp:revision>
  <dcterms:created xsi:type="dcterms:W3CDTF">2017-02-09T07:16:00Z</dcterms:created>
  <dcterms:modified xsi:type="dcterms:W3CDTF">2017-02-09T07:16:00Z</dcterms:modified>
</cp:coreProperties>
</file>