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D3EC" w14:textId="10B38BFF" w:rsidR="00CC7C47" w:rsidRDefault="00CC7C47" w:rsidP="00CC7C4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2138A536" wp14:editId="0132B0C1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CC7C47" w14:paraId="4375488C" w14:textId="77777777" w:rsidTr="00CC7C47">
        <w:trPr>
          <w:trHeight w:val="730"/>
        </w:trPr>
        <w:tc>
          <w:tcPr>
            <w:tcW w:w="10065" w:type="dxa"/>
            <w:gridSpan w:val="3"/>
            <w:hideMark/>
          </w:tcPr>
          <w:p w14:paraId="0D9CCD45" w14:textId="7EE5885B" w:rsidR="00CC7C47" w:rsidRDefault="00CC7C4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50CA593" wp14:editId="4923D66A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33" name="Группа 3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838245" id="Группа 33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630Qw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537B7CF3" w14:textId="77777777" w:rsidR="00CC7C47" w:rsidRDefault="00CC7C47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CC7C47" w14:paraId="2BA1D0EC" w14:textId="77777777" w:rsidTr="00CC7C47">
        <w:tc>
          <w:tcPr>
            <w:tcW w:w="4679" w:type="dxa"/>
          </w:tcPr>
          <w:p w14:paraId="056D0DA3" w14:textId="77777777" w:rsidR="00CC7C47" w:rsidRDefault="00CC7C4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3B0D379" w14:textId="77777777" w:rsidR="00CC7C47" w:rsidRDefault="00CC7C4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71AD97B4" w14:textId="77777777" w:rsidR="00CC7C47" w:rsidRDefault="00CC7C47">
            <w:pPr>
              <w:pStyle w:val="Postan"/>
              <w:rPr>
                <w:b/>
                <w:szCs w:val="28"/>
              </w:rPr>
            </w:pPr>
          </w:p>
        </w:tc>
      </w:tr>
    </w:tbl>
    <w:p w14:paraId="79D8C360" w14:textId="77777777" w:rsidR="00CC7C47" w:rsidRDefault="00CC7C47" w:rsidP="00CC7C4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0BCC2B52" w14:textId="77777777" w:rsidR="00CC7C47" w:rsidRDefault="00CC7C47" w:rsidP="00CC7C4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32A69C91" w14:textId="77777777" w:rsidR="00CC7C47" w:rsidRDefault="00CC7C47" w:rsidP="00CC7C4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29 - 136</w:t>
      </w:r>
    </w:p>
    <w:p w14:paraId="3CD12DDC" w14:textId="77777777" w:rsidR="00CC7C47" w:rsidRDefault="00CC7C47" w:rsidP="00CC7C47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FD919D4" w14:textId="77777777" w:rsidR="00CC7C47" w:rsidRDefault="00CC7C47" w:rsidP="00CC7C4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CC7C47" w14:paraId="283C9BB1" w14:textId="77777777" w:rsidTr="00CC7C47">
        <w:trPr>
          <w:trHeight w:val="1549"/>
        </w:trPr>
        <w:tc>
          <w:tcPr>
            <w:tcW w:w="5387" w:type="dxa"/>
            <w:hideMark/>
          </w:tcPr>
          <w:p w14:paraId="06C0A9BE" w14:textId="77777777" w:rsidR="00CC7C47" w:rsidRDefault="00CC7C4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10</w:t>
            </w:r>
          </w:p>
        </w:tc>
      </w:tr>
    </w:tbl>
    <w:p w14:paraId="382D9B96" w14:textId="77777777" w:rsidR="00CC7C47" w:rsidRDefault="00CC7C47" w:rsidP="00CC7C47">
      <w:pPr>
        <w:pStyle w:val="a3"/>
        <w:suppressAutoHyphens/>
        <w:ind w:right="28" w:firstLine="708"/>
      </w:pPr>
    </w:p>
    <w:p w14:paraId="48B68B81" w14:textId="77777777" w:rsidR="00CC7C47" w:rsidRDefault="00CC7C47" w:rsidP="00CC7C47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1331 Неклиновского  района Ростовской области об итогах голосования по Приморскому одномандатному избирательному округу № 10 Территориальная избирательная комиссия Неклиновского  района Ростовской области определила, что в голосовании приняло участие 210 (двести десять) избирателей.</w:t>
      </w:r>
    </w:p>
    <w:p w14:paraId="1E12AEAE" w14:textId="77777777" w:rsidR="00CC7C47" w:rsidRDefault="00CC7C47" w:rsidP="00CC7C47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10, распределились следующим образом:</w:t>
      </w:r>
    </w:p>
    <w:p w14:paraId="4DC40261" w14:textId="77777777" w:rsidR="00CC7C47" w:rsidRDefault="00CC7C47" w:rsidP="00CC7C47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CC7C47" w14:paraId="78227A85" w14:textId="77777777" w:rsidTr="00CC7C47">
        <w:tc>
          <w:tcPr>
            <w:tcW w:w="5353" w:type="dxa"/>
            <w:vAlign w:val="bottom"/>
            <w:hideMark/>
          </w:tcPr>
          <w:p w14:paraId="739C33C7" w14:textId="77777777" w:rsidR="00CC7C47" w:rsidRDefault="00CC7C47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Кушнарева Юлия Васильевна</w:t>
            </w:r>
          </w:p>
        </w:tc>
        <w:tc>
          <w:tcPr>
            <w:tcW w:w="4870" w:type="dxa"/>
            <w:hideMark/>
          </w:tcPr>
          <w:p w14:paraId="4A7B52C0" w14:textId="77777777" w:rsidR="00CC7C47" w:rsidRDefault="00CC7C4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- 52 голоса</w:t>
            </w:r>
          </w:p>
        </w:tc>
      </w:tr>
      <w:tr w:rsidR="00CC7C47" w14:paraId="162B1161" w14:textId="77777777" w:rsidTr="00CC7C47">
        <w:tc>
          <w:tcPr>
            <w:tcW w:w="5353" w:type="dxa"/>
            <w:vAlign w:val="bottom"/>
            <w:hideMark/>
          </w:tcPr>
          <w:p w14:paraId="5DC33A4C" w14:textId="77777777" w:rsidR="00CC7C47" w:rsidRDefault="00CC7C47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Роменская</w:t>
            </w:r>
            <w:proofErr w:type="spellEnd"/>
            <w:r>
              <w:rPr>
                <w:szCs w:val="28"/>
              </w:rPr>
              <w:t xml:space="preserve"> Нина Николаевна</w:t>
            </w:r>
          </w:p>
        </w:tc>
        <w:tc>
          <w:tcPr>
            <w:tcW w:w="4870" w:type="dxa"/>
            <w:hideMark/>
          </w:tcPr>
          <w:p w14:paraId="25A06AB9" w14:textId="77777777" w:rsidR="00CC7C47" w:rsidRDefault="00CC7C4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- 136 голосов</w:t>
            </w:r>
          </w:p>
        </w:tc>
      </w:tr>
      <w:tr w:rsidR="00CC7C47" w14:paraId="34BEAAE6" w14:textId="77777777" w:rsidTr="00CC7C47">
        <w:tc>
          <w:tcPr>
            <w:tcW w:w="5353" w:type="dxa"/>
            <w:vAlign w:val="bottom"/>
            <w:hideMark/>
          </w:tcPr>
          <w:p w14:paraId="0D46655F" w14:textId="77777777" w:rsidR="00CC7C47" w:rsidRDefault="00CC7C47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  <w:hideMark/>
          </w:tcPr>
          <w:p w14:paraId="60ABAAA7" w14:textId="77777777" w:rsidR="00CC7C47" w:rsidRDefault="00CC7C4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 голоса</w:t>
            </w:r>
          </w:p>
        </w:tc>
      </w:tr>
    </w:tbl>
    <w:p w14:paraId="11AF186B" w14:textId="77777777" w:rsidR="00CC7C47" w:rsidRDefault="00CC7C47" w:rsidP="00CC7C47">
      <w:pPr>
        <w:pStyle w:val="a3"/>
        <w:suppressAutoHyphens/>
        <w:ind w:right="28"/>
      </w:pPr>
    </w:p>
    <w:p w14:paraId="054872B4" w14:textId="77777777" w:rsidR="00CC7C47" w:rsidRDefault="00CC7C47" w:rsidP="00CC7C47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10.</w:t>
      </w:r>
    </w:p>
    <w:p w14:paraId="47650ED9" w14:textId="77777777" w:rsidR="00CC7C47" w:rsidRDefault="00CC7C47" w:rsidP="00CC7C47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0AF78229" w14:textId="77777777" w:rsidR="00CC7C47" w:rsidRDefault="00CC7C47" w:rsidP="00CC7C47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544924E0" w14:textId="77777777" w:rsidR="00CC7C47" w:rsidRDefault="00CC7C47" w:rsidP="00CC7C47">
      <w:pPr>
        <w:pStyle w:val="a5"/>
        <w:suppressAutoHyphens/>
        <w:ind w:left="0" w:firstLine="708"/>
        <w:rPr>
          <w:szCs w:val="28"/>
        </w:rPr>
      </w:pPr>
    </w:p>
    <w:p w14:paraId="1518983E" w14:textId="77777777" w:rsidR="00CC7C47" w:rsidRDefault="00CC7C47" w:rsidP="00CC7C47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10,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6B954775" w14:textId="77777777" w:rsidR="00CC7C47" w:rsidRDefault="00CC7C47" w:rsidP="00CC7C47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одномандатному избирательному округу № 10:</w:t>
      </w:r>
    </w:p>
    <w:p w14:paraId="58E3318A" w14:textId="77777777" w:rsidR="00CC7C47" w:rsidRDefault="00CC7C47" w:rsidP="00CC7C47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 w:val="24"/>
        </w:rPr>
        <w:t xml:space="preserve"> </w:t>
      </w:r>
      <w:proofErr w:type="spellStart"/>
      <w:r>
        <w:rPr>
          <w:b w:val="0"/>
          <w:szCs w:val="28"/>
        </w:rPr>
        <w:t>Роменскую</w:t>
      </w:r>
      <w:proofErr w:type="spellEnd"/>
      <w:r>
        <w:rPr>
          <w:b w:val="0"/>
          <w:szCs w:val="28"/>
        </w:rPr>
        <w:t xml:space="preserve"> Нину Николаевну, 30 апреля 1990</w:t>
      </w:r>
      <w:r>
        <w:rPr>
          <w:sz w:val="24"/>
        </w:rPr>
        <w:t xml:space="preserve"> </w:t>
      </w:r>
      <w:proofErr w:type="gramStart"/>
      <w:r>
        <w:rPr>
          <w:b w:val="0"/>
          <w:szCs w:val="28"/>
        </w:rPr>
        <w:t>года  рождения</w:t>
      </w:r>
      <w:proofErr w:type="gramEnd"/>
      <w:r>
        <w:rPr>
          <w:b w:val="0"/>
          <w:szCs w:val="28"/>
        </w:rPr>
        <w:t xml:space="preserve">; </w:t>
      </w:r>
    </w:p>
    <w:p w14:paraId="1EF0537A" w14:textId="77777777" w:rsidR="00CC7C47" w:rsidRDefault="00CC7C47" w:rsidP="00CC7C47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4BF28B8" w14:textId="77777777" w:rsidR="00CC7C47" w:rsidRDefault="00CC7C47" w:rsidP="00CC7C47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489D391" w14:textId="77777777" w:rsidR="00CC7C47" w:rsidRDefault="00CC7C47" w:rsidP="00CC7C47">
      <w:pPr>
        <w:suppressAutoHyphens/>
        <w:spacing w:after="60" w:line="360" w:lineRule="auto"/>
      </w:pPr>
    </w:p>
    <w:p w14:paraId="26862869" w14:textId="77777777" w:rsidR="00CC7C47" w:rsidRDefault="00CC7C47" w:rsidP="00CC7C4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3C9099B" w14:textId="77777777" w:rsidR="00CC7C47" w:rsidRDefault="00CC7C47" w:rsidP="00CC7C47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52824165" w14:textId="77777777" w:rsidR="00CC7C47" w:rsidRDefault="00CC7C47" w:rsidP="00CC7C47">
      <w:pPr>
        <w:rPr>
          <w:sz w:val="26"/>
          <w:szCs w:val="26"/>
        </w:rPr>
      </w:pPr>
    </w:p>
    <w:p w14:paraId="22A379F3" w14:textId="77777777" w:rsidR="00897458" w:rsidRDefault="00897458">
      <w:bookmarkStart w:id="0" w:name="_GoBack"/>
      <w:bookmarkEnd w:id="0"/>
    </w:p>
    <w:sectPr w:rsidR="00897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A5C46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458"/>
    <w:rsid w:val="00897458"/>
    <w:rsid w:val="00CC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E23BDCC-2311-44BF-AD26-64322C0A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C4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C7C47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CC7C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C7C47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CC7C4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CC7C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CC7C47"/>
    <w:pPr>
      <w:jc w:val="center"/>
    </w:pPr>
    <w:rPr>
      <w:szCs w:val="20"/>
    </w:rPr>
  </w:style>
  <w:style w:type="table" w:styleId="a8">
    <w:name w:val="Table Grid"/>
    <w:basedOn w:val="a1"/>
    <w:uiPriority w:val="59"/>
    <w:rsid w:val="00CC7C4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0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2026-09-24T09:26:00Z</dcterms:created>
  <dcterms:modified xsi:type="dcterms:W3CDTF">2026-09-24T09:26:00Z</dcterms:modified>
</cp:coreProperties>
</file>