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A7F" w:rsidRDefault="00032A7F">
      <w:pPr>
        <w:pStyle w:val="af"/>
        <w:rPr>
          <w:szCs w:val="28"/>
        </w:rPr>
      </w:pPr>
      <w:bookmarkStart w:id="0" w:name="_GoBack"/>
      <w:bookmarkEnd w:id="0"/>
    </w:p>
    <w:p w:rsidR="00032A7F" w:rsidRDefault="00B31D93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032A7F">
        <w:trPr>
          <w:trHeight w:val="730"/>
        </w:trPr>
        <w:tc>
          <w:tcPr>
            <w:tcW w:w="10065" w:type="dxa"/>
            <w:gridSpan w:val="3"/>
          </w:tcPr>
          <w:p w:rsidR="00032A7F" w:rsidRDefault="008333B0">
            <w:pPr>
              <w:pStyle w:val="Postan"/>
              <w:rPr>
                <w:b/>
                <w:szCs w:val="28"/>
              </w:rPr>
            </w:pPr>
            <w:r w:rsidRPr="008333B0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B31D93">
              <w:rPr>
                <w:b/>
                <w:szCs w:val="28"/>
              </w:rPr>
              <w:t>ТЕРРИТОРИАЛЬНАЯ ИЗБИРАТЕЛЬНАЯ КОМИССИЯ</w:t>
            </w:r>
          </w:p>
          <w:p w:rsidR="00032A7F" w:rsidRDefault="00B31D93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032A7F">
        <w:tc>
          <w:tcPr>
            <w:tcW w:w="4679" w:type="dxa"/>
          </w:tcPr>
          <w:p w:rsidR="00032A7F" w:rsidRDefault="00032A7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032A7F" w:rsidRDefault="00032A7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032A7F" w:rsidRDefault="00032A7F">
            <w:pPr>
              <w:pStyle w:val="Postan"/>
              <w:rPr>
                <w:b/>
                <w:szCs w:val="28"/>
              </w:rPr>
            </w:pPr>
          </w:p>
        </w:tc>
      </w:tr>
    </w:tbl>
    <w:p w:rsidR="00032A7F" w:rsidRDefault="00B31D93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32A7F" w:rsidRDefault="00032A7F">
      <w:pPr>
        <w:shd w:val="clear" w:color="auto" w:fill="FFFFFF"/>
        <w:jc w:val="center"/>
        <w:rPr>
          <w:b/>
          <w:szCs w:val="28"/>
        </w:rPr>
      </w:pPr>
    </w:p>
    <w:p w:rsidR="00032A7F" w:rsidRDefault="00B31D93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29 - 95</w:t>
      </w:r>
    </w:p>
    <w:p w:rsidR="00032A7F" w:rsidRDefault="00B31D93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032A7F" w:rsidRDefault="00032A7F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032A7F">
        <w:trPr>
          <w:trHeight w:val="1549"/>
        </w:trPr>
        <w:tc>
          <w:tcPr>
            <w:tcW w:w="5388" w:type="dxa"/>
          </w:tcPr>
          <w:p w:rsidR="00032A7F" w:rsidRDefault="00B31D93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5</w:t>
            </w:r>
          </w:p>
        </w:tc>
      </w:tr>
    </w:tbl>
    <w:p w:rsidR="00032A7F" w:rsidRDefault="00032A7F">
      <w:pPr>
        <w:pStyle w:val="a7"/>
        <w:ind w:right="28" w:firstLine="708"/>
      </w:pPr>
    </w:p>
    <w:p w:rsidR="00032A7F" w:rsidRDefault="00B31D93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избирательной комиссии № 1318 Неклиновского  района Ростовской области </w:t>
      </w:r>
      <w:r w:rsidRPr="007A0E31">
        <w:t xml:space="preserve">об итогах голосования по </w:t>
      </w:r>
      <w:r w:rsidRPr="007A0E31">
        <w:rPr>
          <w:szCs w:val="28"/>
        </w:rPr>
        <w:t>Платовскому</w:t>
      </w:r>
      <w:r w:rsidRPr="007A0E31">
        <w:t xml:space="preserve"> одномандатному избирательному</w:t>
      </w:r>
      <w:r>
        <w:t xml:space="preserve"> округу № 5 Территориальная избирательная комиссия Неклиновского  района Ростовской области определила, что в голосовании приняло участие </w:t>
      </w:r>
      <w:r w:rsidR="007A0E31">
        <w:t>243</w:t>
      </w:r>
      <w:r>
        <w:t xml:space="preserve"> (</w:t>
      </w:r>
      <w:r w:rsidR="007A0E31">
        <w:t>двести сорок три) избирателя</w:t>
      </w:r>
      <w:r>
        <w:t>.</w:t>
      </w:r>
    </w:p>
    <w:p w:rsidR="00032A7F" w:rsidRPr="007A0E31" w:rsidRDefault="00B31D93">
      <w:pPr>
        <w:ind w:firstLine="708"/>
        <w:jc w:val="both"/>
        <w:rPr>
          <w:szCs w:val="28"/>
        </w:rPr>
      </w:pPr>
      <w:r w:rsidRPr="007A0E31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5, распределились следующим образом:</w:t>
      </w:r>
    </w:p>
    <w:p w:rsidR="00032A7F" w:rsidRDefault="00032A7F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032A7F" w:rsidRPr="00EB3AEE" w:rsidTr="007A0E31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2A7F" w:rsidRPr="00EB3AEE" w:rsidRDefault="00B31D93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EB3AEE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Д</w:t>
            </w:r>
            <w:r w:rsidRPr="00EB3AEE">
              <w:rPr>
                <w:rFonts w:ascii="Times New Roman" w:hAnsi="Times New Roman" w:cs="Times New Roman"/>
                <w:szCs w:val="28"/>
              </w:rPr>
              <w:t>ешин Александр Петрович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32A7F" w:rsidRPr="00EB3AEE" w:rsidRDefault="00B31D93" w:rsidP="007A0E31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EB3AEE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7A0E31">
              <w:rPr>
                <w:rFonts w:ascii="Times New Roman" w:hAnsi="Times New Roman" w:cs="Times New Roman"/>
                <w:szCs w:val="28"/>
                <w:lang w:eastAsia="en-US"/>
              </w:rPr>
              <w:t>226</w:t>
            </w:r>
            <w:r w:rsidRPr="00EB3AEE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  <w:tr w:rsidR="00032A7F" w:rsidRPr="00EB3AEE" w:rsidTr="007A0E31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2A7F" w:rsidRPr="00EB3AEE" w:rsidRDefault="00B31D93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EB3AEE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К</w:t>
            </w:r>
            <w:r w:rsidRPr="00EB3AEE">
              <w:rPr>
                <w:rFonts w:ascii="Times New Roman" w:hAnsi="Times New Roman" w:cs="Times New Roman"/>
                <w:szCs w:val="28"/>
              </w:rPr>
              <w:t>овалев Владимир Васильевич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032A7F" w:rsidRPr="00EB3AEE" w:rsidRDefault="00B31D93" w:rsidP="007A0E31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EB3AEE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7A0E31">
              <w:rPr>
                <w:rFonts w:ascii="Times New Roman" w:hAnsi="Times New Roman" w:cs="Times New Roman"/>
                <w:szCs w:val="28"/>
                <w:lang w:eastAsia="en-US"/>
              </w:rPr>
              <w:t>17</w:t>
            </w:r>
            <w:r w:rsidRPr="00EB3AEE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032A7F" w:rsidRDefault="00032A7F">
      <w:pPr>
        <w:pStyle w:val="a7"/>
        <w:ind w:right="28"/>
      </w:pPr>
    </w:p>
    <w:p w:rsidR="00032A7F" w:rsidRPr="007A0E31" w:rsidRDefault="00B31D93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7A0E31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7A0E31">
        <w:rPr>
          <w:szCs w:val="28"/>
        </w:rPr>
        <w:t>Платовского</w:t>
      </w:r>
      <w:r w:rsidRPr="007A0E31">
        <w:t xml:space="preserve"> сельского поселения шестого созыва по </w:t>
      </w:r>
      <w:r w:rsidRPr="007A0E31">
        <w:rPr>
          <w:szCs w:val="28"/>
        </w:rPr>
        <w:t xml:space="preserve">Платовскому </w:t>
      </w:r>
      <w:r w:rsidRPr="007A0E31">
        <w:t>одномандатному избирательному округу № 5</w:t>
      </w:r>
    </w:p>
    <w:p w:rsidR="00032A7F" w:rsidRDefault="00B31D93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7A0E31" w:rsidRDefault="007A0E31">
      <w:pPr>
        <w:pStyle w:val="ac"/>
        <w:ind w:left="0" w:firstLine="708"/>
        <w:rPr>
          <w:szCs w:val="28"/>
        </w:rPr>
      </w:pPr>
    </w:p>
    <w:p w:rsidR="00032A7F" w:rsidRDefault="00B31D93" w:rsidP="007A0E31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032A7F" w:rsidRDefault="00032A7F" w:rsidP="007A0E31">
      <w:pPr>
        <w:pStyle w:val="ac"/>
        <w:ind w:left="0" w:firstLine="708"/>
        <w:jc w:val="center"/>
        <w:rPr>
          <w:szCs w:val="28"/>
        </w:rPr>
      </w:pPr>
    </w:p>
    <w:p w:rsidR="00032A7F" w:rsidRPr="007A0E31" w:rsidRDefault="00B31D93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7A0E31">
        <w:rPr>
          <w:szCs w:val="28"/>
        </w:rPr>
        <w:t>Признать</w:t>
      </w:r>
      <w:r w:rsidRPr="007A0E31">
        <w:t xml:space="preserve"> выборы депутатов Собрания депутатов </w:t>
      </w:r>
      <w:r w:rsidRPr="007A0E31">
        <w:rPr>
          <w:szCs w:val="28"/>
        </w:rPr>
        <w:t xml:space="preserve">Платовского </w:t>
      </w:r>
      <w:r w:rsidRPr="007A0E31">
        <w:t xml:space="preserve">сельского поселения Неклиновского района шестого созыва по </w:t>
      </w:r>
      <w:r w:rsidRPr="007A0E31">
        <w:rPr>
          <w:szCs w:val="28"/>
        </w:rPr>
        <w:t xml:space="preserve">Платовскому </w:t>
      </w:r>
      <w:r w:rsidRPr="007A0E31">
        <w:t>одномандатному избирательному округу № 5,  20</w:t>
      </w:r>
      <w:r w:rsidRPr="007A0E31">
        <w:rPr>
          <w:szCs w:val="28"/>
        </w:rPr>
        <w:t xml:space="preserve"> сентября 2026 года,  состоявшимися и действительными.</w:t>
      </w:r>
    </w:p>
    <w:p w:rsidR="00032A7F" w:rsidRPr="007A0E31" w:rsidRDefault="00B31D93">
      <w:pPr>
        <w:pStyle w:val="ac"/>
        <w:spacing w:line="360" w:lineRule="auto"/>
        <w:ind w:left="0"/>
        <w:rPr>
          <w:b w:val="0"/>
          <w:iCs/>
          <w:szCs w:val="28"/>
        </w:rPr>
      </w:pPr>
      <w:r w:rsidRPr="007A0E31">
        <w:rPr>
          <w:b w:val="0"/>
          <w:iCs/>
          <w:szCs w:val="28"/>
        </w:rPr>
        <w:t>2. Считать избранным депутатом</w:t>
      </w:r>
      <w:r w:rsidR="00EB3AEE" w:rsidRPr="007A0E31">
        <w:rPr>
          <w:b w:val="0"/>
          <w:iCs/>
          <w:szCs w:val="28"/>
        </w:rPr>
        <w:t xml:space="preserve"> </w:t>
      </w:r>
      <w:r w:rsidRPr="007A0E31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5:</w:t>
      </w:r>
    </w:p>
    <w:p w:rsidR="00032A7F" w:rsidRPr="007A0E31" w:rsidRDefault="00B31D93" w:rsidP="007A0E31">
      <w:pPr>
        <w:jc w:val="both"/>
        <w:rPr>
          <w:bCs/>
          <w:color w:val="000000"/>
          <w:szCs w:val="28"/>
          <w:lang w:eastAsia="en-US"/>
        </w:rPr>
      </w:pPr>
      <w:r w:rsidRPr="007A0E31">
        <w:rPr>
          <w:szCs w:val="28"/>
        </w:rPr>
        <w:t>-</w:t>
      </w:r>
      <w:r w:rsidR="007A0E31" w:rsidRPr="007A0E31">
        <w:rPr>
          <w:szCs w:val="28"/>
        </w:rPr>
        <w:t xml:space="preserve"> </w:t>
      </w:r>
      <w:r w:rsidR="007A0E31" w:rsidRPr="007A0E31">
        <w:rPr>
          <w:bCs/>
          <w:color w:val="000000"/>
          <w:szCs w:val="28"/>
          <w:lang w:eastAsia="en-US"/>
        </w:rPr>
        <w:t>Д</w:t>
      </w:r>
      <w:r w:rsidR="007A0E31" w:rsidRPr="007A0E31">
        <w:rPr>
          <w:szCs w:val="28"/>
        </w:rPr>
        <w:t>ешин</w:t>
      </w:r>
      <w:r w:rsidR="007A0E31" w:rsidRPr="007A0E31">
        <w:rPr>
          <w:szCs w:val="28"/>
        </w:rPr>
        <w:t>а</w:t>
      </w:r>
      <w:r w:rsidR="007A0E31" w:rsidRPr="007A0E31">
        <w:rPr>
          <w:szCs w:val="28"/>
        </w:rPr>
        <w:t xml:space="preserve"> Александр</w:t>
      </w:r>
      <w:r w:rsidR="007A0E31" w:rsidRPr="007A0E31">
        <w:rPr>
          <w:szCs w:val="28"/>
        </w:rPr>
        <w:t>а</w:t>
      </w:r>
      <w:r w:rsidR="007A0E31" w:rsidRPr="007A0E31">
        <w:rPr>
          <w:szCs w:val="28"/>
        </w:rPr>
        <w:t xml:space="preserve"> Петрович</w:t>
      </w:r>
      <w:r w:rsidR="007A0E31" w:rsidRPr="007A0E31">
        <w:rPr>
          <w:szCs w:val="28"/>
        </w:rPr>
        <w:t>а</w:t>
      </w:r>
      <w:r w:rsidRPr="007A0E31">
        <w:rPr>
          <w:szCs w:val="28"/>
        </w:rPr>
        <w:t xml:space="preserve">,  </w:t>
      </w:r>
      <w:r w:rsidR="007A0E31" w:rsidRPr="007A0E31">
        <w:rPr>
          <w:szCs w:val="28"/>
        </w:rPr>
        <w:t>09 января 1960</w:t>
      </w:r>
      <w:r w:rsidR="00EB3AEE" w:rsidRPr="007A0E31">
        <w:rPr>
          <w:szCs w:val="28"/>
        </w:rPr>
        <w:t xml:space="preserve"> </w:t>
      </w:r>
      <w:r w:rsidRPr="007A0E31">
        <w:rPr>
          <w:szCs w:val="28"/>
        </w:rPr>
        <w:t xml:space="preserve">года  рождения; </w:t>
      </w:r>
    </w:p>
    <w:p w:rsidR="00032A7F" w:rsidRDefault="00B31D93">
      <w:pPr>
        <w:pStyle w:val="ac"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32A7F" w:rsidRDefault="00B31D93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032A7F" w:rsidRDefault="00032A7F">
      <w:pPr>
        <w:spacing w:after="60" w:line="360" w:lineRule="auto"/>
      </w:pPr>
    </w:p>
    <w:p w:rsidR="00032A7F" w:rsidRDefault="00B31D93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032A7F" w:rsidRDefault="00B31D93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032A7F" w:rsidRDefault="00032A7F">
      <w:pPr>
        <w:rPr>
          <w:sz w:val="26"/>
          <w:szCs w:val="26"/>
        </w:rPr>
      </w:pPr>
    </w:p>
    <w:sectPr w:rsidR="00032A7F" w:rsidSect="00032A7F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5F2" w:rsidRDefault="00A835F2" w:rsidP="00032A7F">
      <w:r>
        <w:separator/>
      </w:r>
    </w:p>
  </w:endnote>
  <w:endnote w:type="continuationSeparator" w:id="1">
    <w:p w:rsidR="00A835F2" w:rsidRDefault="00A835F2" w:rsidP="00032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5F2" w:rsidRDefault="00A835F2" w:rsidP="00032A7F">
      <w:r>
        <w:separator/>
      </w:r>
    </w:p>
  </w:footnote>
  <w:footnote w:type="continuationSeparator" w:id="1">
    <w:p w:rsidR="00A835F2" w:rsidRDefault="00A835F2" w:rsidP="00032A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A7F" w:rsidRDefault="00032A7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04" w:rsidRDefault="00B31D93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4105C9"/>
    <w:multiLevelType w:val="multilevel"/>
    <w:tmpl w:val="4E2093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FCF241D"/>
    <w:multiLevelType w:val="multilevel"/>
    <w:tmpl w:val="3C0881F8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032A7F"/>
    <w:rsid w:val="00032A7F"/>
    <w:rsid w:val="00703504"/>
    <w:rsid w:val="007A0E31"/>
    <w:rsid w:val="008333B0"/>
    <w:rsid w:val="00A835F2"/>
    <w:rsid w:val="00B31D93"/>
    <w:rsid w:val="00EB3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A7F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032A7F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032A7F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032A7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032A7F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032A7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032A7F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032A7F"/>
  </w:style>
  <w:style w:type="character" w:customStyle="1" w:styleId="a4">
    <w:name w:val="Нижний колонтитул Знак"/>
    <w:qFormat/>
    <w:rsid w:val="00032A7F"/>
    <w:rPr>
      <w:sz w:val="28"/>
      <w:szCs w:val="24"/>
    </w:rPr>
  </w:style>
  <w:style w:type="character" w:customStyle="1" w:styleId="a5">
    <w:name w:val="Текст выноски Знак"/>
    <w:semiHidden/>
    <w:qFormat/>
    <w:rsid w:val="00032A7F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032A7F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032A7F"/>
  </w:style>
  <w:style w:type="paragraph" w:customStyle="1" w:styleId="a6">
    <w:name w:val="Заголовок"/>
    <w:basedOn w:val="a"/>
    <w:next w:val="a7"/>
    <w:qFormat/>
    <w:rsid w:val="00032A7F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032A7F"/>
    <w:pPr>
      <w:spacing w:line="360" w:lineRule="auto"/>
      <w:jc w:val="both"/>
    </w:pPr>
  </w:style>
  <w:style w:type="paragraph" w:styleId="a8">
    <w:name w:val="List"/>
    <w:basedOn w:val="a7"/>
    <w:rsid w:val="00032A7F"/>
    <w:rPr>
      <w:rFonts w:cs="Arial"/>
    </w:rPr>
  </w:style>
  <w:style w:type="paragraph" w:customStyle="1" w:styleId="Caption">
    <w:name w:val="Caption"/>
    <w:basedOn w:val="a"/>
    <w:qFormat/>
    <w:rsid w:val="00032A7F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032A7F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032A7F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032A7F"/>
    <w:pPr>
      <w:spacing w:after="120" w:line="480" w:lineRule="auto"/>
    </w:pPr>
  </w:style>
  <w:style w:type="paragraph" w:styleId="3">
    <w:name w:val="Body Text Indent 3"/>
    <w:basedOn w:val="a"/>
    <w:semiHidden/>
    <w:qFormat/>
    <w:rsid w:val="00032A7F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032A7F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032A7F"/>
  </w:style>
  <w:style w:type="paragraph" w:customStyle="1" w:styleId="Header">
    <w:name w:val="Header"/>
    <w:basedOn w:val="a"/>
    <w:semiHidden/>
    <w:rsid w:val="00032A7F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032A7F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032A7F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032A7F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032A7F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032A7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032A7F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032A7F"/>
  </w:style>
  <w:style w:type="paragraph" w:customStyle="1" w:styleId="-1">
    <w:name w:val="Т-1"/>
    <w:basedOn w:val="a"/>
    <w:qFormat/>
    <w:rsid w:val="00032A7F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032A7F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032A7F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032A7F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032A7F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032A7F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032A7F"/>
    <w:pPr>
      <w:jc w:val="center"/>
    </w:pPr>
    <w:rPr>
      <w:szCs w:val="20"/>
    </w:rPr>
  </w:style>
  <w:style w:type="paragraph" w:styleId="af">
    <w:name w:val="No Spacing"/>
    <w:uiPriority w:val="1"/>
    <w:qFormat/>
    <w:rsid w:val="00032A7F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032A7F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032A7F"/>
  </w:style>
  <w:style w:type="table" w:styleId="af2">
    <w:name w:val="Table Grid"/>
    <w:basedOn w:val="a1"/>
    <w:uiPriority w:val="59"/>
    <w:rsid w:val="00032A7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402</Words>
  <Characters>2298</Characters>
  <Application>Microsoft Office Word</Application>
  <DocSecurity>0</DocSecurity>
  <Lines>19</Lines>
  <Paragraphs>5</Paragraphs>
  <ScaleCrop>false</ScaleCrop>
  <Company>УСХ</Company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2026-09-23T21:28:00Z</cp:lastPrinted>
  <dcterms:created xsi:type="dcterms:W3CDTF">2026-09-22T07:48:00Z</dcterms:created>
  <dcterms:modified xsi:type="dcterms:W3CDTF">2026-09-23T21:28:00Z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