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0B1" w:rsidRDefault="00ED2293" w:rsidP="00ED2293">
      <w:pPr>
        <w:tabs>
          <w:tab w:val="left" w:pos="2760"/>
        </w:tabs>
        <w:suppressAutoHyphens/>
        <w:ind w:right="-185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411466C1" wp14:editId="46B6CF28">
            <wp:simplePos x="0" y="0"/>
            <wp:positionH relativeFrom="column">
              <wp:posOffset>2641600</wp:posOffset>
            </wp:positionH>
            <wp:positionV relativeFrom="paragraph">
              <wp:posOffset>-429260</wp:posOffset>
            </wp:positionV>
            <wp:extent cx="752475" cy="790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30B1" w:rsidRDefault="009A30B1" w:rsidP="00E43494">
      <w:pPr>
        <w:suppressAutoHyphens/>
        <w:ind w:right="-185"/>
        <w:jc w:val="center"/>
        <w:rPr>
          <w:b/>
          <w:sz w:val="28"/>
          <w:szCs w:val="28"/>
        </w:rPr>
      </w:pPr>
    </w:p>
    <w:p w:rsidR="00E43494" w:rsidRPr="00E43494" w:rsidRDefault="009A30B1" w:rsidP="00E43494">
      <w:pPr>
        <w:suppressAutoHyphens/>
        <w:ind w:right="-185"/>
        <w:jc w:val="center"/>
        <w:rPr>
          <w:b/>
          <w:sz w:val="28"/>
          <w:szCs w:val="28"/>
        </w:rPr>
      </w:pPr>
      <w:r>
        <w:rPr>
          <w:noProof/>
        </w:rPr>
        <w:t xml:space="preserve">  </w:t>
      </w:r>
      <w:r w:rsidR="00E43494" w:rsidRPr="00E43494">
        <w:rPr>
          <w:b/>
          <w:sz w:val="28"/>
          <w:szCs w:val="28"/>
        </w:rPr>
        <w:t>ТЕРРИТОРИАЛЬНАЯ ИЗБИРАТЕЛЬНАЯ КОМИССИЯ</w:t>
      </w:r>
    </w:p>
    <w:p w:rsidR="00E43494" w:rsidRPr="00E43494" w:rsidRDefault="00E43494" w:rsidP="00E43494">
      <w:pPr>
        <w:suppressAutoHyphens/>
        <w:ind w:right="-185"/>
        <w:jc w:val="center"/>
        <w:rPr>
          <w:sz w:val="28"/>
          <w:szCs w:val="28"/>
        </w:rPr>
      </w:pPr>
      <w:r w:rsidRPr="00E43494">
        <w:rPr>
          <w:b/>
          <w:sz w:val="28"/>
          <w:szCs w:val="28"/>
        </w:rPr>
        <w:t>НЕКЛИНОВСКОГО РАЙОНА РОСТОВСКОЙ ОБЛАСТИ</w:t>
      </w:r>
    </w:p>
    <w:p w:rsidR="00E43494" w:rsidRPr="00E43494" w:rsidRDefault="00E43494" w:rsidP="00E43494">
      <w:pPr>
        <w:suppressAutoHyphens/>
        <w:rPr>
          <w:i/>
          <w:sz w:val="28"/>
          <w:szCs w:val="28"/>
        </w:rPr>
      </w:pPr>
    </w:p>
    <w:p w:rsidR="00E43494" w:rsidRPr="00E43494" w:rsidRDefault="00E43494" w:rsidP="00E43494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E43494" w:rsidRPr="00E43494" w:rsidRDefault="00E43494" w:rsidP="00E43494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E43494">
        <w:rPr>
          <w:b/>
          <w:sz w:val="28"/>
          <w:szCs w:val="28"/>
        </w:rPr>
        <w:t>ПОСТАНОВЛЕНИЕ</w:t>
      </w:r>
    </w:p>
    <w:p w:rsidR="00E43494" w:rsidRPr="00E43494" w:rsidRDefault="00E43494" w:rsidP="00E43494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E43494" w:rsidRDefault="00E43494" w:rsidP="00E43494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E43494">
        <w:rPr>
          <w:sz w:val="28"/>
          <w:szCs w:val="28"/>
        </w:rPr>
        <w:t>26 июня</w:t>
      </w:r>
      <w:r>
        <w:rPr>
          <w:sz w:val="28"/>
          <w:szCs w:val="28"/>
        </w:rPr>
        <w:t xml:space="preserve"> </w:t>
      </w:r>
      <w:r w:rsidRPr="00E43494">
        <w:rPr>
          <w:sz w:val="28"/>
          <w:szCs w:val="28"/>
        </w:rPr>
        <w:t xml:space="preserve">2023 г.                                    </w:t>
      </w:r>
      <w:r w:rsidR="00ED2293">
        <w:rPr>
          <w:sz w:val="28"/>
          <w:szCs w:val="28"/>
        </w:rPr>
        <w:t xml:space="preserve">                                   </w:t>
      </w:r>
      <w:r w:rsidRPr="00E4349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</w:t>
      </w:r>
      <w:r w:rsidRPr="00E43494">
        <w:rPr>
          <w:sz w:val="28"/>
          <w:szCs w:val="28"/>
        </w:rPr>
        <w:t xml:space="preserve"> № 85-</w:t>
      </w:r>
      <w:r>
        <w:rPr>
          <w:sz w:val="28"/>
          <w:szCs w:val="28"/>
        </w:rPr>
        <w:t>3</w:t>
      </w:r>
    </w:p>
    <w:p w:rsidR="00E43494" w:rsidRPr="00E43494" w:rsidRDefault="00E43494" w:rsidP="00E43494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E43494">
        <w:rPr>
          <w:sz w:val="28"/>
          <w:szCs w:val="28"/>
        </w:rPr>
        <w:t>с.</w:t>
      </w:r>
      <w:r w:rsidR="00ED2293">
        <w:rPr>
          <w:sz w:val="28"/>
          <w:szCs w:val="28"/>
        </w:rPr>
        <w:t xml:space="preserve"> </w:t>
      </w:r>
      <w:r w:rsidRPr="00E43494">
        <w:rPr>
          <w:sz w:val="28"/>
          <w:szCs w:val="28"/>
        </w:rPr>
        <w:t>Покровское</w:t>
      </w:r>
    </w:p>
    <w:p w:rsidR="00E43494" w:rsidRPr="00F659F2" w:rsidRDefault="00E43494" w:rsidP="00E43494">
      <w:pPr>
        <w:tabs>
          <w:tab w:val="left" w:pos="750"/>
          <w:tab w:val="left" w:pos="900"/>
        </w:tabs>
        <w:suppressAutoHyphens/>
        <w:jc w:val="center"/>
        <w:rPr>
          <w:i/>
        </w:rPr>
      </w:pPr>
    </w:p>
    <w:p w:rsidR="00E43494" w:rsidRDefault="00E43494" w:rsidP="00E43494">
      <w:pPr>
        <w:pStyle w:val="2"/>
        <w:ind w:left="1843" w:right="1699"/>
        <w:jc w:val="both"/>
        <w:rPr>
          <w:spacing w:val="0"/>
        </w:rPr>
      </w:pPr>
      <w:proofErr w:type="gramStart"/>
      <w:r w:rsidRPr="00864373">
        <w:rPr>
          <w:spacing w:val="0"/>
        </w:rPr>
        <w:t xml:space="preserve">О </w:t>
      </w:r>
      <w:r>
        <w:rPr>
          <w:spacing w:val="0"/>
        </w:rPr>
        <w:t>применении</w:t>
      </w:r>
      <w:r w:rsidRPr="00864373">
        <w:rPr>
          <w:spacing w:val="0"/>
        </w:rPr>
        <w:t xml:space="preserve"> технологи</w:t>
      </w:r>
      <w:r>
        <w:rPr>
          <w:spacing w:val="0"/>
        </w:rPr>
        <w:t>и</w:t>
      </w:r>
      <w:r w:rsidRPr="00864373">
        <w:rPr>
          <w:spacing w:val="0"/>
        </w:rPr>
        <w:t xml:space="preserve"> изготовления протоколов участковых комиссий</w:t>
      </w:r>
      <w:r w:rsidRPr="00AD1DC9">
        <w:rPr>
          <w:spacing w:val="0"/>
        </w:rPr>
        <w:t xml:space="preserve"> </w:t>
      </w:r>
      <w:r w:rsidRPr="00864373">
        <w:rPr>
          <w:spacing w:val="0"/>
        </w:rPr>
        <w:t>об итогах голосования</w:t>
      </w:r>
      <w:r w:rsidRPr="00AD1DC9">
        <w:rPr>
          <w:spacing w:val="0"/>
        </w:rPr>
        <w:t xml:space="preserve"> </w:t>
      </w:r>
      <w:r>
        <w:rPr>
          <w:spacing w:val="0"/>
        </w:rPr>
        <w:t>с</w:t>
      </w:r>
      <w:r w:rsidRPr="00AD1DC9">
        <w:rPr>
          <w:spacing w:val="0"/>
        </w:rPr>
        <w:t xml:space="preserve"> </w:t>
      </w:r>
      <w:r w:rsidRPr="00864373">
        <w:rPr>
          <w:spacing w:val="0"/>
        </w:rPr>
        <w:t>машиночитаемым</w:t>
      </w:r>
      <w:r>
        <w:rPr>
          <w:spacing w:val="0"/>
        </w:rPr>
        <w:t xml:space="preserve"> </w:t>
      </w:r>
      <w:r w:rsidRPr="00864373">
        <w:rPr>
          <w:spacing w:val="0"/>
        </w:rPr>
        <w:t xml:space="preserve">кодом </w:t>
      </w:r>
      <w:r>
        <w:rPr>
          <w:spacing w:val="0"/>
        </w:rPr>
        <w:br/>
      </w:r>
      <w:r w:rsidRPr="00864373">
        <w:rPr>
          <w:spacing w:val="0"/>
        </w:rPr>
        <w:t>и ускоренного ввода данных протоколов участковых комиссий об итога</w:t>
      </w:r>
      <w:r>
        <w:rPr>
          <w:spacing w:val="0"/>
        </w:rPr>
        <w:t>х</w:t>
      </w:r>
      <w:r w:rsidRPr="00AD1DC9">
        <w:rPr>
          <w:spacing w:val="0"/>
        </w:rPr>
        <w:t xml:space="preserve"> </w:t>
      </w:r>
      <w:r>
        <w:rPr>
          <w:spacing w:val="0"/>
        </w:rPr>
        <w:t xml:space="preserve">голосования в Государственную </w:t>
      </w:r>
      <w:r w:rsidRPr="00864373">
        <w:rPr>
          <w:spacing w:val="0"/>
        </w:rPr>
        <w:t xml:space="preserve">автоматизированную систему Российской Федерации «Выборы» </w:t>
      </w:r>
      <w:bookmarkStart w:id="0" w:name="_GoBack"/>
      <w:bookmarkEnd w:id="0"/>
      <w:r>
        <w:rPr>
          <w:spacing w:val="0"/>
        </w:rPr>
        <w:br/>
      </w:r>
      <w:r w:rsidRPr="00864373">
        <w:rPr>
          <w:spacing w:val="0"/>
        </w:rPr>
        <w:t xml:space="preserve">с использованием машиночитаемого кода </w:t>
      </w:r>
      <w:r>
        <w:rPr>
          <w:spacing w:val="0"/>
        </w:rPr>
        <w:t>при проведении</w:t>
      </w:r>
      <w:r w:rsidRPr="0097287A">
        <w:rPr>
          <w:spacing w:val="0"/>
        </w:rPr>
        <w:t xml:space="preserve"> </w:t>
      </w:r>
      <w:r>
        <w:rPr>
          <w:spacing w:val="0"/>
        </w:rPr>
        <w:t xml:space="preserve"> дополнительных </w:t>
      </w:r>
      <w:r w:rsidRPr="0097287A">
        <w:rPr>
          <w:spacing w:val="0"/>
        </w:rPr>
        <w:t>выбор</w:t>
      </w:r>
      <w:r>
        <w:rPr>
          <w:spacing w:val="0"/>
        </w:rPr>
        <w:t>ов депутата Собрания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 №6</w:t>
      </w:r>
      <w:proofErr w:type="gramEnd"/>
    </w:p>
    <w:p w:rsidR="00E43494" w:rsidRPr="00CA530E" w:rsidRDefault="00E43494" w:rsidP="00E43494">
      <w:pPr>
        <w:pStyle w:val="2"/>
        <w:ind w:left="1843" w:right="1699"/>
        <w:jc w:val="both"/>
        <w:rPr>
          <w:spacing w:val="0"/>
        </w:rPr>
      </w:pPr>
    </w:p>
    <w:p w:rsidR="00E43494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 w:rsidRPr="0097287A">
        <w:rPr>
          <w:sz w:val="28"/>
          <w:szCs w:val="28"/>
        </w:rPr>
        <w:t xml:space="preserve">В соответствии с пунктом </w:t>
      </w:r>
      <w:r w:rsidRPr="000B03DE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97287A">
        <w:rPr>
          <w:sz w:val="28"/>
          <w:szCs w:val="28"/>
        </w:rPr>
        <w:t>постановления Центральной избирательной комиссии Российской Федерации от 1</w:t>
      </w:r>
      <w:r>
        <w:rPr>
          <w:sz w:val="28"/>
          <w:szCs w:val="28"/>
        </w:rPr>
        <w:t>5</w:t>
      </w:r>
      <w:r w:rsidRPr="0097287A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97287A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97287A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 74/667-7 </w:t>
      </w:r>
      <w:r>
        <w:rPr>
          <w:sz w:val="28"/>
          <w:szCs w:val="28"/>
        </w:rPr>
        <w:br/>
      </w:r>
      <w:r w:rsidRPr="0097287A">
        <w:rPr>
          <w:sz w:val="28"/>
          <w:szCs w:val="28"/>
        </w:rPr>
        <w:t xml:space="preserve">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</w:t>
      </w:r>
      <w:r w:rsidRPr="000B03DE">
        <w:rPr>
          <w:sz w:val="28"/>
          <w:szCs w:val="28"/>
        </w:rPr>
        <w:br/>
      </w:r>
      <w:r w:rsidRPr="0097287A">
        <w:rPr>
          <w:sz w:val="28"/>
          <w:szCs w:val="28"/>
        </w:rPr>
        <w:t>в Государственную автоматизированную систему Российской Федерации «Выборы» с использованием машиночитаемого кода»</w:t>
      </w:r>
      <w:r>
        <w:rPr>
          <w:sz w:val="28"/>
          <w:szCs w:val="28"/>
        </w:rPr>
        <w:t>,</w:t>
      </w:r>
    </w:p>
    <w:p w:rsidR="00E43494" w:rsidRDefault="00E43494" w:rsidP="00E43494">
      <w:pPr>
        <w:spacing w:line="276" w:lineRule="auto"/>
        <w:ind w:firstLine="709"/>
        <w:jc w:val="both"/>
        <w:rPr>
          <w:sz w:val="28"/>
          <w:szCs w:val="28"/>
        </w:rPr>
      </w:pPr>
    </w:p>
    <w:p w:rsidR="00E43494" w:rsidRDefault="00ED2293" w:rsidP="00ED2293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43494"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 xml:space="preserve"> Неклиновского района Ростовской области </w:t>
      </w:r>
      <w:r w:rsidR="00E43494">
        <w:rPr>
          <w:sz w:val="28"/>
          <w:szCs w:val="28"/>
        </w:rPr>
        <w:t xml:space="preserve"> </w:t>
      </w:r>
      <w:r w:rsidR="00E43494" w:rsidRPr="00864373">
        <w:rPr>
          <w:sz w:val="28"/>
          <w:szCs w:val="28"/>
        </w:rPr>
        <w:t>ПОСТАНОВЛЯЕТ:</w:t>
      </w:r>
    </w:p>
    <w:p w:rsidR="00E43494" w:rsidRPr="00341F23" w:rsidRDefault="00E43494" w:rsidP="00E43494">
      <w:pPr>
        <w:ind w:firstLine="709"/>
        <w:rPr>
          <w:sz w:val="28"/>
          <w:szCs w:val="28"/>
        </w:rPr>
      </w:pPr>
    </w:p>
    <w:p w:rsidR="00E43494" w:rsidRDefault="00ED2293" w:rsidP="00ED229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43494">
        <w:rPr>
          <w:sz w:val="28"/>
          <w:szCs w:val="28"/>
        </w:rPr>
        <w:t>1.</w:t>
      </w:r>
      <w:r w:rsidR="00E43494">
        <w:rPr>
          <w:sz w:val="28"/>
          <w:szCs w:val="28"/>
          <w:lang w:val="en-US"/>
        </w:rPr>
        <w:t> </w:t>
      </w:r>
      <w:proofErr w:type="gramStart"/>
      <w:r w:rsidR="00E43494">
        <w:rPr>
          <w:sz w:val="28"/>
          <w:szCs w:val="28"/>
        </w:rPr>
        <w:t xml:space="preserve">Согласовать с Избирательной комиссией Ростовской области применение </w:t>
      </w:r>
      <w:r w:rsidR="00E43494" w:rsidRPr="00482F5D">
        <w:rPr>
          <w:sz w:val="28"/>
          <w:szCs w:val="28"/>
        </w:rPr>
        <w:t>технологи</w:t>
      </w:r>
      <w:r w:rsidR="00E43494">
        <w:rPr>
          <w:sz w:val="28"/>
          <w:szCs w:val="28"/>
        </w:rPr>
        <w:t>и</w:t>
      </w:r>
      <w:r w:rsidR="00E43494" w:rsidRPr="00482F5D">
        <w:rPr>
          <w:sz w:val="28"/>
          <w:szCs w:val="28"/>
        </w:rPr>
        <w:t xml:space="preserve">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(далее – Технология) при </w:t>
      </w:r>
      <w:r w:rsidR="00E43494" w:rsidRPr="00482F5D">
        <w:rPr>
          <w:sz w:val="28"/>
          <w:szCs w:val="28"/>
        </w:rPr>
        <w:lastRenderedPageBreak/>
        <w:t xml:space="preserve">проведении </w:t>
      </w:r>
      <w:r w:rsidR="00E43494">
        <w:rPr>
          <w:sz w:val="28"/>
          <w:szCs w:val="28"/>
        </w:rPr>
        <w:t xml:space="preserve"> дополнительных </w:t>
      </w:r>
      <w:r w:rsidR="00E43494" w:rsidRPr="00482F5D">
        <w:rPr>
          <w:sz w:val="28"/>
          <w:szCs w:val="28"/>
        </w:rPr>
        <w:t>выборов</w:t>
      </w:r>
      <w:r w:rsidR="00E43494">
        <w:rPr>
          <w:sz w:val="28"/>
          <w:szCs w:val="28"/>
        </w:rPr>
        <w:t xml:space="preserve"> </w:t>
      </w:r>
      <w:r w:rsidR="00E43494" w:rsidRPr="00C000F4">
        <w:rPr>
          <w:sz w:val="28"/>
          <w:szCs w:val="28"/>
        </w:rPr>
        <w:t>депутат</w:t>
      </w:r>
      <w:r w:rsidR="00E43494">
        <w:rPr>
          <w:sz w:val="28"/>
          <w:szCs w:val="28"/>
        </w:rPr>
        <w:t>а</w:t>
      </w:r>
      <w:r w:rsidR="00E43494" w:rsidRPr="00C000F4">
        <w:rPr>
          <w:sz w:val="28"/>
          <w:szCs w:val="28"/>
        </w:rPr>
        <w:t xml:space="preserve"> </w:t>
      </w:r>
      <w:r w:rsidR="00E43494">
        <w:rPr>
          <w:sz w:val="28"/>
          <w:szCs w:val="28"/>
        </w:rPr>
        <w:t>Собрания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</w:t>
      </w:r>
      <w:proofErr w:type="gramEnd"/>
      <w:r w:rsidR="00E43494">
        <w:rPr>
          <w:sz w:val="28"/>
          <w:szCs w:val="28"/>
        </w:rPr>
        <w:t xml:space="preserve"> избирательному округу№6</w:t>
      </w:r>
      <w:r w:rsidR="00E43494">
        <w:rPr>
          <w:bCs/>
          <w:sz w:val="28"/>
          <w:szCs w:val="28"/>
        </w:rPr>
        <w:t xml:space="preserve">, </w:t>
      </w:r>
      <w:r w:rsidR="00E43494" w:rsidRPr="00482F5D">
        <w:rPr>
          <w:sz w:val="28"/>
          <w:szCs w:val="28"/>
        </w:rPr>
        <w:t>на избирательных участках</w:t>
      </w:r>
      <w:r w:rsidR="00E43494">
        <w:rPr>
          <w:sz w:val="28"/>
          <w:szCs w:val="28"/>
        </w:rPr>
        <w:t xml:space="preserve"> согласно </w:t>
      </w:r>
      <w:r w:rsidR="00E43494" w:rsidRPr="00864373">
        <w:rPr>
          <w:sz w:val="28"/>
          <w:szCs w:val="28"/>
        </w:rPr>
        <w:t>приложению</w:t>
      </w:r>
      <w:r w:rsidR="00E43494">
        <w:rPr>
          <w:sz w:val="28"/>
          <w:szCs w:val="28"/>
        </w:rPr>
        <w:t xml:space="preserve"> № 1</w:t>
      </w:r>
      <w:r w:rsidR="00E43494" w:rsidRPr="00864373">
        <w:rPr>
          <w:sz w:val="28"/>
          <w:szCs w:val="28"/>
        </w:rPr>
        <w:t>.</w:t>
      </w:r>
    </w:p>
    <w:p w:rsidR="00E43494" w:rsidRPr="00DF19E1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F19E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DF19E1">
        <w:rPr>
          <w:sz w:val="28"/>
          <w:szCs w:val="28"/>
        </w:rPr>
        <w:t xml:space="preserve">Установить, что изготовление протоколов участковых </w:t>
      </w:r>
      <w:r>
        <w:rPr>
          <w:sz w:val="28"/>
          <w:szCs w:val="28"/>
        </w:rPr>
        <w:t xml:space="preserve">избирательных </w:t>
      </w:r>
      <w:r w:rsidRPr="00DF19E1">
        <w:rPr>
          <w:sz w:val="28"/>
          <w:szCs w:val="28"/>
        </w:rPr>
        <w:t>комиссий об итогах голосования с машиночитаемым кодом, ввод данных указанных протоколов в Государственную автоматизированную систему Российской Федерации «Выборы» (далее – ГАС «Выборы») осуществляется согласно Порядку применения технологии изготовления протоколов участковых комиссий об итогах голосования с машиночит</w:t>
      </w:r>
      <w:r>
        <w:rPr>
          <w:sz w:val="28"/>
          <w:szCs w:val="28"/>
        </w:rPr>
        <w:t xml:space="preserve">аемым кодом </w:t>
      </w:r>
      <w:r w:rsidRPr="00DF19E1">
        <w:rPr>
          <w:sz w:val="28"/>
          <w:szCs w:val="28"/>
        </w:rPr>
        <w:t>и ускоренного ввода данных протоколов участковых комиссий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F19E1">
        <w:rPr>
          <w:sz w:val="28"/>
          <w:szCs w:val="28"/>
        </w:rPr>
        <w:t>об итогах голосования в Государственную автоматизированную систему Российской Федерации «Выборы» с</w:t>
      </w:r>
      <w:proofErr w:type="gramEnd"/>
      <w:r w:rsidRPr="00DF19E1">
        <w:rPr>
          <w:sz w:val="28"/>
          <w:szCs w:val="28"/>
        </w:rPr>
        <w:t xml:space="preserve"> использованием машиночитаемого кода, </w:t>
      </w:r>
      <w:proofErr w:type="gramStart"/>
      <w:r w:rsidRPr="00DF19E1">
        <w:rPr>
          <w:sz w:val="28"/>
          <w:szCs w:val="28"/>
        </w:rPr>
        <w:t>утвержденному</w:t>
      </w:r>
      <w:proofErr w:type="gramEnd"/>
      <w:r w:rsidRPr="00DF19E1">
        <w:rPr>
          <w:sz w:val="28"/>
          <w:szCs w:val="28"/>
        </w:rPr>
        <w:t xml:space="preserve"> постановлением Ц</w:t>
      </w:r>
      <w:r>
        <w:rPr>
          <w:sz w:val="28"/>
          <w:szCs w:val="28"/>
        </w:rPr>
        <w:t>ентральной избирательной комиссии Российской Федерации от 15.02.2017 № 74/667-7</w:t>
      </w:r>
      <w:r w:rsidRPr="00DF19E1">
        <w:rPr>
          <w:sz w:val="28"/>
          <w:szCs w:val="28"/>
        </w:rPr>
        <w:t>, с учетом следующих особенностей:</w:t>
      </w:r>
    </w:p>
    <w:p w:rsidR="00E43494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F19E1">
        <w:rPr>
          <w:sz w:val="28"/>
          <w:szCs w:val="28"/>
        </w:rPr>
        <w:t>.1.</w:t>
      </w:r>
      <w:r>
        <w:rPr>
          <w:sz w:val="28"/>
          <w:szCs w:val="28"/>
        </w:rPr>
        <w:t> </w:t>
      </w:r>
      <w:r w:rsidRPr="00DF19E1">
        <w:rPr>
          <w:sz w:val="28"/>
          <w:szCs w:val="28"/>
        </w:rPr>
        <w:t>Передача внешнего носителя ин</w:t>
      </w:r>
      <w:r>
        <w:rPr>
          <w:sz w:val="28"/>
          <w:szCs w:val="28"/>
        </w:rPr>
        <w:t xml:space="preserve">формации (USB флэш-накопитель) </w:t>
      </w:r>
      <w:r w:rsidRPr="00DF19E1">
        <w:rPr>
          <w:sz w:val="28"/>
          <w:szCs w:val="28"/>
        </w:rPr>
        <w:t>с файлами, содержащими шаблон протокола участковой</w:t>
      </w:r>
      <w:r>
        <w:rPr>
          <w:sz w:val="28"/>
          <w:szCs w:val="28"/>
        </w:rPr>
        <w:t xml:space="preserve"> избирательной</w:t>
      </w:r>
      <w:r w:rsidRPr="00DF19E1">
        <w:rPr>
          <w:sz w:val="28"/>
          <w:szCs w:val="28"/>
        </w:rPr>
        <w:t xml:space="preserve"> комиссии об итогах голосования с машиночитаемым кодом, производится системным администратор</w:t>
      </w:r>
      <w:r>
        <w:rPr>
          <w:sz w:val="28"/>
          <w:szCs w:val="28"/>
        </w:rPr>
        <w:t>о</w:t>
      </w:r>
      <w:r w:rsidRPr="00DF19E1">
        <w:rPr>
          <w:sz w:val="28"/>
          <w:szCs w:val="28"/>
        </w:rPr>
        <w:t>м территориальн</w:t>
      </w:r>
      <w:r>
        <w:rPr>
          <w:sz w:val="28"/>
          <w:szCs w:val="28"/>
        </w:rPr>
        <w:t>ого</w:t>
      </w:r>
      <w:r w:rsidRPr="00DF19E1">
        <w:rPr>
          <w:sz w:val="28"/>
          <w:szCs w:val="28"/>
        </w:rPr>
        <w:t xml:space="preserve"> комплекс</w:t>
      </w:r>
      <w:r>
        <w:rPr>
          <w:sz w:val="28"/>
          <w:szCs w:val="28"/>
        </w:rPr>
        <w:t>а</w:t>
      </w:r>
      <w:r w:rsidRPr="00DF19E1">
        <w:rPr>
          <w:sz w:val="28"/>
          <w:szCs w:val="28"/>
        </w:rPr>
        <w:t xml:space="preserve"> средств автоматизации ГАС «Выборы» председателям участковых избирательных комиссий не </w:t>
      </w:r>
      <w:proofErr w:type="gramStart"/>
      <w:r w:rsidRPr="00DF19E1">
        <w:rPr>
          <w:sz w:val="28"/>
          <w:szCs w:val="28"/>
        </w:rPr>
        <w:t>позднее</w:t>
      </w:r>
      <w:proofErr w:type="gramEnd"/>
      <w:r w:rsidRPr="00DF19E1">
        <w:rPr>
          <w:sz w:val="28"/>
          <w:szCs w:val="28"/>
        </w:rPr>
        <w:t xml:space="preserve"> чем за 3 дня до </w:t>
      </w:r>
      <w:r>
        <w:rPr>
          <w:sz w:val="28"/>
          <w:szCs w:val="28"/>
        </w:rPr>
        <w:t xml:space="preserve">первого </w:t>
      </w:r>
      <w:r w:rsidRPr="00DF19E1">
        <w:rPr>
          <w:sz w:val="28"/>
          <w:szCs w:val="28"/>
        </w:rPr>
        <w:t>дня голосования по Акту</w:t>
      </w:r>
      <w:r>
        <w:rPr>
          <w:sz w:val="28"/>
          <w:szCs w:val="28"/>
        </w:rPr>
        <w:t xml:space="preserve"> </w:t>
      </w:r>
      <w:r w:rsidRPr="00DF19E1">
        <w:rPr>
          <w:sz w:val="28"/>
          <w:szCs w:val="28"/>
        </w:rPr>
        <w:t xml:space="preserve">приема-передачи флэш-накопителя </w:t>
      </w:r>
      <w:r>
        <w:rPr>
          <w:sz w:val="28"/>
          <w:szCs w:val="28"/>
        </w:rPr>
        <w:t xml:space="preserve">в заклеенном конверте, опечатанном печатью Территориальной избирательной комиссии Неклиновского района Ростовской области, </w:t>
      </w:r>
      <w:r w:rsidRPr="00DF19E1">
        <w:rPr>
          <w:sz w:val="28"/>
          <w:szCs w:val="28"/>
        </w:rPr>
        <w:t>согласно приложению №</w:t>
      </w:r>
      <w:r>
        <w:rPr>
          <w:sz w:val="28"/>
          <w:szCs w:val="28"/>
        </w:rPr>
        <w:t> 2</w:t>
      </w:r>
      <w:r w:rsidRPr="00DF19E1">
        <w:rPr>
          <w:sz w:val="28"/>
          <w:szCs w:val="28"/>
        </w:rPr>
        <w:t>. Копирование шаблонов протокола на передаваемые в участковые избирательные комиссии USB флэш-накопители осуществляется после их проверки на отсутствие компьютерных вирусов и иных вредоносных программ.</w:t>
      </w:r>
      <w:r w:rsidRPr="00013682">
        <w:rPr>
          <w:sz w:val="28"/>
          <w:szCs w:val="28"/>
        </w:rPr>
        <w:t xml:space="preserve"> </w:t>
      </w:r>
    </w:p>
    <w:p w:rsidR="00E43494" w:rsidRPr="00DF19E1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Участковые комиссии возвращают внешние носители информации </w:t>
      </w:r>
      <w:r>
        <w:rPr>
          <w:sz w:val="28"/>
          <w:szCs w:val="28"/>
        </w:rPr>
        <w:br/>
        <w:t>в Территориальную избирательную комиссию Неклиновского района Ростовской области при передаче первых экземпляров протоколов участковой комиссии об итогах голосования.</w:t>
      </w:r>
    </w:p>
    <w:p w:rsidR="00E43494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F19E1">
        <w:rPr>
          <w:sz w:val="28"/>
          <w:szCs w:val="28"/>
        </w:rPr>
        <w:t>.2.</w:t>
      </w:r>
      <w:r>
        <w:rPr>
          <w:sz w:val="28"/>
          <w:szCs w:val="28"/>
        </w:rPr>
        <w:t> </w:t>
      </w:r>
      <w:r w:rsidRPr="00DF19E1">
        <w:rPr>
          <w:sz w:val="28"/>
          <w:szCs w:val="28"/>
        </w:rPr>
        <w:t xml:space="preserve">В шаблон протокола участковой избирательной комиссии </w:t>
      </w:r>
      <w:r>
        <w:rPr>
          <w:sz w:val="28"/>
          <w:szCs w:val="28"/>
        </w:rPr>
        <w:br/>
      </w:r>
      <w:r w:rsidRPr="00DF19E1">
        <w:rPr>
          <w:sz w:val="28"/>
          <w:szCs w:val="28"/>
        </w:rPr>
        <w:t>об итогах голосования с машиночитаемым кодом числа по всем строкам заносятся без нулей в начале ряда вне зависимости от количества цифр.</w:t>
      </w:r>
    </w:p>
    <w:p w:rsidR="00E43494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5589A">
        <w:rPr>
          <w:sz w:val="28"/>
          <w:szCs w:val="28"/>
        </w:rPr>
        <w:t>.</w:t>
      </w:r>
      <w:r>
        <w:rPr>
          <w:sz w:val="28"/>
          <w:szCs w:val="28"/>
        </w:rPr>
        <w:t xml:space="preserve"> Участковым избирательным комиссиям в случае </w:t>
      </w:r>
      <w:r w:rsidRPr="0005589A">
        <w:rPr>
          <w:sz w:val="28"/>
          <w:szCs w:val="28"/>
        </w:rPr>
        <w:t xml:space="preserve">невозможности использования оборудования </w:t>
      </w:r>
      <w:r>
        <w:rPr>
          <w:sz w:val="28"/>
          <w:szCs w:val="28"/>
        </w:rPr>
        <w:t xml:space="preserve">для изготовления протокола </w:t>
      </w:r>
      <w:r w:rsidRPr="0005589A">
        <w:rPr>
          <w:sz w:val="28"/>
          <w:szCs w:val="28"/>
        </w:rPr>
        <w:t xml:space="preserve">участковой избирательной комиссии об итогах голосования с машиночитаемым кодом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и (или) специального программного обеспечения (далее - СПО) участковой избирательной комиссии незамедлительно извещать Территориальную избирательную комиссию Неклиновского района Ростовской области и составлять акт по форме </w:t>
      </w:r>
      <w:r w:rsidRPr="0005589A">
        <w:rPr>
          <w:sz w:val="28"/>
          <w:szCs w:val="28"/>
        </w:rPr>
        <w:t>согласно приложению №</w:t>
      </w:r>
      <w:r>
        <w:rPr>
          <w:sz w:val="28"/>
          <w:szCs w:val="28"/>
        </w:rPr>
        <w:t> 3</w:t>
      </w:r>
      <w:r w:rsidRPr="0005589A">
        <w:rPr>
          <w:sz w:val="28"/>
          <w:szCs w:val="28"/>
        </w:rPr>
        <w:t>.</w:t>
      </w:r>
    </w:p>
    <w:p w:rsidR="00E43494" w:rsidRPr="0005589A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5589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05589A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05589A">
        <w:rPr>
          <w:sz w:val="28"/>
          <w:szCs w:val="28"/>
        </w:rPr>
        <w:t>истемн</w:t>
      </w:r>
      <w:r>
        <w:rPr>
          <w:sz w:val="28"/>
          <w:szCs w:val="28"/>
        </w:rPr>
        <w:t>ому</w:t>
      </w:r>
      <w:r w:rsidRPr="0005589A">
        <w:rPr>
          <w:sz w:val="28"/>
          <w:szCs w:val="28"/>
        </w:rPr>
        <w:t xml:space="preserve"> администратор</w:t>
      </w:r>
      <w:r>
        <w:rPr>
          <w:sz w:val="28"/>
          <w:szCs w:val="28"/>
        </w:rPr>
        <w:t>у</w:t>
      </w:r>
      <w:r w:rsidRPr="000558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территориального </w:t>
      </w:r>
      <w:r w:rsidRPr="0005589A">
        <w:rPr>
          <w:sz w:val="28"/>
          <w:szCs w:val="28"/>
        </w:rPr>
        <w:t>комплекс</w:t>
      </w:r>
      <w:r>
        <w:rPr>
          <w:sz w:val="28"/>
          <w:szCs w:val="28"/>
        </w:rPr>
        <w:t>а</w:t>
      </w:r>
      <w:r w:rsidRPr="0005589A">
        <w:rPr>
          <w:sz w:val="28"/>
          <w:szCs w:val="28"/>
        </w:rPr>
        <w:t xml:space="preserve"> средств автоматизации ГАС «Выборы»:</w:t>
      </w:r>
    </w:p>
    <w:p w:rsidR="00E43494" w:rsidRPr="0005589A" w:rsidRDefault="00E43494" w:rsidP="00ED2293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5589A">
        <w:rPr>
          <w:sz w:val="28"/>
          <w:szCs w:val="28"/>
        </w:rPr>
        <w:t>.1.</w:t>
      </w:r>
      <w:r>
        <w:rPr>
          <w:sz w:val="28"/>
          <w:szCs w:val="28"/>
        </w:rPr>
        <w:t> </w:t>
      </w:r>
      <w:r w:rsidRPr="0005589A">
        <w:rPr>
          <w:sz w:val="28"/>
          <w:szCs w:val="28"/>
        </w:rPr>
        <w:t xml:space="preserve">Провести обучение операторов СПО работе с Технологией в срок </w:t>
      </w:r>
      <w:r>
        <w:rPr>
          <w:sz w:val="28"/>
          <w:szCs w:val="28"/>
        </w:rPr>
        <w:br/>
      </w:r>
      <w:r w:rsidRPr="0005589A">
        <w:rPr>
          <w:sz w:val="28"/>
          <w:szCs w:val="28"/>
        </w:rPr>
        <w:t xml:space="preserve">не </w:t>
      </w:r>
      <w:proofErr w:type="gramStart"/>
      <w:r w:rsidRPr="0005589A">
        <w:rPr>
          <w:sz w:val="28"/>
          <w:szCs w:val="28"/>
        </w:rPr>
        <w:t>позднее</w:t>
      </w:r>
      <w:proofErr w:type="gramEnd"/>
      <w:r w:rsidRPr="0005589A">
        <w:rPr>
          <w:sz w:val="28"/>
          <w:szCs w:val="28"/>
        </w:rPr>
        <w:t xml:space="preserve"> чем за </w:t>
      </w:r>
      <w:r>
        <w:rPr>
          <w:sz w:val="28"/>
          <w:szCs w:val="28"/>
        </w:rPr>
        <w:t>14</w:t>
      </w:r>
      <w:r w:rsidRPr="0005589A">
        <w:rPr>
          <w:sz w:val="28"/>
          <w:szCs w:val="28"/>
        </w:rPr>
        <w:t xml:space="preserve"> дней до </w:t>
      </w:r>
      <w:r>
        <w:rPr>
          <w:sz w:val="28"/>
          <w:szCs w:val="28"/>
        </w:rPr>
        <w:t xml:space="preserve">первого </w:t>
      </w:r>
      <w:r w:rsidRPr="0005589A">
        <w:rPr>
          <w:sz w:val="28"/>
          <w:szCs w:val="28"/>
        </w:rPr>
        <w:t>дня голосования.</w:t>
      </w:r>
    </w:p>
    <w:p w:rsidR="00E43494" w:rsidRPr="0005589A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5589A">
        <w:rPr>
          <w:sz w:val="28"/>
          <w:szCs w:val="28"/>
        </w:rPr>
        <w:t>.2.</w:t>
      </w:r>
      <w:r>
        <w:rPr>
          <w:sz w:val="28"/>
          <w:szCs w:val="28"/>
        </w:rPr>
        <w:t> </w:t>
      </w:r>
      <w:r w:rsidRPr="0005589A">
        <w:rPr>
          <w:sz w:val="28"/>
          <w:szCs w:val="28"/>
        </w:rPr>
        <w:t>О</w:t>
      </w:r>
      <w:r>
        <w:rPr>
          <w:sz w:val="28"/>
          <w:szCs w:val="28"/>
        </w:rPr>
        <w:t>рганизовать</w:t>
      </w:r>
      <w:r w:rsidRPr="0005589A">
        <w:rPr>
          <w:sz w:val="28"/>
          <w:szCs w:val="28"/>
        </w:rPr>
        <w:t xml:space="preserve"> установку соответствующих технических средств </w:t>
      </w:r>
      <w:r>
        <w:rPr>
          <w:sz w:val="28"/>
          <w:szCs w:val="28"/>
        </w:rPr>
        <w:br/>
      </w:r>
      <w:r w:rsidRPr="0005589A">
        <w:rPr>
          <w:sz w:val="28"/>
          <w:szCs w:val="28"/>
        </w:rPr>
        <w:t xml:space="preserve">в помещениях </w:t>
      </w:r>
      <w:r>
        <w:rPr>
          <w:sz w:val="28"/>
          <w:szCs w:val="28"/>
        </w:rPr>
        <w:t xml:space="preserve">участков </w:t>
      </w:r>
      <w:r w:rsidRPr="0005589A">
        <w:rPr>
          <w:sz w:val="28"/>
          <w:szCs w:val="28"/>
        </w:rPr>
        <w:t>для голосования</w:t>
      </w:r>
      <w:r>
        <w:rPr>
          <w:sz w:val="28"/>
          <w:szCs w:val="28"/>
        </w:rPr>
        <w:t>, на которых будет применяться Т</w:t>
      </w:r>
      <w:r w:rsidRPr="0005589A">
        <w:rPr>
          <w:sz w:val="28"/>
          <w:szCs w:val="28"/>
        </w:rPr>
        <w:t xml:space="preserve">ехнология, и провести проверку работоспособности программного обеспечения, в том числе антивирусную проверку, в срок </w:t>
      </w:r>
      <w:r>
        <w:rPr>
          <w:sz w:val="28"/>
          <w:szCs w:val="28"/>
        </w:rPr>
        <w:br/>
      </w:r>
      <w:r w:rsidRPr="0005589A">
        <w:rPr>
          <w:sz w:val="28"/>
          <w:szCs w:val="28"/>
        </w:rPr>
        <w:t xml:space="preserve">не </w:t>
      </w:r>
      <w:proofErr w:type="gramStart"/>
      <w:r w:rsidRPr="0005589A">
        <w:rPr>
          <w:sz w:val="28"/>
          <w:szCs w:val="28"/>
        </w:rPr>
        <w:t>позднее</w:t>
      </w:r>
      <w:proofErr w:type="gramEnd"/>
      <w:r w:rsidRPr="0005589A">
        <w:rPr>
          <w:sz w:val="28"/>
          <w:szCs w:val="28"/>
        </w:rPr>
        <w:t xml:space="preserve"> чем за </w:t>
      </w:r>
      <w:r>
        <w:rPr>
          <w:sz w:val="28"/>
          <w:szCs w:val="28"/>
        </w:rPr>
        <w:t>7</w:t>
      </w:r>
      <w:r w:rsidRPr="0005589A">
        <w:rPr>
          <w:sz w:val="28"/>
          <w:szCs w:val="28"/>
        </w:rPr>
        <w:t xml:space="preserve"> дн</w:t>
      </w:r>
      <w:r>
        <w:rPr>
          <w:sz w:val="28"/>
          <w:szCs w:val="28"/>
        </w:rPr>
        <w:t>ей</w:t>
      </w:r>
      <w:r w:rsidRPr="0005589A">
        <w:rPr>
          <w:sz w:val="28"/>
          <w:szCs w:val="28"/>
        </w:rPr>
        <w:t xml:space="preserve"> до </w:t>
      </w:r>
      <w:r>
        <w:rPr>
          <w:sz w:val="28"/>
          <w:szCs w:val="28"/>
        </w:rPr>
        <w:t xml:space="preserve">первого </w:t>
      </w:r>
      <w:r w:rsidRPr="0005589A">
        <w:rPr>
          <w:sz w:val="28"/>
          <w:szCs w:val="28"/>
        </w:rPr>
        <w:t>дня голосования.</w:t>
      </w:r>
    </w:p>
    <w:p w:rsidR="00E43494" w:rsidRPr="0005589A" w:rsidRDefault="00E43494" w:rsidP="00ED229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5589A">
        <w:rPr>
          <w:sz w:val="28"/>
          <w:szCs w:val="28"/>
        </w:rPr>
        <w:t>.3.</w:t>
      </w:r>
      <w:r>
        <w:rPr>
          <w:sz w:val="28"/>
          <w:szCs w:val="28"/>
        </w:rPr>
        <w:t> Организовать</w:t>
      </w:r>
      <w:r w:rsidRPr="0005589A">
        <w:rPr>
          <w:sz w:val="28"/>
          <w:szCs w:val="28"/>
        </w:rPr>
        <w:t xml:space="preserve"> в день, предшествующий </w:t>
      </w:r>
      <w:r>
        <w:rPr>
          <w:sz w:val="28"/>
          <w:szCs w:val="28"/>
        </w:rPr>
        <w:t xml:space="preserve">первому </w:t>
      </w:r>
      <w:r w:rsidRPr="0005589A">
        <w:rPr>
          <w:sz w:val="28"/>
          <w:szCs w:val="28"/>
        </w:rPr>
        <w:t xml:space="preserve">дню голосования, проведение в участковых избирательных комиссиях тренировки по работе </w:t>
      </w:r>
      <w:r>
        <w:rPr>
          <w:sz w:val="28"/>
          <w:szCs w:val="28"/>
        </w:rPr>
        <w:br/>
      </w:r>
      <w:r w:rsidRPr="0005589A">
        <w:rPr>
          <w:sz w:val="28"/>
          <w:szCs w:val="28"/>
        </w:rPr>
        <w:t>с СПО.</w:t>
      </w:r>
    </w:p>
    <w:p w:rsidR="00E43494" w:rsidRPr="00864373" w:rsidRDefault="00E43494" w:rsidP="00ED2293">
      <w:pPr>
        <w:tabs>
          <w:tab w:val="left" w:pos="0"/>
          <w:tab w:val="left" w:pos="85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Pr="00864373">
        <w:rPr>
          <w:sz w:val="28"/>
          <w:szCs w:val="28"/>
        </w:rPr>
        <w:t xml:space="preserve">Направить настоящее постановление </w:t>
      </w:r>
      <w:r>
        <w:rPr>
          <w:sz w:val="28"/>
          <w:szCs w:val="28"/>
        </w:rPr>
        <w:t>в Избирательную комиссию Ростовской области</w:t>
      </w:r>
      <w:r w:rsidRPr="00864373">
        <w:rPr>
          <w:sz w:val="28"/>
          <w:szCs w:val="28"/>
        </w:rPr>
        <w:t xml:space="preserve">. </w:t>
      </w:r>
    </w:p>
    <w:p w:rsidR="00E43494" w:rsidRPr="00864373" w:rsidRDefault="00E43494" w:rsidP="00ED2293">
      <w:pPr>
        <w:tabs>
          <w:tab w:val="left" w:pos="85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proofErr w:type="gramStart"/>
      <w:r w:rsidRPr="00864373">
        <w:rPr>
          <w:sz w:val="28"/>
          <w:szCs w:val="28"/>
        </w:rPr>
        <w:t>Разместить</w:t>
      </w:r>
      <w:proofErr w:type="gramEnd"/>
      <w:r w:rsidRPr="00864373">
        <w:rPr>
          <w:sz w:val="28"/>
          <w:szCs w:val="28"/>
        </w:rPr>
        <w:t xml:space="preserve"> настоящее постановление на официальном сайте </w:t>
      </w:r>
      <w:r>
        <w:rPr>
          <w:sz w:val="28"/>
          <w:szCs w:val="28"/>
        </w:rPr>
        <w:t xml:space="preserve">Территориальной избирательной </w:t>
      </w:r>
      <w:r w:rsidRPr="00864373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Неклиновского района Ростовской области </w:t>
      </w:r>
      <w:r w:rsidRPr="00864373">
        <w:rPr>
          <w:sz w:val="28"/>
          <w:szCs w:val="28"/>
        </w:rPr>
        <w:t>в информационно-телекоммуникационной сети «Интернет».</w:t>
      </w:r>
    </w:p>
    <w:p w:rsidR="00E43494" w:rsidRPr="00864373" w:rsidRDefault="00E43494" w:rsidP="00ED2293">
      <w:pPr>
        <w:tabs>
          <w:tab w:val="left" w:pos="85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proofErr w:type="gramStart"/>
      <w:r w:rsidRPr="00864373">
        <w:rPr>
          <w:sz w:val="28"/>
          <w:szCs w:val="28"/>
        </w:rPr>
        <w:t>Контроль за</w:t>
      </w:r>
      <w:proofErr w:type="gramEnd"/>
      <w:r w:rsidRPr="00864373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864373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 Территориальной избирательной комисси</w:t>
      </w:r>
      <w:r w:rsidR="00ED2293">
        <w:rPr>
          <w:sz w:val="28"/>
          <w:szCs w:val="28"/>
        </w:rPr>
        <w:t>и</w:t>
      </w:r>
      <w:r>
        <w:rPr>
          <w:sz w:val="28"/>
          <w:szCs w:val="28"/>
        </w:rPr>
        <w:t xml:space="preserve"> Неклиновского района Ростовской области Ляшеву О.В.</w:t>
      </w:r>
    </w:p>
    <w:p w:rsidR="00E43494" w:rsidRDefault="00E43494" w:rsidP="00E43494">
      <w:pPr>
        <w:jc w:val="both"/>
        <w:rPr>
          <w:sz w:val="28"/>
          <w:szCs w:val="28"/>
        </w:rPr>
      </w:pPr>
    </w:p>
    <w:p w:rsidR="00E43494" w:rsidRDefault="00E43494" w:rsidP="00E43494">
      <w:pPr>
        <w:jc w:val="both"/>
        <w:rPr>
          <w:sz w:val="28"/>
          <w:szCs w:val="28"/>
        </w:rPr>
      </w:pPr>
    </w:p>
    <w:p w:rsidR="00E43494" w:rsidRDefault="00E43494" w:rsidP="00E43494">
      <w:pPr>
        <w:jc w:val="both"/>
        <w:rPr>
          <w:sz w:val="28"/>
          <w:szCs w:val="28"/>
        </w:rPr>
      </w:pPr>
    </w:p>
    <w:p w:rsidR="00E43494" w:rsidRPr="00864373" w:rsidRDefault="00ED2293" w:rsidP="00E43494">
      <w:pPr>
        <w:tabs>
          <w:tab w:val="left" w:pos="708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E43494">
        <w:rPr>
          <w:sz w:val="28"/>
          <w:szCs w:val="28"/>
        </w:rPr>
        <w:t>М.Ю. Сафонов</w:t>
      </w:r>
    </w:p>
    <w:p w:rsidR="00E43494" w:rsidRDefault="00E43494" w:rsidP="00E43494">
      <w:pPr>
        <w:jc w:val="both"/>
        <w:rPr>
          <w:sz w:val="28"/>
          <w:szCs w:val="28"/>
        </w:rPr>
      </w:pPr>
    </w:p>
    <w:p w:rsidR="00E43494" w:rsidRDefault="00E43494" w:rsidP="00E43494">
      <w:pPr>
        <w:tabs>
          <w:tab w:val="left" w:pos="7088"/>
        </w:tabs>
        <w:jc w:val="both"/>
        <w:rPr>
          <w:sz w:val="28"/>
          <w:szCs w:val="28"/>
        </w:rPr>
      </w:pPr>
    </w:p>
    <w:p w:rsidR="00E43494" w:rsidRDefault="00E43494" w:rsidP="00E43494">
      <w:pPr>
        <w:tabs>
          <w:tab w:val="left" w:pos="7088"/>
        </w:tabs>
        <w:jc w:val="both"/>
        <w:rPr>
          <w:sz w:val="28"/>
          <w:szCs w:val="28"/>
        </w:rPr>
      </w:pPr>
      <w:r w:rsidRPr="00864373">
        <w:rPr>
          <w:sz w:val="28"/>
          <w:szCs w:val="28"/>
        </w:rPr>
        <w:t>Секретарь комисс</w:t>
      </w:r>
      <w:r>
        <w:rPr>
          <w:sz w:val="28"/>
          <w:szCs w:val="28"/>
        </w:rPr>
        <w:t>ии</w:t>
      </w:r>
      <w:r w:rsidR="009A30B1">
        <w:rPr>
          <w:sz w:val="28"/>
          <w:szCs w:val="28"/>
        </w:rPr>
        <w:t xml:space="preserve">                                                                О.В. Ляшева</w:t>
      </w:r>
      <w:r>
        <w:rPr>
          <w:sz w:val="28"/>
          <w:szCs w:val="28"/>
        </w:rPr>
        <w:tab/>
      </w:r>
    </w:p>
    <w:p w:rsidR="0010350E" w:rsidRDefault="00E73161"/>
    <w:sectPr w:rsidR="0010350E" w:rsidSect="00E655A0">
      <w:pgSz w:w="11906" w:h="16838" w:code="9"/>
      <w:pgMar w:top="1135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161" w:rsidRDefault="00E73161">
      <w:r>
        <w:separator/>
      </w:r>
    </w:p>
  </w:endnote>
  <w:endnote w:type="continuationSeparator" w:id="0">
    <w:p w:rsidR="00E73161" w:rsidRDefault="00E7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161" w:rsidRDefault="00E73161">
      <w:r>
        <w:separator/>
      </w:r>
    </w:p>
  </w:footnote>
  <w:footnote w:type="continuationSeparator" w:id="0">
    <w:p w:rsidR="00E73161" w:rsidRDefault="00E731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BA6"/>
    <w:rsid w:val="00094195"/>
    <w:rsid w:val="002F0BA6"/>
    <w:rsid w:val="003A6176"/>
    <w:rsid w:val="006E509F"/>
    <w:rsid w:val="009A30B1"/>
    <w:rsid w:val="00E43494"/>
    <w:rsid w:val="00E73161"/>
    <w:rsid w:val="00ED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4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43494"/>
    <w:pPr>
      <w:keepNext/>
      <w:jc w:val="center"/>
      <w:outlineLvl w:val="1"/>
    </w:pPr>
    <w:rPr>
      <w:b/>
      <w:bCs/>
      <w:spacing w:val="2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43494"/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E4349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43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30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30B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ED22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229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4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43494"/>
    <w:pPr>
      <w:keepNext/>
      <w:jc w:val="center"/>
      <w:outlineLvl w:val="1"/>
    </w:pPr>
    <w:rPr>
      <w:b/>
      <w:bCs/>
      <w:spacing w:val="2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43494"/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E4349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43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30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30B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ED22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229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5</cp:revision>
  <cp:lastPrinted>2023-06-26T09:13:00Z</cp:lastPrinted>
  <dcterms:created xsi:type="dcterms:W3CDTF">2023-06-26T09:02:00Z</dcterms:created>
  <dcterms:modified xsi:type="dcterms:W3CDTF">2023-06-27T06:49:00Z</dcterms:modified>
</cp:coreProperties>
</file>