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1E" w:rsidRDefault="00920A1E" w:rsidP="00920A1E">
      <w:pPr>
        <w:suppressAutoHyphens/>
        <w:ind w:right="-1"/>
        <w:rPr>
          <w:sz w:val="8"/>
        </w:rPr>
      </w:pPr>
    </w:p>
    <w:p w:rsidR="00920A1E" w:rsidRPr="00346048" w:rsidRDefault="00920A1E" w:rsidP="00920A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10795</wp:posOffset>
            </wp:positionV>
            <wp:extent cx="543560" cy="543560"/>
            <wp:effectExtent l="19050" t="0" r="8890" b="0"/>
            <wp:wrapSquare wrapText="left"/>
            <wp:docPr id="8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A1E" w:rsidRPr="00346048" w:rsidRDefault="00920A1E" w:rsidP="00920A1E">
      <w:pPr>
        <w:rPr>
          <w:b/>
        </w:rPr>
      </w:pPr>
    </w:p>
    <w:p w:rsidR="00920A1E" w:rsidRDefault="00920A1E" w:rsidP="00920A1E">
      <w:pPr>
        <w:rPr>
          <w:b/>
        </w:rPr>
      </w:pPr>
    </w:p>
    <w:p w:rsidR="00920A1E" w:rsidRPr="00346048" w:rsidRDefault="00920A1E" w:rsidP="00920A1E">
      <w:pPr>
        <w:rPr>
          <w:b/>
        </w:rPr>
      </w:pPr>
      <w:r w:rsidRPr="00346048">
        <w:rPr>
          <w:b/>
        </w:rPr>
        <w:t>ТЕРРИТОРИАЛЬНАЯ ИЗБИРАТЕЛЬНАЯ КОМИССИЯ</w:t>
      </w:r>
    </w:p>
    <w:p w:rsidR="00920A1E" w:rsidRPr="00346048" w:rsidRDefault="00920A1E" w:rsidP="00920A1E">
      <w:pPr>
        <w:rPr>
          <w:b/>
        </w:rPr>
      </w:pPr>
      <w:r>
        <w:rPr>
          <w:b/>
        </w:rPr>
        <w:t xml:space="preserve">НЕКЛИНОВСКОГО РАЙОНА </w:t>
      </w:r>
      <w:r w:rsidRPr="00346048">
        <w:rPr>
          <w:b/>
        </w:rPr>
        <w:t>РОСТОВСКОЙ ОБЛАСТИ</w:t>
      </w:r>
    </w:p>
    <w:p w:rsidR="00920A1E" w:rsidRDefault="00920A1E" w:rsidP="00920A1E">
      <w:pPr>
        <w:rPr>
          <w:b/>
        </w:rPr>
      </w:pPr>
    </w:p>
    <w:p w:rsidR="00920A1E" w:rsidRPr="00917BD2" w:rsidRDefault="00920A1E" w:rsidP="00920A1E">
      <w:pPr>
        <w:rPr>
          <w:b/>
        </w:rPr>
      </w:pPr>
      <w:r w:rsidRPr="00917BD2">
        <w:rPr>
          <w:b/>
        </w:rPr>
        <w:t>ПОСТАНОВЛЕНИЕ</w:t>
      </w:r>
    </w:p>
    <w:p w:rsidR="00920A1E" w:rsidRDefault="00920A1E" w:rsidP="00920A1E">
      <w:r>
        <w:t>«</w:t>
      </w:r>
      <w:r w:rsidR="002A0A92">
        <w:t>24</w:t>
      </w:r>
      <w:r>
        <w:t>» июня  20</w:t>
      </w:r>
      <w:r w:rsidR="002A0A92">
        <w:t>20</w:t>
      </w:r>
      <w:r>
        <w:t xml:space="preserve"> г.</w:t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Pr="000E089E">
        <w:t>№</w:t>
      </w:r>
      <w:r w:rsidRPr="000E089E">
        <w:tab/>
      </w:r>
      <w:r w:rsidR="002A0A92">
        <w:t xml:space="preserve"> </w:t>
      </w:r>
      <w:r w:rsidR="00602074">
        <w:t>128-24</w:t>
      </w:r>
    </w:p>
    <w:p w:rsidR="00920A1E" w:rsidRPr="00D20538" w:rsidRDefault="00920A1E" w:rsidP="00920A1E">
      <w:pPr>
        <w:rPr>
          <w:i/>
          <w:sz w:val="16"/>
          <w:szCs w:val="16"/>
        </w:rPr>
      </w:pPr>
    </w:p>
    <w:p w:rsidR="00920A1E" w:rsidRDefault="00920A1E" w:rsidP="00920A1E">
      <w:pPr>
        <w:tabs>
          <w:tab w:val="left" w:pos="750"/>
          <w:tab w:val="left" w:pos="900"/>
        </w:tabs>
        <w:suppressAutoHyphens/>
        <w:ind w:right="-185"/>
        <w:rPr>
          <w:sz w:val="32"/>
          <w:szCs w:val="32"/>
        </w:rPr>
      </w:pPr>
      <w:r w:rsidRPr="00C1271B">
        <w:rPr>
          <w:sz w:val="32"/>
          <w:szCs w:val="32"/>
        </w:rPr>
        <w:t>с. Покровское</w:t>
      </w:r>
    </w:p>
    <w:p w:rsidR="00920A1E" w:rsidRDefault="00920A1E" w:rsidP="00920A1E">
      <w:pPr>
        <w:tabs>
          <w:tab w:val="left" w:pos="750"/>
          <w:tab w:val="left" w:pos="900"/>
        </w:tabs>
        <w:suppressAutoHyphens/>
        <w:ind w:right="-185"/>
      </w:pPr>
    </w:p>
    <w:p w:rsidR="00F44F6F" w:rsidRPr="002C6BC0" w:rsidRDefault="008516A0" w:rsidP="00602074">
      <w:pPr>
        <w:ind w:left="1134" w:right="1417"/>
        <w:jc w:val="both"/>
        <w:rPr>
          <w:b/>
          <w:bCs/>
          <w:sz w:val="20"/>
          <w:szCs w:val="20"/>
        </w:rPr>
      </w:pPr>
      <w:r w:rsidRPr="009D4A63">
        <w:rPr>
          <w:b/>
          <w:bCs/>
          <w:szCs w:val="24"/>
        </w:rPr>
        <w:t>О</w:t>
      </w:r>
      <w:r w:rsidR="009A35BF">
        <w:rPr>
          <w:b/>
          <w:bCs/>
          <w:szCs w:val="24"/>
        </w:rPr>
        <w:t>б утверждении перечня первичных финансовых документов</w:t>
      </w:r>
      <w:r w:rsidR="001A72B9">
        <w:rPr>
          <w:b/>
          <w:bCs/>
          <w:szCs w:val="24"/>
        </w:rPr>
        <w:t>,</w:t>
      </w:r>
      <w:r w:rsidR="009A35BF">
        <w:rPr>
          <w:b/>
          <w:bCs/>
          <w:szCs w:val="24"/>
        </w:rPr>
        <w:t xml:space="preserve"> прилагаемых к итоговому финансовому отчету кандидат</w:t>
      </w:r>
      <w:r w:rsidR="002C6BC0">
        <w:rPr>
          <w:b/>
          <w:bCs/>
          <w:szCs w:val="24"/>
        </w:rPr>
        <w:t>ов</w:t>
      </w:r>
      <w:r w:rsidR="009A35BF">
        <w:rPr>
          <w:b/>
          <w:bCs/>
          <w:szCs w:val="24"/>
        </w:rPr>
        <w:t xml:space="preserve"> в </w:t>
      </w:r>
      <w:r w:rsidR="00920A1E" w:rsidRPr="00DD5BBD">
        <w:rPr>
          <w:b/>
        </w:rPr>
        <w:t>депутат</w:t>
      </w:r>
      <w:r w:rsidR="00920A1E">
        <w:rPr>
          <w:b/>
        </w:rPr>
        <w:t>ы</w:t>
      </w:r>
      <w:r w:rsidR="00920A1E" w:rsidRPr="00DD5BBD">
        <w:rPr>
          <w:b/>
        </w:rPr>
        <w:t xml:space="preserve"> Собрани</w:t>
      </w:r>
      <w:r w:rsidR="00920A1E">
        <w:rPr>
          <w:b/>
        </w:rPr>
        <w:t>я</w:t>
      </w:r>
      <w:r w:rsidR="00920A1E" w:rsidRPr="00DD5BBD">
        <w:rPr>
          <w:b/>
        </w:rPr>
        <w:t xml:space="preserve"> депутатов </w:t>
      </w:r>
      <w:r w:rsidR="002C6BC0" w:rsidRPr="002C6BC0">
        <w:rPr>
          <w:b/>
          <w:color w:val="010101"/>
          <w:shd w:val="clear" w:color="auto" w:fill="FFFFFF"/>
        </w:rPr>
        <w:t xml:space="preserve">Приморского сельского поселения четвертого созыва по Приморским одномандатным избирательным округам №№ 5, 6 и 7, </w:t>
      </w:r>
      <w:proofErr w:type="spellStart"/>
      <w:r w:rsidR="002C6BC0" w:rsidRPr="002C6BC0">
        <w:rPr>
          <w:b/>
          <w:color w:val="010101"/>
          <w:shd w:val="clear" w:color="auto" w:fill="FFFFFF"/>
        </w:rPr>
        <w:t>Вареновского</w:t>
      </w:r>
      <w:proofErr w:type="spellEnd"/>
      <w:r w:rsidR="002C6BC0" w:rsidRPr="002C6BC0">
        <w:rPr>
          <w:b/>
          <w:color w:val="010101"/>
          <w:shd w:val="clear" w:color="auto" w:fill="FFFFFF"/>
        </w:rPr>
        <w:t xml:space="preserve"> сельского поселения четвертого созыва по Варе</w:t>
      </w:r>
      <w:r w:rsidR="00C528D8">
        <w:rPr>
          <w:b/>
          <w:color w:val="010101"/>
          <w:shd w:val="clear" w:color="auto" w:fill="FFFFFF"/>
        </w:rPr>
        <w:t>-</w:t>
      </w:r>
      <w:proofErr w:type="spellStart"/>
      <w:r w:rsidR="002C6BC0" w:rsidRPr="002C6BC0">
        <w:rPr>
          <w:b/>
          <w:color w:val="010101"/>
          <w:shd w:val="clear" w:color="auto" w:fill="FFFFFF"/>
        </w:rPr>
        <w:t>новскому</w:t>
      </w:r>
      <w:proofErr w:type="spellEnd"/>
      <w:r w:rsidR="002C6BC0" w:rsidRPr="002C6BC0">
        <w:rPr>
          <w:b/>
          <w:color w:val="010101"/>
          <w:shd w:val="clear" w:color="auto" w:fill="FFFFFF"/>
        </w:rPr>
        <w:t xml:space="preserve"> одномандатному избирательному округу № 8 и </w:t>
      </w:r>
      <w:proofErr w:type="spellStart"/>
      <w:r w:rsidR="002C6BC0" w:rsidRPr="002C6BC0">
        <w:rPr>
          <w:b/>
          <w:color w:val="010101"/>
          <w:shd w:val="clear" w:color="auto" w:fill="FFFFFF"/>
        </w:rPr>
        <w:t>Носовского</w:t>
      </w:r>
      <w:proofErr w:type="spellEnd"/>
      <w:r w:rsidR="002C6BC0" w:rsidRPr="002C6BC0">
        <w:rPr>
          <w:b/>
          <w:color w:val="010101"/>
          <w:shd w:val="clear" w:color="auto" w:fill="FFFFFF"/>
        </w:rPr>
        <w:t xml:space="preserve"> сельского поселения четвертого созыва по </w:t>
      </w:r>
      <w:proofErr w:type="spellStart"/>
      <w:r w:rsidR="002C6BC0" w:rsidRPr="002C6BC0">
        <w:rPr>
          <w:b/>
          <w:color w:val="010101"/>
          <w:shd w:val="clear" w:color="auto" w:fill="FFFFFF"/>
        </w:rPr>
        <w:t>Носовскому</w:t>
      </w:r>
      <w:proofErr w:type="spellEnd"/>
      <w:r w:rsidR="002C6BC0" w:rsidRPr="002C6BC0">
        <w:rPr>
          <w:b/>
          <w:color w:val="010101"/>
          <w:shd w:val="clear" w:color="auto" w:fill="FFFFFF"/>
        </w:rPr>
        <w:t xml:space="preserve"> одномандатному избирательному округу № 5</w:t>
      </w:r>
      <w:r w:rsidR="002C6BC0" w:rsidRPr="002C6BC0">
        <w:rPr>
          <w:rFonts w:ascii="Helvetica" w:hAnsi="Helvetica" w:cs="Helvetica"/>
          <w:b/>
          <w:color w:val="010101"/>
          <w:sz w:val="18"/>
          <w:szCs w:val="18"/>
          <w:shd w:val="clear" w:color="auto" w:fill="FFFFFF"/>
        </w:rPr>
        <w:t> </w:t>
      </w:r>
    </w:p>
    <w:p w:rsidR="008516A0" w:rsidRPr="005B7010" w:rsidRDefault="008516A0" w:rsidP="008516A0">
      <w:pPr>
        <w:ind w:left="1134" w:right="1416"/>
        <w:jc w:val="left"/>
        <w:rPr>
          <w:bCs/>
          <w:spacing w:val="20"/>
          <w:szCs w:val="24"/>
        </w:rPr>
      </w:pPr>
    </w:p>
    <w:p w:rsidR="008516A0" w:rsidRPr="00602074" w:rsidRDefault="008516A0" w:rsidP="00602074">
      <w:pPr>
        <w:ind w:firstLine="709"/>
        <w:jc w:val="both"/>
        <w:rPr>
          <w:szCs w:val="20"/>
        </w:rPr>
      </w:pPr>
      <w:r w:rsidRPr="008516A0">
        <w:rPr>
          <w:szCs w:val="20"/>
        </w:rPr>
        <w:t xml:space="preserve">В соответствии с </w:t>
      </w:r>
      <w:r>
        <w:rPr>
          <w:szCs w:val="20"/>
        </w:rPr>
        <w:t>пунктом</w:t>
      </w:r>
      <w:proofErr w:type="gramStart"/>
      <w:r w:rsidR="009A35BF">
        <w:rPr>
          <w:szCs w:val="20"/>
        </w:rPr>
        <w:t>9</w:t>
      </w:r>
      <w:proofErr w:type="gramEnd"/>
      <w:r w:rsidRPr="008516A0">
        <w:rPr>
          <w:szCs w:val="20"/>
        </w:rPr>
        <w:t xml:space="preserve"> статьи </w:t>
      </w:r>
      <w:r>
        <w:rPr>
          <w:szCs w:val="20"/>
        </w:rPr>
        <w:t>5</w:t>
      </w:r>
      <w:r w:rsidR="009A35BF">
        <w:rPr>
          <w:szCs w:val="20"/>
        </w:rPr>
        <w:t>9</w:t>
      </w:r>
      <w:r>
        <w:rPr>
          <w:szCs w:val="20"/>
        </w:rPr>
        <w:t xml:space="preserve"> Федерального</w:t>
      </w:r>
      <w:r w:rsidRPr="008516A0">
        <w:rPr>
          <w:szCs w:val="20"/>
        </w:rPr>
        <w:t xml:space="preserve"> закона </w:t>
      </w:r>
      <w:r w:rsidR="00625153">
        <w:rPr>
          <w:szCs w:val="20"/>
        </w:rPr>
        <w:br/>
      </w:r>
      <w:r>
        <w:t>от 12</w:t>
      </w:r>
      <w:r w:rsidR="005B7010">
        <w:t>.06.</w:t>
      </w:r>
      <w:r>
        <w:t>2002 № 67-ФЗ «Об основных гарантиях избирательных прав и права на участие в референдуме граждан Российской Федерации»</w:t>
      </w:r>
      <w:r w:rsidR="005B7010">
        <w:rPr>
          <w:szCs w:val="20"/>
        </w:rPr>
        <w:t>,</w:t>
      </w:r>
    </w:p>
    <w:p w:rsidR="008516A0" w:rsidRPr="00602074" w:rsidRDefault="005B7010" w:rsidP="00602074">
      <w:pPr>
        <w:ind w:right="-1" w:firstLine="709"/>
        <w:jc w:val="both"/>
      </w:pPr>
      <w:r>
        <w:t xml:space="preserve">Территориальная избирательная комиссия </w:t>
      </w:r>
      <w:r w:rsidR="00920A1E">
        <w:t>Неклиновского района</w:t>
      </w:r>
      <w:r>
        <w:t xml:space="preserve">  ПОСТАНОВЛЯЕТ:</w:t>
      </w:r>
      <w:bookmarkStart w:id="0" w:name="_GoBack"/>
      <w:bookmarkEnd w:id="0"/>
    </w:p>
    <w:p w:rsidR="005B7010" w:rsidRDefault="005B7010" w:rsidP="005B7010">
      <w:pPr>
        <w:spacing w:line="360" w:lineRule="auto"/>
        <w:ind w:firstLine="709"/>
        <w:jc w:val="both"/>
      </w:pPr>
      <w:r>
        <w:t>1. </w:t>
      </w:r>
      <w:proofErr w:type="gramStart"/>
      <w:r w:rsidR="008516A0" w:rsidRPr="008516A0">
        <w:t xml:space="preserve">Утвердить </w:t>
      </w:r>
      <w:r>
        <w:t>прилагаемый П</w:t>
      </w:r>
      <w:r w:rsidR="009A35BF" w:rsidRPr="009A35BF">
        <w:t>ереч</w:t>
      </w:r>
      <w:r w:rsidR="001A72B9">
        <w:t>ень</w:t>
      </w:r>
      <w:r w:rsidR="009A35BF" w:rsidRPr="009A35BF">
        <w:t xml:space="preserve"> первичных финансовых документов</w:t>
      </w:r>
      <w:r w:rsidR="001A72B9">
        <w:t>,</w:t>
      </w:r>
      <w:r w:rsidR="009A35BF" w:rsidRPr="009A35BF">
        <w:t xml:space="preserve"> прилагаемых к итоговому финансовому отчету кандидат</w:t>
      </w:r>
      <w:r w:rsidR="00C528D8">
        <w:t>ов</w:t>
      </w:r>
      <w:r w:rsidR="009A35BF" w:rsidRPr="009A35BF">
        <w:t xml:space="preserve"> в </w:t>
      </w:r>
      <w:r w:rsidR="00920A1E" w:rsidRPr="00920A1E">
        <w:t xml:space="preserve">депутаты Собрания </w:t>
      </w:r>
      <w:r w:rsidR="00C528D8">
        <w:t xml:space="preserve">депутатов </w:t>
      </w:r>
      <w:r w:rsidR="00C528D8">
        <w:rPr>
          <w:color w:val="010101"/>
          <w:shd w:val="clear" w:color="auto" w:fill="FFFFFF"/>
        </w:rPr>
        <w:t xml:space="preserve">Приморского сельского поселения четвертого созыва по Приморским одномандатным избирательным округам №№ 5, 6 и 7, </w:t>
      </w:r>
      <w:proofErr w:type="spellStart"/>
      <w:r w:rsidR="00C528D8">
        <w:rPr>
          <w:color w:val="010101"/>
          <w:shd w:val="clear" w:color="auto" w:fill="FFFFFF"/>
        </w:rPr>
        <w:t>Вареновского</w:t>
      </w:r>
      <w:proofErr w:type="spellEnd"/>
      <w:r w:rsidR="00C528D8">
        <w:rPr>
          <w:color w:val="010101"/>
          <w:shd w:val="clear" w:color="auto" w:fill="FFFFFF"/>
        </w:rPr>
        <w:t xml:space="preserve"> сельского поселения четвертого созыва по </w:t>
      </w:r>
      <w:proofErr w:type="spellStart"/>
      <w:r w:rsidR="00C528D8">
        <w:rPr>
          <w:color w:val="010101"/>
          <w:shd w:val="clear" w:color="auto" w:fill="FFFFFF"/>
        </w:rPr>
        <w:t>Вареновскому</w:t>
      </w:r>
      <w:proofErr w:type="spellEnd"/>
      <w:r w:rsidR="00C528D8">
        <w:rPr>
          <w:color w:val="010101"/>
          <w:shd w:val="clear" w:color="auto" w:fill="FFFFFF"/>
        </w:rPr>
        <w:t xml:space="preserve"> одномандатному избирательному округу № 8 и </w:t>
      </w:r>
      <w:proofErr w:type="spellStart"/>
      <w:r w:rsidR="00C528D8">
        <w:rPr>
          <w:color w:val="010101"/>
          <w:shd w:val="clear" w:color="auto" w:fill="FFFFFF"/>
        </w:rPr>
        <w:t>Носовского</w:t>
      </w:r>
      <w:proofErr w:type="spellEnd"/>
      <w:r w:rsidR="00C528D8">
        <w:rPr>
          <w:color w:val="010101"/>
          <w:shd w:val="clear" w:color="auto" w:fill="FFFFFF"/>
        </w:rPr>
        <w:t xml:space="preserve"> сельского поселения четвертого созыва по </w:t>
      </w:r>
      <w:proofErr w:type="spellStart"/>
      <w:r w:rsidR="00C528D8">
        <w:rPr>
          <w:color w:val="010101"/>
          <w:shd w:val="clear" w:color="auto" w:fill="FFFFFF"/>
        </w:rPr>
        <w:t>Носовскому</w:t>
      </w:r>
      <w:proofErr w:type="spellEnd"/>
      <w:r w:rsidR="00C528D8">
        <w:rPr>
          <w:color w:val="010101"/>
          <w:shd w:val="clear" w:color="auto" w:fill="FFFFFF"/>
        </w:rPr>
        <w:t xml:space="preserve"> одномандатному избирательному округу № 5</w:t>
      </w:r>
      <w:r w:rsidR="00C528D8">
        <w:rPr>
          <w:rFonts w:ascii="Helvetica" w:hAnsi="Helvetica" w:cs="Helvetica"/>
          <w:color w:val="010101"/>
          <w:sz w:val="18"/>
          <w:szCs w:val="18"/>
          <w:shd w:val="clear" w:color="auto" w:fill="FFFFFF"/>
        </w:rPr>
        <w:t> </w:t>
      </w:r>
      <w:r>
        <w:t>.</w:t>
      </w:r>
      <w:proofErr w:type="gramEnd"/>
    </w:p>
    <w:p w:rsidR="005B7010" w:rsidRDefault="00C756A0" w:rsidP="005B7010">
      <w:pPr>
        <w:tabs>
          <w:tab w:val="left" w:pos="142"/>
        </w:tabs>
        <w:spacing w:line="360" w:lineRule="auto"/>
        <w:ind w:firstLine="709"/>
        <w:jc w:val="both"/>
      </w:pPr>
      <w:r>
        <w:t>2</w:t>
      </w:r>
      <w:r w:rsidR="005B7010">
        <w:t>. </w:t>
      </w:r>
      <w:proofErr w:type="gramStart"/>
      <w:r w:rsidR="005B7010">
        <w:t>Разместить</w:t>
      </w:r>
      <w:proofErr w:type="gramEnd"/>
      <w:r w:rsidR="005B7010">
        <w:t xml:space="preserve"> настоящее постановление на официальном сайте Территориальной избирательной комиссии </w:t>
      </w:r>
      <w:r w:rsidR="00920A1E">
        <w:t>Неклиновского района</w:t>
      </w:r>
      <w:r w:rsidR="005B7010">
        <w:t xml:space="preserve"> в информационно-телекоммуникационной сети «Интернет».</w:t>
      </w:r>
    </w:p>
    <w:p w:rsidR="00920A1E" w:rsidRPr="000862DC" w:rsidRDefault="00920A1E" w:rsidP="00602074">
      <w:pPr>
        <w:pStyle w:val="14-15"/>
        <w:tabs>
          <w:tab w:val="left" w:pos="7088"/>
        </w:tabs>
        <w:spacing w:line="240" w:lineRule="auto"/>
        <w:ind w:firstLine="0"/>
      </w:pPr>
      <w:r w:rsidRPr="000862DC">
        <w:t>Председатель комиссии</w:t>
      </w:r>
      <w:r w:rsidRPr="000862DC">
        <w:tab/>
      </w:r>
      <w:r w:rsidR="00602074">
        <w:t>М.Ю. Сафонов</w:t>
      </w:r>
    </w:p>
    <w:p w:rsidR="00920A1E" w:rsidRPr="000862DC" w:rsidRDefault="00920A1E" w:rsidP="00920A1E">
      <w:pPr>
        <w:tabs>
          <w:tab w:val="left" w:pos="7088"/>
        </w:tabs>
        <w:jc w:val="both"/>
      </w:pPr>
      <w:r w:rsidRPr="000862DC">
        <w:t>Секретарь комиссии</w:t>
      </w:r>
      <w:r w:rsidRPr="000862DC">
        <w:tab/>
      </w:r>
      <w:r>
        <w:t>Н.А. Харченко</w:t>
      </w:r>
    </w:p>
    <w:p w:rsidR="002C0154" w:rsidRDefault="002C0154" w:rsidP="00920A1E">
      <w:pPr>
        <w:jc w:val="both"/>
        <w:rPr>
          <w:color w:val="2E2E2E"/>
        </w:rPr>
      </w:pPr>
      <w:r>
        <w:br w:type="page"/>
      </w:r>
      <w:r w:rsidR="00920A1E">
        <w:lastRenderedPageBreak/>
        <w:t xml:space="preserve">                                                                                    </w:t>
      </w:r>
      <w:r>
        <w:rPr>
          <w:color w:val="2E2E2E"/>
        </w:rPr>
        <w:t>УТВЕРЖДЕН</w:t>
      </w:r>
    </w:p>
    <w:p w:rsidR="00920A1E" w:rsidRDefault="002C0154" w:rsidP="002C0154">
      <w:pPr>
        <w:ind w:left="5103"/>
        <w:rPr>
          <w:color w:val="2E2E2E"/>
        </w:rPr>
      </w:pPr>
      <w:r>
        <w:rPr>
          <w:color w:val="2E2E2E"/>
        </w:rPr>
        <w:t xml:space="preserve">постановлением Территориальной избирательной комиссии </w:t>
      </w:r>
      <w:r w:rsidR="00920A1E">
        <w:rPr>
          <w:color w:val="2E2E2E"/>
        </w:rPr>
        <w:t>Неклиновского района</w:t>
      </w:r>
      <w:r>
        <w:rPr>
          <w:color w:val="2E2E2E"/>
        </w:rPr>
        <w:t xml:space="preserve"> </w:t>
      </w:r>
    </w:p>
    <w:p w:rsidR="002C0154" w:rsidRPr="00920A1E" w:rsidRDefault="002C0154" w:rsidP="002C0154">
      <w:pPr>
        <w:ind w:left="5103"/>
      </w:pPr>
      <w:r>
        <w:rPr>
          <w:color w:val="2E2E2E"/>
        </w:rPr>
        <w:t xml:space="preserve">от </w:t>
      </w:r>
      <w:r w:rsidR="00602074">
        <w:rPr>
          <w:color w:val="2E2E2E"/>
        </w:rPr>
        <w:t>24</w:t>
      </w:r>
      <w:r w:rsidR="00920A1E">
        <w:rPr>
          <w:color w:val="2E2E2E"/>
        </w:rPr>
        <w:t xml:space="preserve"> июня 20</w:t>
      </w:r>
      <w:r w:rsidR="00B60223">
        <w:rPr>
          <w:color w:val="2E2E2E"/>
        </w:rPr>
        <w:t>20</w:t>
      </w:r>
      <w:r w:rsidR="00920A1E">
        <w:rPr>
          <w:color w:val="2E2E2E"/>
        </w:rPr>
        <w:t>г.</w:t>
      </w:r>
      <w:r>
        <w:rPr>
          <w:color w:val="2E2E2E"/>
        </w:rPr>
        <w:t xml:space="preserve"> № </w:t>
      </w:r>
      <w:r w:rsidR="00602074">
        <w:rPr>
          <w:color w:val="2E2E2E"/>
        </w:rPr>
        <w:t>128-24</w:t>
      </w:r>
    </w:p>
    <w:p w:rsidR="002C0154" w:rsidRDefault="002C0154" w:rsidP="002C0154">
      <w:pPr>
        <w:jc w:val="both"/>
      </w:pPr>
    </w:p>
    <w:p w:rsidR="002C0154" w:rsidRDefault="002C0154" w:rsidP="002C0154">
      <w:pPr>
        <w:jc w:val="both"/>
      </w:pPr>
    </w:p>
    <w:p w:rsidR="002C0154" w:rsidRDefault="002C0154" w:rsidP="002C0154">
      <w:r>
        <w:t>ПЕРЕЧЕНЬ</w:t>
      </w:r>
    </w:p>
    <w:p w:rsidR="002C0154" w:rsidRDefault="002C0154" w:rsidP="002C0154">
      <w:proofErr w:type="gramStart"/>
      <w:r>
        <w:t>первичных финансовых документов, прилагаемых к итоговому финансовому отчету кандидат</w:t>
      </w:r>
      <w:r w:rsidR="00C95F3D">
        <w:t>ов</w:t>
      </w:r>
      <w:r>
        <w:t xml:space="preserve"> в </w:t>
      </w:r>
      <w:r w:rsidR="00920A1E" w:rsidRPr="00920A1E">
        <w:t xml:space="preserve">депутаты Собрания депутатов </w:t>
      </w:r>
      <w:r w:rsidR="00C95F3D">
        <w:t xml:space="preserve">Собрания депутатов </w:t>
      </w:r>
      <w:r w:rsidR="00C95F3D">
        <w:rPr>
          <w:color w:val="010101"/>
          <w:shd w:val="clear" w:color="auto" w:fill="FFFFFF"/>
        </w:rPr>
        <w:t xml:space="preserve">Приморского сельского поселения четвертого созыва по Приморским одномандатным избирательным округам №№ 5, 6 и 7, </w:t>
      </w:r>
      <w:proofErr w:type="spellStart"/>
      <w:r w:rsidR="00C95F3D">
        <w:rPr>
          <w:color w:val="010101"/>
          <w:shd w:val="clear" w:color="auto" w:fill="FFFFFF"/>
        </w:rPr>
        <w:t>Вареновского</w:t>
      </w:r>
      <w:proofErr w:type="spellEnd"/>
      <w:r w:rsidR="00C95F3D">
        <w:rPr>
          <w:color w:val="010101"/>
          <w:shd w:val="clear" w:color="auto" w:fill="FFFFFF"/>
        </w:rPr>
        <w:t xml:space="preserve"> сельского поселения четвертого созыва по </w:t>
      </w:r>
      <w:proofErr w:type="spellStart"/>
      <w:r w:rsidR="00C95F3D">
        <w:rPr>
          <w:color w:val="010101"/>
          <w:shd w:val="clear" w:color="auto" w:fill="FFFFFF"/>
        </w:rPr>
        <w:t>Вареновскому</w:t>
      </w:r>
      <w:proofErr w:type="spellEnd"/>
      <w:r w:rsidR="00C95F3D">
        <w:rPr>
          <w:color w:val="010101"/>
          <w:shd w:val="clear" w:color="auto" w:fill="FFFFFF"/>
        </w:rPr>
        <w:t xml:space="preserve"> одномандатному избирательному округу № 8 и </w:t>
      </w:r>
      <w:proofErr w:type="spellStart"/>
      <w:r w:rsidR="00C95F3D">
        <w:rPr>
          <w:color w:val="010101"/>
          <w:shd w:val="clear" w:color="auto" w:fill="FFFFFF"/>
        </w:rPr>
        <w:t>Носовского</w:t>
      </w:r>
      <w:proofErr w:type="spellEnd"/>
      <w:r w:rsidR="00C95F3D">
        <w:rPr>
          <w:color w:val="010101"/>
          <w:shd w:val="clear" w:color="auto" w:fill="FFFFFF"/>
        </w:rPr>
        <w:t xml:space="preserve"> сельского поселения четвертого созыва по </w:t>
      </w:r>
      <w:proofErr w:type="spellStart"/>
      <w:r w:rsidR="00C95F3D">
        <w:rPr>
          <w:color w:val="010101"/>
          <w:shd w:val="clear" w:color="auto" w:fill="FFFFFF"/>
        </w:rPr>
        <w:t>Носовскому</w:t>
      </w:r>
      <w:proofErr w:type="spellEnd"/>
      <w:r w:rsidR="00C95F3D">
        <w:rPr>
          <w:color w:val="010101"/>
          <w:shd w:val="clear" w:color="auto" w:fill="FFFFFF"/>
        </w:rPr>
        <w:t xml:space="preserve"> одномандатному избирательному округу № 5</w:t>
      </w:r>
      <w:r w:rsidR="00C95F3D">
        <w:rPr>
          <w:rFonts w:ascii="Helvetica" w:hAnsi="Helvetica" w:cs="Helvetica"/>
          <w:color w:val="010101"/>
          <w:sz w:val="18"/>
          <w:szCs w:val="18"/>
          <w:shd w:val="clear" w:color="auto" w:fill="FFFFFF"/>
        </w:rPr>
        <w:t> </w:t>
      </w:r>
      <w:proofErr w:type="gramEnd"/>
    </w:p>
    <w:p w:rsidR="002C0154" w:rsidRDefault="002C0154" w:rsidP="002C0154">
      <w:pPr>
        <w:jc w:val="both"/>
      </w:pPr>
    </w:p>
    <w:p w:rsidR="00BF441B" w:rsidRPr="00BF441B" w:rsidRDefault="006F2A3D" w:rsidP="00BF44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41B" w:rsidRPr="00BF441B">
        <w:rPr>
          <w:rFonts w:ascii="Times New Roman" w:hAnsi="Times New Roman" w:cs="Times New Roman"/>
          <w:sz w:val="28"/>
          <w:szCs w:val="28"/>
        </w:rPr>
        <w:t>ыписки подразделения ПАО Сбербанк (иной кредитной организации) по специальному избирательному счету соответствующего избирательного фонда;</w:t>
      </w:r>
    </w:p>
    <w:p w:rsidR="00BF441B" w:rsidRPr="00BF441B" w:rsidRDefault="00BF441B" w:rsidP="00BF44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 xml:space="preserve">распоряжение о переводе добровольных пожертвований граждан, юридических лиц; </w:t>
      </w:r>
    </w:p>
    <w:p w:rsidR="00BF441B" w:rsidRPr="00BF441B" w:rsidRDefault="00BF441B" w:rsidP="00BF44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распоряжение о переводе собственных средств избирательного объединения, кандидата;</w:t>
      </w:r>
    </w:p>
    <w:p w:rsidR="00BF441B" w:rsidRPr="00BF441B" w:rsidRDefault="00BF441B" w:rsidP="00BF44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распоряжение о переводе денежных сре</w:t>
      </w:r>
      <w:proofErr w:type="gramStart"/>
      <w:r w:rsidRPr="00BF441B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BF441B">
        <w:rPr>
          <w:rFonts w:ascii="Times New Roman" w:hAnsi="Times New Roman" w:cs="Times New Roman"/>
          <w:sz w:val="28"/>
          <w:szCs w:val="28"/>
        </w:rPr>
        <w:t>ачестве возвратов неиспользованных средств соответствующего избирательного фонда;</w:t>
      </w:r>
    </w:p>
    <w:p w:rsidR="00BF441B" w:rsidRPr="00BF441B" w:rsidRDefault="00BF441B" w:rsidP="00BF44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договоры на выполнение работ (оказание услуг);</w:t>
      </w:r>
    </w:p>
    <w:p w:rsidR="00BF441B" w:rsidRPr="00BF441B" w:rsidRDefault="00BF441B" w:rsidP="00BF44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BF441B" w:rsidRPr="00BF441B" w:rsidRDefault="00BF441B" w:rsidP="00BF44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накладные на получение товаров;</w:t>
      </w:r>
    </w:p>
    <w:p w:rsidR="00BF441B" w:rsidRPr="00BF441B" w:rsidRDefault="00BF441B" w:rsidP="00BF44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акты о выполнении работ;</w:t>
      </w:r>
    </w:p>
    <w:p w:rsidR="00BF441B" w:rsidRPr="00BF441B" w:rsidRDefault="00BF441B" w:rsidP="00BF44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эфирные справки;</w:t>
      </w:r>
    </w:p>
    <w:p w:rsidR="00BF441B" w:rsidRPr="00BF441B" w:rsidRDefault="00BF441B" w:rsidP="00BF44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2C0154" w:rsidRPr="00CE4720" w:rsidRDefault="00BF441B" w:rsidP="00BF441B">
      <w:pPr>
        <w:pStyle w:val="ConsPlusNormal"/>
        <w:widowControl/>
        <w:spacing w:line="360" w:lineRule="auto"/>
        <w:ind w:firstLine="539"/>
        <w:jc w:val="both"/>
        <w:rPr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чеки контрольно-кассовых машин.</w:t>
      </w:r>
    </w:p>
    <w:sectPr w:rsidR="002C0154" w:rsidRPr="00CE4720" w:rsidSect="00920A1E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3A" w:rsidRDefault="00031D3A" w:rsidP="00C23CD7">
      <w:r>
        <w:separator/>
      </w:r>
    </w:p>
  </w:endnote>
  <w:endnote w:type="continuationSeparator" w:id="0">
    <w:p w:rsidR="00031D3A" w:rsidRDefault="00031D3A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3A" w:rsidRDefault="00031D3A" w:rsidP="00C23CD7">
      <w:r>
        <w:separator/>
      </w:r>
    </w:p>
  </w:footnote>
  <w:footnote w:type="continuationSeparator" w:id="0">
    <w:p w:rsidR="00031D3A" w:rsidRDefault="00031D3A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1B" w:rsidRDefault="008F5CE4" w:rsidP="00B14AE8">
    <w:pPr>
      <w:pStyle w:val="a6"/>
    </w:pPr>
    <w:r>
      <w:fldChar w:fldCharType="begin"/>
    </w:r>
    <w:r w:rsidR="00BF441B">
      <w:instrText xml:space="preserve"> PAGE   \* MERGEFORMAT </w:instrText>
    </w:r>
    <w:r>
      <w:fldChar w:fldCharType="separate"/>
    </w:r>
    <w:r w:rsidR="006020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58"/>
    <w:multiLevelType w:val="multilevel"/>
    <w:tmpl w:val="BD8E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6AB74F6E"/>
    <w:multiLevelType w:val="hybridMultilevel"/>
    <w:tmpl w:val="1A44E226"/>
    <w:lvl w:ilvl="0" w:tplc="BABAEF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C121F"/>
    <w:multiLevelType w:val="hybridMultilevel"/>
    <w:tmpl w:val="45040CC4"/>
    <w:lvl w:ilvl="0" w:tplc="B096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C5"/>
    <w:rsid w:val="000217DE"/>
    <w:rsid w:val="00026D08"/>
    <w:rsid w:val="00031BD0"/>
    <w:rsid w:val="00031D3A"/>
    <w:rsid w:val="00036DC1"/>
    <w:rsid w:val="00063AEF"/>
    <w:rsid w:val="00077A21"/>
    <w:rsid w:val="000D795F"/>
    <w:rsid w:val="000E4B04"/>
    <w:rsid w:val="00101154"/>
    <w:rsid w:val="00113352"/>
    <w:rsid w:val="00176EC2"/>
    <w:rsid w:val="0017778A"/>
    <w:rsid w:val="0018304B"/>
    <w:rsid w:val="00185CB0"/>
    <w:rsid w:val="001A72B9"/>
    <w:rsid w:val="001C0998"/>
    <w:rsid w:val="001C3577"/>
    <w:rsid w:val="001D37EB"/>
    <w:rsid w:val="001F1FEF"/>
    <w:rsid w:val="00214B18"/>
    <w:rsid w:val="002171B3"/>
    <w:rsid w:val="00224568"/>
    <w:rsid w:val="00235C1B"/>
    <w:rsid w:val="00247681"/>
    <w:rsid w:val="00264C46"/>
    <w:rsid w:val="00267C6E"/>
    <w:rsid w:val="00276B05"/>
    <w:rsid w:val="002A0185"/>
    <w:rsid w:val="002A0A92"/>
    <w:rsid w:val="002C0154"/>
    <w:rsid w:val="002C6BC0"/>
    <w:rsid w:val="002D1838"/>
    <w:rsid w:val="002E458E"/>
    <w:rsid w:val="002F7D87"/>
    <w:rsid w:val="00303E14"/>
    <w:rsid w:val="0031391E"/>
    <w:rsid w:val="003164C2"/>
    <w:rsid w:val="00321482"/>
    <w:rsid w:val="0034056C"/>
    <w:rsid w:val="00347565"/>
    <w:rsid w:val="00354525"/>
    <w:rsid w:val="003732AC"/>
    <w:rsid w:val="00391147"/>
    <w:rsid w:val="003B4CB0"/>
    <w:rsid w:val="003C1D92"/>
    <w:rsid w:val="003C3471"/>
    <w:rsid w:val="003E50CE"/>
    <w:rsid w:val="003F0C7D"/>
    <w:rsid w:val="003F6B32"/>
    <w:rsid w:val="00443EB2"/>
    <w:rsid w:val="00452BE0"/>
    <w:rsid w:val="00476F14"/>
    <w:rsid w:val="00497665"/>
    <w:rsid w:val="004A2B2F"/>
    <w:rsid w:val="004A50CF"/>
    <w:rsid w:val="004A763E"/>
    <w:rsid w:val="004B7F30"/>
    <w:rsid w:val="004C6C5F"/>
    <w:rsid w:val="004C6DEB"/>
    <w:rsid w:val="004F44D7"/>
    <w:rsid w:val="00554315"/>
    <w:rsid w:val="00573C05"/>
    <w:rsid w:val="005B7010"/>
    <w:rsid w:val="00602074"/>
    <w:rsid w:val="00625153"/>
    <w:rsid w:val="006426C5"/>
    <w:rsid w:val="006520F9"/>
    <w:rsid w:val="006615BF"/>
    <w:rsid w:val="006C2A94"/>
    <w:rsid w:val="006D206A"/>
    <w:rsid w:val="006D3112"/>
    <w:rsid w:val="006D5778"/>
    <w:rsid w:val="006E7903"/>
    <w:rsid w:val="006F1ADA"/>
    <w:rsid w:val="006F2A3D"/>
    <w:rsid w:val="0073753D"/>
    <w:rsid w:val="00751C04"/>
    <w:rsid w:val="00767466"/>
    <w:rsid w:val="007738D2"/>
    <w:rsid w:val="00780B11"/>
    <w:rsid w:val="00782FE3"/>
    <w:rsid w:val="00791451"/>
    <w:rsid w:val="007954CB"/>
    <w:rsid w:val="007D7D7A"/>
    <w:rsid w:val="007F68D0"/>
    <w:rsid w:val="00827F70"/>
    <w:rsid w:val="00830E32"/>
    <w:rsid w:val="00834445"/>
    <w:rsid w:val="008516A0"/>
    <w:rsid w:val="008744F5"/>
    <w:rsid w:val="00896D75"/>
    <w:rsid w:val="008D4B9D"/>
    <w:rsid w:val="008F0F5D"/>
    <w:rsid w:val="008F5CE4"/>
    <w:rsid w:val="00903A38"/>
    <w:rsid w:val="00920A1E"/>
    <w:rsid w:val="009359D1"/>
    <w:rsid w:val="0093738B"/>
    <w:rsid w:val="009561AA"/>
    <w:rsid w:val="00973818"/>
    <w:rsid w:val="009A0DD3"/>
    <w:rsid w:val="009A35BF"/>
    <w:rsid w:val="009B0282"/>
    <w:rsid w:val="009B2AB3"/>
    <w:rsid w:val="009D4A63"/>
    <w:rsid w:val="009D4ACE"/>
    <w:rsid w:val="009E2A11"/>
    <w:rsid w:val="00A14B31"/>
    <w:rsid w:val="00A31308"/>
    <w:rsid w:val="00A5357B"/>
    <w:rsid w:val="00A649B8"/>
    <w:rsid w:val="00A70714"/>
    <w:rsid w:val="00A83A42"/>
    <w:rsid w:val="00AB42BD"/>
    <w:rsid w:val="00AB6DF7"/>
    <w:rsid w:val="00AC35DE"/>
    <w:rsid w:val="00AD2DC8"/>
    <w:rsid w:val="00AD628F"/>
    <w:rsid w:val="00B007D5"/>
    <w:rsid w:val="00B14AE8"/>
    <w:rsid w:val="00B37A0A"/>
    <w:rsid w:val="00B37C24"/>
    <w:rsid w:val="00B50F3C"/>
    <w:rsid w:val="00B60223"/>
    <w:rsid w:val="00B65ADD"/>
    <w:rsid w:val="00B773D7"/>
    <w:rsid w:val="00B82C6A"/>
    <w:rsid w:val="00B95804"/>
    <w:rsid w:val="00BA1480"/>
    <w:rsid w:val="00BB7B09"/>
    <w:rsid w:val="00BE57B6"/>
    <w:rsid w:val="00BF441B"/>
    <w:rsid w:val="00C0694B"/>
    <w:rsid w:val="00C23CD7"/>
    <w:rsid w:val="00C528D8"/>
    <w:rsid w:val="00C74DC5"/>
    <w:rsid w:val="00C756A0"/>
    <w:rsid w:val="00C80A94"/>
    <w:rsid w:val="00C8335C"/>
    <w:rsid w:val="00C95F3D"/>
    <w:rsid w:val="00CB2F3C"/>
    <w:rsid w:val="00CE0C5F"/>
    <w:rsid w:val="00CE4720"/>
    <w:rsid w:val="00CF2CED"/>
    <w:rsid w:val="00D34A21"/>
    <w:rsid w:val="00DA45EC"/>
    <w:rsid w:val="00DA6FB5"/>
    <w:rsid w:val="00DB441D"/>
    <w:rsid w:val="00DE05EE"/>
    <w:rsid w:val="00DF00B5"/>
    <w:rsid w:val="00DF4065"/>
    <w:rsid w:val="00DF51BD"/>
    <w:rsid w:val="00E108A4"/>
    <w:rsid w:val="00E31BC0"/>
    <w:rsid w:val="00E3340C"/>
    <w:rsid w:val="00E46D5E"/>
    <w:rsid w:val="00E54F5F"/>
    <w:rsid w:val="00E67A3C"/>
    <w:rsid w:val="00E84BA5"/>
    <w:rsid w:val="00ED44F4"/>
    <w:rsid w:val="00EE0392"/>
    <w:rsid w:val="00EF18B8"/>
    <w:rsid w:val="00EF4740"/>
    <w:rsid w:val="00EF5AA0"/>
    <w:rsid w:val="00F010AC"/>
    <w:rsid w:val="00F04194"/>
    <w:rsid w:val="00F04DB4"/>
    <w:rsid w:val="00F13279"/>
    <w:rsid w:val="00F15FC3"/>
    <w:rsid w:val="00F44F6F"/>
    <w:rsid w:val="00F46C8A"/>
    <w:rsid w:val="00F56D4C"/>
    <w:rsid w:val="00F84B03"/>
    <w:rsid w:val="00F9076C"/>
    <w:rsid w:val="00FA325E"/>
    <w:rsid w:val="00FB17B4"/>
    <w:rsid w:val="00FB4850"/>
    <w:rsid w:val="00FB6DA2"/>
    <w:rsid w:val="00FC6E16"/>
    <w:rsid w:val="00FE4321"/>
    <w:rsid w:val="00FE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F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D311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6D31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F51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8F0F5D"/>
    <w:pPr>
      <w:jc w:val="left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F0F5D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8F0F5D"/>
    <w:rPr>
      <w:vertAlign w:val="superscript"/>
    </w:rPr>
  </w:style>
  <w:style w:type="table" w:styleId="af">
    <w:name w:val="Table Grid"/>
    <w:basedOn w:val="a1"/>
    <w:rsid w:val="005B70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5B70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B7010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E4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-15">
    <w:name w:val="14-15"/>
    <w:basedOn w:val="a"/>
    <w:rsid w:val="00920A1E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F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D311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6D31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F51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8F0F5D"/>
    <w:pPr>
      <w:jc w:val="left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F0F5D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8F0F5D"/>
    <w:rPr>
      <w:vertAlign w:val="superscript"/>
    </w:rPr>
  </w:style>
  <w:style w:type="table" w:styleId="af">
    <w:name w:val="Table Grid"/>
    <w:basedOn w:val="a1"/>
    <w:rsid w:val="005B70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5B70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B7010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E4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7B6D-6A6E-49F5-B06E-9D1E82F8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АБИ</cp:lastModifiedBy>
  <cp:revision>6</cp:revision>
  <cp:lastPrinted>2019-05-23T08:20:00Z</cp:lastPrinted>
  <dcterms:created xsi:type="dcterms:W3CDTF">2020-06-16T09:53:00Z</dcterms:created>
  <dcterms:modified xsi:type="dcterms:W3CDTF">2020-07-10T12:38:00Z</dcterms:modified>
</cp:coreProperties>
</file>