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89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8E6484">
        <w:rPr>
          <w:rFonts w:ascii="Times New Roman" w:hAnsi="Times New Roman" w:cs="Times New Roman"/>
          <w:szCs w:val="28"/>
        </w:rPr>
        <w:t>48-1-102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BC7B1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BC7B15">
      <w:pPr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>
        <w:rPr>
          <w:rFonts w:ascii="Times New Roman" w:hAnsi="Times New Roman" w:cs="Times New Roman"/>
          <w:sz w:val="24"/>
          <w:szCs w:val="24"/>
        </w:rPr>
        <w:t>области» №</w:t>
      </w:r>
      <w:r w:rsidR="005D4D52">
        <w:rPr>
          <w:rFonts w:ascii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BA6E7A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BA6E7A">
        <w:rPr>
          <w:szCs w:val="28"/>
        </w:rPr>
        <w:t xml:space="preserve">46-2-11 </w:t>
      </w:r>
      <w:r w:rsidR="002F606D">
        <w:rPr>
          <w:rFonts w:ascii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BC7B15" w:rsidRPr="00BC7B15">
        <w:rPr>
          <w:rFonts w:ascii="Times New Roman" w:hAnsi="Times New Roman" w:cs="Times New Roman"/>
          <w:sz w:val="24"/>
          <w:szCs w:val="24"/>
        </w:rPr>
        <w:t>Маслаченко</w:t>
      </w:r>
      <w:r w:rsidR="00BC7B15">
        <w:rPr>
          <w:rFonts w:ascii="Times New Roman" w:hAnsi="Times New Roman" w:cs="Times New Roman"/>
          <w:sz w:val="24"/>
          <w:szCs w:val="24"/>
        </w:rPr>
        <w:t xml:space="preserve"> </w:t>
      </w:r>
      <w:r w:rsidR="00BC7B15" w:rsidRPr="00BC7B15">
        <w:rPr>
          <w:rFonts w:ascii="Times New Roman" w:hAnsi="Times New Roman" w:cs="Times New Roman"/>
          <w:sz w:val="24"/>
          <w:szCs w:val="24"/>
        </w:rPr>
        <w:t>Павл</w:t>
      </w:r>
      <w:r w:rsidR="00BC7B15">
        <w:rPr>
          <w:rFonts w:ascii="Times New Roman" w:hAnsi="Times New Roman" w:cs="Times New Roman"/>
          <w:sz w:val="24"/>
          <w:szCs w:val="24"/>
        </w:rPr>
        <w:t xml:space="preserve">а </w:t>
      </w:r>
      <w:r w:rsidR="00BC7B15" w:rsidRPr="00BC7B15">
        <w:rPr>
          <w:rFonts w:ascii="Times New Roman" w:hAnsi="Times New Roman" w:cs="Times New Roman"/>
          <w:sz w:val="24"/>
          <w:szCs w:val="24"/>
        </w:rPr>
        <w:t>Федорович</w:t>
      </w:r>
      <w:r w:rsidR="00BC7B15">
        <w:rPr>
          <w:rFonts w:ascii="Times New Roman" w:hAnsi="Times New Roman" w:cs="Times New Roman"/>
          <w:sz w:val="24"/>
          <w:szCs w:val="24"/>
        </w:rPr>
        <w:t>а</w:t>
      </w:r>
      <w:r w:rsidR="002F606D">
        <w:rPr>
          <w:rFonts w:ascii="Times New Roman" w:hAnsi="Times New Roman" w:cs="Times New Roman"/>
          <w:sz w:val="24"/>
          <w:szCs w:val="24"/>
        </w:rPr>
        <w:t>, избранно</w:t>
      </w:r>
      <w:r w:rsidR="00565EA3">
        <w:rPr>
          <w:sz w:val="24"/>
          <w:szCs w:val="24"/>
        </w:rPr>
        <w:t>го</w:t>
      </w:r>
      <w:r w:rsidR="009B0BE9" w:rsidRPr="000832C5">
        <w:rPr>
          <w:rFonts w:ascii="Times New Roman" w:hAnsi="Times New Roman" w:cs="Times New Roman"/>
          <w:sz w:val="24"/>
          <w:szCs w:val="24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1635B">
        <w:rPr>
          <w:rFonts w:ascii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му избирательному округу №</w:t>
      </w:r>
      <w:r w:rsidR="00BC7B15">
        <w:rPr>
          <w:sz w:val="24"/>
          <w:szCs w:val="24"/>
        </w:rPr>
        <w:t>2</w:t>
      </w:r>
      <w:r w:rsidR="00CD0AE7" w:rsidRPr="00CD0AE7">
        <w:rPr>
          <w:b/>
          <w:szCs w:val="28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C7B15" w:rsidRPr="00BC7B15" w:rsidRDefault="002F606D" w:rsidP="00BC7B15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C7B1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BC7B1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616457" w:rsidRPr="00BC7B15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BC7B15">
        <w:rPr>
          <w:rFonts w:ascii="Times New Roman" w:hAnsi="Times New Roman" w:cs="Times New Roman"/>
          <w:sz w:val="24"/>
          <w:szCs w:val="24"/>
        </w:rPr>
        <w:t xml:space="preserve">го </w:t>
      </w:r>
      <w:r w:rsidR="0031635B" w:rsidRPr="00BC7B15">
        <w:rPr>
          <w:rFonts w:ascii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BC7B15">
        <w:rPr>
          <w:rFonts w:ascii="Times New Roman" w:hAnsi="Times New Roman" w:cs="Times New Roman"/>
          <w:sz w:val="24"/>
          <w:szCs w:val="24"/>
        </w:rPr>
        <w:t xml:space="preserve">по </w:t>
      </w:r>
      <w:r w:rsidR="00616457" w:rsidRPr="00BC7B15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BC7B15">
        <w:rPr>
          <w:rFonts w:ascii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BC7B15" w:rsidRPr="00BC7B15">
        <w:rPr>
          <w:sz w:val="24"/>
          <w:szCs w:val="24"/>
        </w:rPr>
        <w:t>2</w:t>
      </w:r>
      <w:r w:rsidR="00512382" w:rsidRPr="00BC7B15">
        <w:rPr>
          <w:rFonts w:ascii="Times New Roman" w:hAnsi="Times New Roman" w:cs="Times New Roman"/>
          <w:sz w:val="24"/>
          <w:szCs w:val="24"/>
        </w:rPr>
        <w:t xml:space="preserve"> </w:t>
      </w:r>
      <w:r w:rsidR="00BC7B15" w:rsidRPr="00BC7B15">
        <w:rPr>
          <w:rFonts w:ascii="Times New Roman" w:hAnsi="Times New Roman" w:cs="Times New Roman"/>
          <w:sz w:val="24"/>
          <w:szCs w:val="24"/>
        </w:rPr>
        <w:t>Маслаченко Павла Федоровича</w:t>
      </w:r>
    </w:p>
    <w:p w:rsidR="00CD0AE7" w:rsidRPr="00616695" w:rsidRDefault="00565EA3" w:rsidP="00616695">
      <w:pPr>
        <w:pStyle w:val="a4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69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1669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616695" w:rsidRPr="00616695">
        <w:rPr>
          <w:rFonts w:ascii="Times New Roman" w:hAnsi="Times New Roman" w:cs="Times New Roman"/>
          <w:sz w:val="24"/>
          <w:szCs w:val="24"/>
        </w:rPr>
        <w:t xml:space="preserve">Маслаченко Павлу Федоровичу </w:t>
      </w:r>
      <w:r w:rsidR="0031635B" w:rsidRPr="0061669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616695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616695">
        <w:rPr>
          <w:rFonts w:ascii="Times New Roman" w:hAnsi="Times New Roman" w:cs="Times New Roman"/>
          <w:sz w:val="24"/>
          <w:szCs w:val="24"/>
        </w:rPr>
        <w:t>го</w:t>
      </w:r>
      <w:r w:rsidR="0031635B" w:rsidRPr="00616695">
        <w:rPr>
          <w:rFonts w:ascii="Times New Roman" w:hAnsi="Times New Roman" w:cs="Times New Roman"/>
          <w:sz w:val="24"/>
          <w:szCs w:val="24"/>
        </w:rPr>
        <w:t xml:space="preserve"> </w:t>
      </w:r>
      <w:r w:rsidR="00B66F4F" w:rsidRPr="00616695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31635B" w:rsidRPr="00616695">
        <w:rPr>
          <w:rFonts w:ascii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616695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616695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616695">
        <w:rPr>
          <w:rFonts w:ascii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616695" w:rsidRPr="00616695">
        <w:rPr>
          <w:sz w:val="24"/>
          <w:szCs w:val="24"/>
        </w:rPr>
        <w:t>2</w:t>
      </w:r>
      <w:r w:rsidR="00512382" w:rsidRPr="0061669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1669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616457" w:rsidRDefault="00CD0AE7" w:rsidP="00616695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616457">
        <w:rPr>
          <w:rFonts w:ascii="Times New Roman" w:hAnsi="Times New Roman" w:cs="Times New Roman"/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8E6484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6"/>
  </w:num>
  <w:num w:numId="5">
    <w:abstractNumId w:val="11"/>
  </w:num>
  <w:num w:numId="6">
    <w:abstractNumId w:val="4"/>
  </w:num>
  <w:num w:numId="7">
    <w:abstractNumId w:val="3"/>
  </w:num>
  <w:num w:numId="8">
    <w:abstractNumId w:val="0"/>
  </w:num>
  <w:num w:numId="9">
    <w:abstractNumId w:val="8"/>
  </w:num>
  <w:num w:numId="10">
    <w:abstractNumId w:val="7"/>
  </w:num>
  <w:num w:numId="11">
    <w:abstractNumId w:val="7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9106E"/>
    <w:rsid w:val="002F606D"/>
    <w:rsid w:val="0031635B"/>
    <w:rsid w:val="003F5F64"/>
    <w:rsid w:val="004E4950"/>
    <w:rsid w:val="00512382"/>
    <w:rsid w:val="00565EA3"/>
    <w:rsid w:val="005B22A0"/>
    <w:rsid w:val="005D4D52"/>
    <w:rsid w:val="00616457"/>
    <w:rsid w:val="00616695"/>
    <w:rsid w:val="006A5787"/>
    <w:rsid w:val="00717086"/>
    <w:rsid w:val="007955C4"/>
    <w:rsid w:val="00814A2E"/>
    <w:rsid w:val="008679A5"/>
    <w:rsid w:val="00867A4D"/>
    <w:rsid w:val="008C2652"/>
    <w:rsid w:val="008E6484"/>
    <w:rsid w:val="0095295C"/>
    <w:rsid w:val="009B0BE9"/>
    <w:rsid w:val="00B0110D"/>
    <w:rsid w:val="00B648D0"/>
    <w:rsid w:val="00B668DC"/>
    <w:rsid w:val="00B66F4F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E60A04"/>
    <w:rsid w:val="00EE1BDD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2021-09-24T14:08:00Z</dcterms:created>
  <dcterms:modified xsi:type="dcterms:W3CDTF">2021-10-04T07:02:00Z</dcterms:modified>
</cp:coreProperties>
</file>