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6C8BF59F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D6789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CD6789">
        <w:rPr>
          <w:rFonts w:ascii="Times New Roman" w:hAnsi="Times New Roman" w:cs="Times New Roman"/>
          <w:bCs/>
          <w:sz w:val="28"/>
          <w:szCs w:val="28"/>
        </w:rPr>
        <w:t>22-115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75E4814C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012FA3">
        <w:rPr>
          <w:b/>
          <w:bCs/>
          <w:sz w:val="28"/>
          <w:szCs w:val="28"/>
        </w:rPr>
        <w:t>Поляковского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012FA3">
        <w:rPr>
          <w:b/>
          <w:bCs/>
          <w:sz w:val="28"/>
          <w:szCs w:val="28"/>
        </w:rPr>
        <w:t>Поляковскому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4360C8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146BBCC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12FA3">
        <w:rPr>
          <w:rFonts w:ascii="Times New Roman" w:hAnsi="Times New Roman" w:cs="Times New Roman"/>
          <w:sz w:val="28"/>
          <w:szCs w:val="28"/>
        </w:rPr>
        <w:t>Поляковского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FA3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4360C8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3AFDAA5D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012FA3">
        <w:rPr>
          <w:rFonts w:ascii="Times New Roman" w:hAnsi="Times New Roman" w:cs="Times New Roman"/>
          <w:sz w:val="28"/>
          <w:szCs w:val="28"/>
        </w:rPr>
        <w:t>Поляковского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2FA3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012FA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4360C8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</w:p>
    <w:p w14:paraId="3746F669" w14:textId="515C7928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B3719C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CD6789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D6789">
        <w:rPr>
          <w:rFonts w:ascii="Times New Roman" w:hAnsi="Times New Roman" w:cs="Times New Roman"/>
          <w:sz w:val="28"/>
          <w:szCs w:val="28"/>
        </w:rPr>
        <w:t>23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2FA3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360C8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56AB2"/>
    <w:rsid w:val="00657ED9"/>
    <w:rsid w:val="00687975"/>
    <w:rsid w:val="00695A63"/>
    <w:rsid w:val="006A62D8"/>
    <w:rsid w:val="006B4261"/>
    <w:rsid w:val="006C4F32"/>
    <w:rsid w:val="0071418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3719C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C01D7"/>
    <w:rsid w:val="00CD160D"/>
    <w:rsid w:val="00CD2831"/>
    <w:rsid w:val="00CD29AB"/>
    <w:rsid w:val="00CD6789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</cp:revision>
  <cp:lastPrinted>2026-08-18T09:14:00Z</cp:lastPrinted>
  <dcterms:created xsi:type="dcterms:W3CDTF">2026-08-14T09:50:00Z</dcterms:created>
  <dcterms:modified xsi:type="dcterms:W3CDTF">2026-08-18T09:15:00Z</dcterms:modified>
</cp:coreProperties>
</file>