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168895014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76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О регистрации избранного депутата </w:t>
            </w:r>
            <w:r>
              <w:rPr>
                <w:rFonts w:eastAsia="" w:cs="Times New Roman" w:ascii="Times New Roman" w:hAnsi="Times New Roman" w:eastAsiaTheme="minorEastAsia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  <w:lang w:val="ru-RU"/>
        </w:rPr>
        <w:t>8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Новобессергеневскому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одномандатному избирательному округу № 6 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Б</w:t>
      </w:r>
      <w:r>
        <w:rPr>
          <w:rFonts w:eastAsia="" w:cs="" w:ascii="Times New Roman" w:hAnsi="Times New Roman" w:cstheme="minorBidi" w:eastAsiaTheme="minorEastAsia"/>
          <w:b w:val="false"/>
          <w:sz w:val="28"/>
          <w:szCs w:val="28"/>
          <w:shd w:fill="FFFFFF" w:val="clear"/>
        </w:rPr>
        <w:t>абаевым Эдуардом Владимировичем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,  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требований, предусмотренных п.1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ст.65 Областного закона № 525-З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  <w:lang w:val="en-US"/>
        </w:rPr>
        <w:t>C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eastAsia="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i/>
          <w:sz w:val="28"/>
          <w:szCs w:val="28"/>
          <w:shd w:fill="FFFFFF" w:val="clear"/>
        </w:rPr>
        <w:t xml:space="preserve">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Новобессергеневскому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одномандатному избирательному округу № 6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Б</w:t>
      </w:r>
      <w:r>
        <w:rPr>
          <w:rFonts w:eastAsia="" w:cs="" w:ascii="Times New Roman" w:hAnsi="Times New Roman" w:cstheme="minorBidi" w:eastAsiaTheme="minorEastAsia"/>
          <w:b w:val="false"/>
          <w:sz w:val="28"/>
          <w:szCs w:val="28"/>
          <w:shd w:fill="FFFFFF" w:val="clear"/>
        </w:rPr>
        <w:t xml:space="preserve">абаева Эдуарда Владимировича,  23 октября 1996 года  рождения;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Выдать зарегистрированному деп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утату 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>Б</w:t>
      </w:r>
      <w:r>
        <w:rPr>
          <w:rFonts w:eastAsia="" w:cs="" w:ascii="Times New Roman" w:hAnsi="Times New Roman" w:cstheme="minorBidi" w:eastAsiaTheme="minorEastAsia"/>
          <w:b w:val="false"/>
          <w:sz w:val="28"/>
          <w:szCs w:val="28"/>
          <w:shd w:fill="FFFFFF" w:val="clear"/>
        </w:rPr>
        <w:t>абаеву Эдуарду Владимировичу</w:t>
      </w:r>
      <w:r>
        <w:rPr>
          <w:rFonts w:eastAsia="" w:cs="Times New Roman" w:ascii="Times New Roman" w:hAnsi="Times New Roman" w:eastAsiaTheme="minorEastAsia"/>
          <w:b w:val="false"/>
          <w:sz w:val="28"/>
          <w:szCs w:val="28"/>
          <w:shd w:fill="FFFFFF" w:val="clear"/>
        </w:rPr>
        <w:t xml:space="preserve">;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удостоверение об и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збрании депутатом Собрания депутатов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Новобессергеневского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Ростовской области шестого созыва по </w:t>
      </w:r>
      <w:r>
        <w:rPr>
          <w:rFonts w:eastAsia="" w:cs="Times New Roman" w:ascii="Times New Roman" w:hAnsi="Times New Roman" w:eastAsiaTheme="minorEastAsia"/>
          <w:b/>
          <w:kern w:val="0"/>
          <w:sz w:val="28"/>
          <w:szCs w:val="28"/>
          <w:shd w:fill="FFFFFF" w:val="clear"/>
          <w:lang w:val="ru-RU" w:eastAsia="ru-RU" w:bidi="ar-SA"/>
        </w:rPr>
        <w:t>Новобессергеневскому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одномандатному избирательному округу № 6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eastAsia="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 xml:space="preserve">           </w:t>
      </w:r>
      <w:r>
        <w:rPr>
          <w:rFonts w:eastAsia="" w:cs="Times New Roman" w:ascii="Times New Roman" w:hAnsi="Times New Roman" w:eastAsiaTheme="minorEastAsia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="Calibri" w:hAnsi="Calibri" w:eastAsia="" w:cs="" w:asciiTheme="minorHAnsi" w:cstheme="minorBidi" w:eastAsiaTheme="minorEastAsia" w:hAnsiTheme="minorHAnsi"/>
          <w:highlight w:val="none"/>
          <w:shd w:fill="FFFFFF" w:val="clear"/>
        </w:rPr>
      </w:pPr>
      <w:r>
        <w:rPr>
          <w:rFonts w:eastAsia="" w:cs="Times New Roman" w:ascii="Times New Roman" w:hAnsi="Times New Roman" w:eastAsiaTheme="minorEastAsia"/>
          <w:kern w:val="2"/>
          <w:sz w:val="28"/>
          <w:szCs w:val="28"/>
          <w:shd w:fill="FFFFFF" w:val="clear"/>
        </w:rPr>
        <w:t xml:space="preserve">           </w:t>
      </w:r>
      <w:r>
        <w:rPr>
          <w:rFonts w:eastAsia="" w:cs="Times New Roman" w:ascii="Times New Roman" w:hAnsi="Times New Roman" w:eastAsiaTheme="minorEastAsia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rPr>
          <w:rFonts w:ascii="Times New Roman" w:hAnsi="Times New Roman" w:eastAsia="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LibreOffice/24.2.1.2$Windows_x86 LibreOffice_project/db4def46b0453cc22e2d0305797cf981b68ef5ac</Application>
  <AppVersion>15.0000</AppVersion>
  <Pages>2</Pages>
  <Words>224</Words>
  <Characters>1746</Characters>
  <CharactersWithSpaces>2144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2026-09-28T17:29:09Z</cp:lastPrinted>
  <dcterms:modified xsi:type="dcterms:W3CDTF">2026-09-28T17:29:45Z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