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E1D" w:rsidRPr="005205F8" w:rsidRDefault="006D1DD5" w:rsidP="00211E1D">
      <w:pPr>
        <w:pStyle w:val="Postan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</w:t>
      </w:r>
      <w:r w:rsidR="00211E1D" w:rsidRPr="005205F8">
        <w:rPr>
          <w:sz w:val="24"/>
          <w:szCs w:val="24"/>
        </w:rPr>
        <w:object w:dxaOrig="1161" w:dyaOrig="12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0.75pt" o:ole="" fillcolor="window">
            <v:imagedata r:id="rId5" o:title=""/>
          </v:shape>
          <o:OLEObject Type="Embed" ProgID="Word.Picture.8" ShapeID="_x0000_i1025" DrawAspect="Content" ObjectID="_1735047364" r:id="rId6"/>
        </w:objec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79"/>
        <w:gridCol w:w="3021"/>
        <w:gridCol w:w="2365"/>
      </w:tblGrid>
      <w:tr w:rsidR="00211E1D" w:rsidRPr="005205F8" w:rsidTr="00E153CB">
        <w:trPr>
          <w:trHeight w:val="730"/>
        </w:trPr>
        <w:tc>
          <w:tcPr>
            <w:tcW w:w="10065" w:type="dxa"/>
            <w:gridSpan w:val="3"/>
          </w:tcPr>
          <w:p w:rsidR="00211E1D" w:rsidRPr="006D1DD5" w:rsidRDefault="00211E1D" w:rsidP="00E153CB">
            <w:pPr>
              <w:pStyle w:val="Postan"/>
              <w:rPr>
                <w:b/>
                <w:szCs w:val="28"/>
              </w:rPr>
            </w:pPr>
            <w:r w:rsidRPr="006D1DD5">
              <w:rPr>
                <w:b/>
                <w:noProof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0" allowOverlap="1" wp14:anchorId="000DBE49" wp14:editId="2A49A5A7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432435</wp:posOffset>
                      </wp:positionV>
                      <wp:extent cx="5852160" cy="31115"/>
                      <wp:effectExtent l="0" t="19050" r="34290" b="2603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52160" cy="31115"/>
                                <a:chOff x="1440" y="2592"/>
                                <a:chExt cx="9216" cy="49"/>
                              </a:xfrm>
                            </wpg:grpSpPr>
                            <wps:wsp>
                              <wps:cNvPr id="2" name="Line 6"/>
                              <wps:cNvCnPr/>
                              <wps:spPr bwMode="auto">
                                <a:xfrm>
                                  <a:off x="1440" y="2592"/>
                                  <a:ext cx="92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7"/>
                              <wps:cNvCnPr/>
                              <wps:spPr bwMode="auto">
                                <a:xfrm>
                                  <a:off x="1440" y="2641"/>
                                  <a:ext cx="92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5E86A45A" id="Группа 1" o:spid="_x0000_s1026" style="position:absolute;margin-left:12.65pt;margin-top:34.05pt;width:460.8pt;height:2.45pt;z-index:251659264" coordorigin="1440,2592" coordsize="9216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" o:allowincell="f">
                      <v:line id="Line 6" o:spid="_x0000_s1027" style="position:absolute;visibility:visible;mso-wrap-style:square" from="1440,2592" to="10656,2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KZ3sAAAADaAAAADwAAAGRycy9kb3ducmV2LnhtbESPQYvCMBSE74L/ITzBm6aKiHSNsghC&#10;D3qwil4fzdumbPNSm6j13xtB8DjMzDfMct3ZWtyp9ZVjBZNxAoK4cLriUsHpuB0tQPiArLF2TAqe&#10;5GG96veWmGr34APd81CKCGGfogITQpNK6QtDFv3YNcTR+3OtxRBlW0rd4iPCbS2nSTKXFiuOCwYb&#10;2hgq/vObVTDbZ0Zfup3fHZLsTNV1trnmTqnhoPv9ARGoC9/wp51pBVN4X4k3QK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Mymd7AAAAA2gAAAA8AAAAAAAAAAAAAAAAA&#10;oQIAAGRycy9kb3ducmV2LnhtbFBLBQYAAAAABAAEAPkAAACOAwAAAAA=&#10;" strokeweight="2.25pt"/>
                      <v:line id="Line 7" o:spid="_x0000_s1028" style="position:absolute;visibility:visible;mso-wrap-style:square" from="1440,2641" to="10656,2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    </v:group>
                  </w:pict>
                </mc:Fallback>
              </mc:AlternateContent>
            </w:r>
            <w:r w:rsidRPr="006D1DD5">
              <w:rPr>
                <w:b/>
                <w:noProof/>
                <w:szCs w:val="28"/>
              </w:rPr>
              <w:t>ТЕРРИТОРИАЛЬНАЯ</w:t>
            </w:r>
            <w:r w:rsidRPr="006D1DD5">
              <w:rPr>
                <w:b/>
                <w:szCs w:val="28"/>
              </w:rPr>
              <w:t xml:space="preserve"> ИЗБИРАТЕЛЬНАЯ  КОМИССИЯ</w:t>
            </w:r>
          </w:p>
          <w:p w:rsidR="00211E1D" w:rsidRPr="005205F8" w:rsidRDefault="00211E1D" w:rsidP="00E153CB">
            <w:pPr>
              <w:pStyle w:val="Postan"/>
              <w:rPr>
                <w:b/>
                <w:sz w:val="24"/>
                <w:szCs w:val="24"/>
              </w:rPr>
            </w:pPr>
            <w:r w:rsidRPr="006D1DD5">
              <w:rPr>
                <w:b/>
                <w:szCs w:val="28"/>
              </w:rPr>
              <w:t>НЕКЛИНОВСКОГО РАЙОНА  РОСТОВСКОЙ  ОБЛАСТИ</w:t>
            </w:r>
          </w:p>
        </w:tc>
      </w:tr>
      <w:tr w:rsidR="00211E1D" w:rsidRPr="005205F8" w:rsidTr="00E153CB">
        <w:tc>
          <w:tcPr>
            <w:tcW w:w="4679" w:type="dxa"/>
          </w:tcPr>
          <w:p w:rsidR="00211E1D" w:rsidRPr="005205F8" w:rsidRDefault="00211E1D" w:rsidP="00E153CB">
            <w:pPr>
              <w:pStyle w:val="Postan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211E1D" w:rsidRPr="005205F8" w:rsidRDefault="00211E1D" w:rsidP="00E153CB">
            <w:pPr>
              <w:pStyle w:val="Postan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211E1D" w:rsidRPr="005205F8" w:rsidRDefault="00211E1D" w:rsidP="00E153CB">
            <w:pPr>
              <w:pStyle w:val="Postan"/>
              <w:rPr>
                <w:sz w:val="24"/>
                <w:szCs w:val="24"/>
              </w:rPr>
            </w:pPr>
          </w:p>
        </w:tc>
      </w:tr>
    </w:tbl>
    <w:p w:rsidR="00211E1D" w:rsidRPr="006D1DD5" w:rsidRDefault="00211E1D" w:rsidP="00211E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323232"/>
          <w:sz w:val="28"/>
          <w:szCs w:val="28"/>
        </w:rPr>
      </w:pPr>
    </w:p>
    <w:p w:rsidR="00211E1D" w:rsidRPr="006D1DD5" w:rsidRDefault="006D1DD5" w:rsidP="00211E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211E1D" w:rsidRPr="006D1DD5">
        <w:rPr>
          <w:rFonts w:ascii="Times New Roman" w:hAnsi="Times New Roman"/>
          <w:b/>
          <w:sz w:val="28"/>
          <w:szCs w:val="28"/>
        </w:rPr>
        <w:t>ПОСТАНОВЛЕНИЕ</w:t>
      </w:r>
    </w:p>
    <w:p w:rsidR="00211E1D" w:rsidRDefault="00882570" w:rsidP="00211E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86EF1">
        <w:rPr>
          <w:rFonts w:ascii="Times New Roman" w:hAnsi="Times New Roman"/>
          <w:sz w:val="28"/>
          <w:szCs w:val="28"/>
        </w:rPr>
        <w:t>2.01.</w:t>
      </w:r>
      <w:r w:rsidR="00403CB2">
        <w:rPr>
          <w:rFonts w:ascii="Times New Roman" w:hAnsi="Times New Roman"/>
          <w:sz w:val="28"/>
          <w:szCs w:val="28"/>
        </w:rPr>
        <w:t>202</w:t>
      </w:r>
      <w:r w:rsidR="00A86EF1">
        <w:rPr>
          <w:rFonts w:ascii="Times New Roman" w:hAnsi="Times New Roman"/>
          <w:sz w:val="28"/>
          <w:szCs w:val="28"/>
        </w:rPr>
        <w:t>3</w:t>
      </w:r>
      <w:r w:rsidR="00211E1D" w:rsidRPr="001C4362">
        <w:rPr>
          <w:rFonts w:ascii="Times New Roman" w:hAnsi="Times New Roman"/>
          <w:sz w:val="28"/>
          <w:szCs w:val="28"/>
        </w:rPr>
        <w:t xml:space="preserve"> года</w:t>
      </w:r>
      <w:r w:rsidR="00211E1D" w:rsidRPr="001C4362">
        <w:rPr>
          <w:rFonts w:ascii="Times New Roman" w:hAnsi="Times New Roman"/>
          <w:sz w:val="28"/>
          <w:szCs w:val="28"/>
        </w:rPr>
        <w:tab/>
      </w:r>
      <w:r w:rsidR="00211E1D" w:rsidRPr="001C4362">
        <w:rPr>
          <w:rFonts w:ascii="Times New Roman" w:hAnsi="Times New Roman"/>
          <w:sz w:val="28"/>
          <w:szCs w:val="28"/>
        </w:rPr>
        <w:tab/>
      </w:r>
      <w:r w:rsidR="00211E1D" w:rsidRPr="001C4362">
        <w:rPr>
          <w:rFonts w:ascii="Times New Roman" w:hAnsi="Times New Roman"/>
          <w:sz w:val="28"/>
          <w:szCs w:val="28"/>
        </w:rPr>
        <w:tab/>
      </w:r>
      <w:r w:rsidR="00211E1D" w:rsidRPr="001C4362">
        <w:rPr>
          <w:rFonts w:ascii="Times New Roman" w:hAnsi="Times New Roman"/>
          <w:sz w:val="28"/>
          <w:szCs w:val="28"/>
        </w:rPr>
        <w:tab/>
      </w:r>
      <w:r w:rsidR="00211E1D" w:rsidRPr="001C4362">
        <w:rPr>
          <w:rFonts w:ascii="Times New Roman" w:hAnsi="Times New Roman"/>
          <w:sz w:val="28"/>
          <w:szCs w:val="28"/>
        </w:rPr>
        <w:tab/>
      </w:r>
      <w:r w:rsidR="00211E1D" w:rsidRPr="001C4362">
        <w:rPr>
          <w:rFonts w:ascii="Times New Roman" w:hAnsi="Times New Roman"/>
          <w:sz w:val="28"/>
          <w:szCs w:val="28"/>
        </w:rPr>
        <w:tab/>
      </w:r>
      <w:r w:rsidR="00211E1D" w:rsidRPr="001C4362">
        <w:rPr>
          <w:rFonts w:ascii="Times New Roman" w:hAnsi="Times New Roman"/>
          <w:sz w:val="28"/>
          <w:szCs w:val="28"/>
        </w:rPr>
        <w:tab/>
      </w:r>
      <w:r w:rsidR="00211E1D">
        <w:rPr>
          <w:rFonts w:ascii="Times New Roman" w:hAnsi="Times New Roman"/>
          <w:sz w:val="28"/>
          <w:szCs w:val="28"/>
        </w:rPr>
        <w:tab/>
      </w:r>
      <w:r w:rsidR="006D1DD5">
        <w:rPr>
          <w:rFonts w:ascii="Times New Roman" w:hAnsi="Times New Roman"/>
          <w:sz w:val="28"/>
          <w:szCs w:val="28"/>
        </w:rPr>
        <w:t xml:space="preserve">      </w:t>
      </w:r>
      <w:r w:rsidR="00A23337">
        <w:rPr>
          <w:rFonts w:ascii="Times New Roman" w:hAnsi="Times New Roman"/>
          <w:sz w:val="28"/>
          <w:szCs w:val="28"/>
        </w:rPr>
        <w:t xml:space="preserve">              </w:t>
      </w:r>
      <w:r w:rsidR="006D1DD5">
        <w:rPr>
          <w:rFonts w:ascii="Times New Roman" w:hAnsi="Times New Roman"/>
          <w:sz w:val="28"/>
          <w:szCs w:val="28"/>
        </w:rPr>
        <w:t xml:space="preserve">№ </w:t>
      </w:r>
      <w:r w:rsidR="00A86EF1">
        <w:rPr>
          <w:rFonts w:ascii="Times New Roman" w:hAnsi="Times New Roman"/>
          <w:sz w:val="28"/>
          <w:szCs w:val="28"/>
        </w:rPr>
        <w:t>79</w:t>
      </w:r>
      <w:r w:rsidR="004568F5">
        <w:rPr>
          <w:rFonts w:ascii="Times New Roman" w:hAnsi="Times New Roman"/>
          <w:sz w:val="28"/>
          <w:szCs w:val="28"/>
        </w:rPr>
        <w:t>-1</w:t>
      </w:r>
    </w:p>
    <w:p w:rsidR="009E6FA7" w:rsidRPr="001C4362" w:rsidRDefault="009E6FA7" w:rsidP="00211E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E1D" w:rsidRPr="001C4362" w:rsidRDefault="00211E1D" w:rsidP="00211E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4362">
        <w:rPr>
          <w:rFonts w:ascii="Times New Roman" w:hAnsi="Times New Roman"/>
          <w:sz w:val="28"/>
          <w:szCs w:val="28"/>
        </w:rPr>
        <w:t>с. Покровское</w:t>
      </w:r>
    </w:p>
    <w:p w:rsidR="00211E1D" w:rsidRPr="002A521E" w:rsidRDefault="00211E1D" w:rsidP="00211E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6237" w:type="dxa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211E1D" w:rsidRPr="003B5579" w:rsidTr="00E153CB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11E1D" w:rsidRPr="00F352F6" w:rsidRDefault="00F352F6" w:rsidP="00F352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52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плане обучения лиц, зачисленных в резерв составов участковых избирательных комиссий </w:t>
            </w:r>
            <w:r w:rsidR="00211E1D" w:rsidRPr="00F352F6">
              <w:rPr>
                <w:rFonts w:ascii="Times New Roman" w:hAnsi="Times New Roman" w:cs="Times New Roman"/>
                <w:b/>
                <w:sz w:val="28"/>
                <w:szCs w:val="28"/>
              </w:rPr>
              <w:t>Неклиновского района на 20</w:t>
            </w:r>
            <w:r w:rsidR="00403CB2" w:rsidRPr="00F352F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86EF1" w:rsidRPr="00F352F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11E1D" w:rsidRPr="00F352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bookmarkStart w:id="0" w:name="_GoBack"/>
        <w:bookmarkEnd w:id="0"/>
      </w:tr>
    </w:tbl>
    <w:p w:rsidR="00211E1D" w:rsidRPr="003B5579" w:rsidRDefault="00211E1D" w:rsidP="00211E1D">
      <w:pPr>
        <w:keepNext/>
        <w:spacing w:after="0" w:line="240" w:lineRule="auto"/>
        <w:ind w:left="2832" w:firstLine="708"/>
        <w:outlineLvl w:val="0"/>
        <w:rPr>
          <w:rFonts w:ascii="Times New Roman" w:hAnsi="Times New Roman"/>
          <w:b/>
          <w:sz w:val="16"/>
          <w:szCs w:val="16"/>
        </w:rPr>
      </w:pPr>
    </w:p>
    <w:p w:rsidR="006D1DD5" w:rsidRPr="00F352F6" w:rsidRDefault="00F352F6" w:rsidP="00F352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2F6">
        <w:rPr>
          <w:rFonts w:ascii="Times New Roman" w:hAnsi="Times New Roman" w:cs="Times New Roman"/>
          <w:sz w:val="28"/>
          <w:szCs w:val="28"/>
        </w:rPr>
        <w:t>Руководствуясь статьей 26 Федерального закона от 12.06.2002 г. №67-ФЗ «Об основных гарантиях избирательных прав и права на участие в референдуме граждан Российской Федерации», а также Постановлением Избирательной комиссии Ростовской области от 24.05.2018 № 38-9 «О возложении полномочий по формированию резерва составов участковых комиссий на территор</w:t>
      </w:r>
      <w:r>
        <w:rPr>
          <w:rFonts w:ascii="Times New Roman" w:hAnsi="Times New Roman" w:cs="Times New Roman"/>
          <w:sz w:val="28"/>
          <w:szCs w:val="28"/>
        </w:rPr>
        <w:t>иальные избирательные комиссии»</w:t>
      </w:r>
    </w:p>
    <w:p w:rsidR="00211E1D" w:rsidRPr="006D1DD5" w:rsidRDefault="006D1DD5" w:rsidP="006D1DD5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11E1D" w:rsidRPr="00990B96">
        <w:rPr>
          <w:rFonts w:ascii="Times New Roman" w:hAnsi="Times New Roman"/>
          <w:sz w:val="28"/>
          <w:szCs w:val="28"/>
        </w:rPr>
        <w:t>Территориальная</w:t>
      </w:r>
      <w:r w:rsidR="00211E1D">
        <w:rPr>
          <w:rFonts w:ascii="Times New Roman" w:hAnsi="Times New Roman"/>
          <w:sz w:val="28"/>
          <w:szCs w:val="28"/>
        </w:rPr>
        <w:t xml:space="preserve"> избирательная</w:t>
      </w:r>
      <w:r w:rsidR="00211E1D" w:rsidRPr="00990B96">
        <w:rPr>
          <w:rFonts w:ascii="Times New Roman" w:hAnsi="Times New Roman"/>
          <w:sz w:val="28"/>
          <w:szCs w:val="28"/>
        </w:rPr>
        <w:t xml:space="preserve"> ком</w:t>
      </w:r>
      <w:r w:rsidR="00211E1D">
        <w:rPr>
          <w:rFonts w:ascii="Times New Roman" w:hAnsi="Times New Roman"/>
          <w:sz w:val="28"/>
          <w:szCs w:val="28"/>
        </w:rPr>
        <w:t>иссия Неклиновского района Ростовской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211E1D" w:rsidRPr="006D1DD5">
        <w:rPr>
          <w:rFonts w:ascii="Times New Roman" w:hAnsi="Times New Roman"/>
          <w:sz w:val="28"/>
          <w:szCs w:val="28"/>
        </w:rPr>
        <w:t>ПОСТАНОВЛЯЕТ</w:t>
      </w:r>
      <w:r w:rsidRPr="006D1DD5">
        <w:rPr>
          <w:rFonts w:ascii="Times New Roman" w:hAnsi="Times New Roman"/>
          <w:sz w:val="28"/>
          <w:szCs w:val="28"/>
        </w:rPr>
        <w:t>:</w:t>
      </w:r>
    </w:p>
    <w:p w:rsidR="00211E1D" w:rsidRDefault="00211E1D" w:rsidP="00211E1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86EF1" w:rsidRDefault="00211E1D" w:rsidP="00211E1D">
      <w:pPr>
        <w:spacing w:after="0" w:line="36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9C2877">
        <w:rPr>
          <w:rFonts w:ascii="Times New Roman" w:hAnsi="Times New Roman"/>
          <w:sz w:val="28"/>
          <w:szCs w:val="28"/>
        </w:rPr>
        <w:t>1.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="00F352F6">
        <w:rPr>
          <w:rFonts w:ascii="Times New Roman CYR" w:hAnsi="Times New Roman CYR"/>
          <w:sz w:val="28"/>
          <w:szCs w:val="28"/>
        </w:rPr>
        <w:t xml:space="preserve">Утвердить </w:t>
      </w:r>
      <w:r w:rsidR="00F352F6" w:rsidRPr="00F352F6">
        <w:rPr>
          <w:rFonts w:ascii="Times New Roman" w:hAnsi="Times New Roman" w:cs="Times New Roman"/>
          <w:sz w:val="28"/>
          <w:szCs w:val="28"/>
        </w:rPr>
        <w:t xml:space="preserve">план обучения лиц, зачисленных в резерв составов  участковых избирательных комиссий </w:t>
      </w:r>
      <w:r>
        <w:rPr>
          <w:rFonts w:ascii="Times New Roman CYR" w:hAnsi="Times New Roman CYR"/>
          <w:sz w:val="28"/>
          <w:szCs w:val="28"/>
        </w:rPr>
        <w:t xml:space="preserve">Неклиновского района </w:t>
      </w:r>
      <w:r w:rsidRPr="003B405E">
        <w:rPr>
          <w:rFonts w:ascii="Times New Roman CYR" w:hAnsi="Times New Roman CYR"/>
          <w:sz w:val="28"/>
          <w:szCs w:val="28"/>
        </w:rPr>
        <w:t>на 20</w:t>
      </w:r>
      <w:r w:rsidR="00403CB2">
        <w:rPr>
          <w:rFonts w:ascii="Times New Roman CYR" w:hAnsi="Times New Roman CYR"/>
          <w:sz w:val="28"/>
          <w:szCs w:val="28"/>
        </w:rPr>
        <w:t>2</w:t>
      </w:r>
      <w:r w:rsidR="00A86EF1">
        <w:rPr>
          <w:rFonts w:ascii="Times New Roman CYR" w:hAnsi="Times New Roman CYR"/>
          <w:sz w:val="28"/>
          <w:szCs w:val="28"/>
        </w:rPr>
        <w:t>3</w:t>
      </w:r>
      <w:r w:rsidRPr="003B405E">
        <w:rPr>
          <w:rFonts w:ascii="Times New Roman CYR" w:hAnsi="Times New Roman CYR"/>
          <w:sz w:val="28"/>
          <w:szCs w:val="28"/>
        </w:rPr>
        <w:t xml:space="preserve"> год</w:t>
      </w:r>
      <w:r w:rsidR="006D1DD5">
        <w:rPr>
          <w:rFonts w:ascii="Times New Roman CYR" w:hAnsi="Times New Roman CYR"/>
          <w:sz w:val="28"/>
          <w:szCs w:val="28"/>
        </w:rPr>
        <w:t xml:space="preserve"> </w:t>
      </w:r>
      <w:r w:rsidR="00A86EF1">
        <w:rPr>
          <w:rFonts w:ascii="Times New Roman" w:hAnsi="Times New Roman"/>
          <w:sz w:val="28"/>
          <w:szCs w:val="28"/>
        </w:rPr>
        <w:t>(прилагается).</w:t>
      </w:r>
    </w:p>
    <w:p w:rsidR="00211E1D" w:rsidRPr="009C2877" w:rsidRDefault="006D1DD5" w:rsidP="00211E1D">
      <w:pPr>
        <w:spacing w:after="0" w:line="36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="00A86EF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86EF1">
        <w:rPr>
          <w:rFonts w:ascii="Times New Roman" w:hAnsi="Times New Roman"/>
          <w:sz w:val="28"/>
          <w:szCs w:val="28"/>
        </w:rPr>
        <w:t xml:space="preserve"> выполнением</w:t>
      </w:r>
      <w:r w:rsidR="00211E1D" w:rsidRPr="009C2877">
        <w:rPr>
          <w:rFonts w:ascii="Times New Roman" w:hAnsi="Times New Roman"/>
          <w:sz w:val="28"/>
          <w:szCs w:val="28"/>
        </w:rPr>
        <w:t xml:space="preserve"> данного постановления возложить на </w:t>
      </w:r>
      <w:r w:rsidR="00211E1D">
        <w:rPr>
          <w:rFonts w:ascii="Times New Roman" w:hAnsi="Times New Roman"/>
          <w:sz w:val="28"/>
          <w:szCs w:val="28"/>
        </w:rPr>
        <w:t xml:space="preserve">секретаря </w:t>
      </w:r>
      <w:r w:rsidR="00211E1D" w:rsidRPr="009C2877">
        <w:rPr>
          <w:rFonts w:ascii="Times New Roman" w:hAnsi="Times New Roman"/>
          <w:sz w:val="28"/>
          <w:szCs w:val="28"/>
        </w:rPr>
        <w:t>Территориальной избирательной ком</w:t>
      </w:r>
      <w:r w:rsidR="00211E1D">
        <w:rPr>
          <w:rFonts w:ascii="Times New Roman" w:hAnsi="Times New Roman"/>
          <w:sz w:val="28"/>
          <w:szCs w:val="28"/>
        </w:rPr>
        <w:t>иссии Не</w:t>
      </w:r>
      <w:r w:rsidR="00952E87">
        <w:rPr>
          <w:rFonts w:ascii="Times New Roman" w:hAnsi="Times New Roman"/>
          <w:sz w:val="28"/>
          <w:szCs w:val="28"/>
        </w:rPr>
        <w:t xml:space="preserve">клиновского района </w:t>
      </w:r>
      <w:r>
        <w:rPr>
          <w:rFonts w:ascii="Times New Roman" w:hAnsi="Times New Roman"/>
          <w:sz w:val="28"/>
          <w:szCs w:val="28"/>
        </w:rPr>
        <w:t xml:space="preserve">Ростовской области </w:t>
      </w:r>
      <w:r w:rsidR="00952E87">
        <w:rPr>
          <w:rFonts w:ascii="Times New Roman" w:hAnsi="Times New Roman"/>
          <w:sz w:val="28"/>
          <w:szCs w:val="28"/>
        </w:rPr>
        <w:t>Коженко</w:t>
      </w:r>
      <w:r>
        <w:rPr>
          <w:rFonts w:ascii="Times New Roman" w:hAnsi="Times New Roman"/>
          <w:sz w:val="28"/>
          <w:szCs w:val="28"/>
        </w:rPr>
        <w:t xml:space="preserve"> Н.П</w:t>
      </w:r>
      <w:r w:rsidR="00E90711">
        <w:rPr>
          <w:rFonts w:ascii="Times New Roman" w:hAnsi="Times New Roman"/>
          <w:sz w:val="28"/>
          <w:szCs w:val="28"/>
        </w:rPr>
        <w:t>.</w:t>
      </w:r>
    </w:p>
    <w:p w:rsidR="00211E1D" w:rsidRDefault="00211E1D" w:rsidP="00211E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11E1D" w:rsidRPr="009E063C" w:rsidRDefault="00211E1D" w:rsidP="00211E1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E063C">
        <w:rPr>
          <w:rFonts w:ascii="Times New Roman" w:hAnsi="Times New Roman"/>
          <w:sz w:val="28"/>
          <w:szCs w:val="28"/>
        </w:rPr>
        <w:t xml:space="preserve"> </w:t>
      </w:r>
    </w:p>
    <w:p w:rsidR="00211E1D" w:rsidRDefault="00211E1D" w:rsidP="00211E1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03CB2">
        <w:rPr>
          <w:rFonts w:ascii="Times New Roman" w:hAnsi="Times New Roman"/>
          <w:sz w:val="28"/>
          <w:szCs w:val="28"/>
        </w:rPr>
        <w:t>М.Ю. Сафонов</w:t>
      </w:r>
    </w:p>
    <w:p w:rsidR="00211E1D" w:rsidRDefault="00211E1D" w:rsidP="00211E1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11E1D" w:rsidRDefault="00403CB2" w:rsidP="00211E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211E1D">
        <w:rPr>
          <w:rFonts w:ascii="Times New Roman" w:hAnsi="Times New Roman"/>
          <w:sz w:val="28"/>
          <w:szCs w:val="28"/>
        </w:rPr>
        <w:t>Н.</w:t>
      </w:r>
      <w:r w:rsidR="00952E87">
        <w:rPr>
          <w:rFonts w:ascii="Times New Roman" w:hAnsi="Times New Roman"/>
          <w:sz w:val="28"/>
          <w:szCs w:val="28"/>
        </w:rPr>
        <w:t>П. Коженко</w:t>
      </w:r>
    </w:p>
    <w:p w:rsidR="00393F2F" w:rsidRDefault="00393F2F"/>
    <w:sectPr w:rsidR="00393F2F" w:rsidSect="006D1DD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7B7"/>
    <w:rsid w:val="00211E1D"/>
    <w:rsid w:val="002567B7"/>
    <w:rsid w:val="00393F2F"/>
    <w:rsid w:val="00403CB2"/>
    <w:rsid w:val="004568F5"/>
    <w:rsid w:val="006D1DD5"/>
    <w:rsid w:val="00882570"/>
    <w:rsid w:val="00952E87"/>
    <w:rsid w:val="0098629D"/>
    <w:rsid w:val="009E6FA7"/>
    <w:rsid w:val="00A23337"/>
    <w:rsid w:val="00A86EF1"/>
    <w:rsid w:val="00B615C2"/>
    <w:rsid w:val="00BC3AC4"/>
    <w:rsid w:val="00E90711"/>
    <w:rsid w:val="00EB2E85"/>
    <w:rsid w:val="00F3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1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E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211E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1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E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211E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5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Баркова</dc:creator>
  <cp:keywords/>
  <dc:description/>
  <cp:lastModifiedBy>АБИ</cp:lastModifiedBy>
  <cp:revision>22</cp:revision>
  <cp:lastPrinted>2023-01-12T13:41:00Z</cp:lastPrinted>
  <dcterms:created xsi:type="dcterms:W3CDTF">2020-01-23T06:23:00Z</dcterms:created>
  <dcterms:modified xsi:type="dcterms:W3CDTF">2023-01-12T13:50:00Z</dcterms:modified>
</cp:coreProperties>
</file>