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1E5" w:rsidRDefault="00135629" w:rsidP="002001E5">
      <w:pPr>
        <w:pStyle w:val="2"/>
        <w:rPr>
          <w:b/>
          <w:szCs w:val="28"/>
        </w:rPr>
      </w:pPr>
      <w:r w:rsidRPr="00BC67F8">
        <w:rPr>
          <w:b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352FA05" wp14:editId="314E831C">
            <wp:simplePos x="0" y="0"/>
            <wp:positionH relativeFrom="column">
              <wp:posOffset>2739390</wp:posOffset>
            </wp:positionH>
            <wp:positionV relativeFrom="paragraph">
              <wp:posOffset>1270</wp:posOffset>
            </wp:positionV>
            <wp:extent cx="533400" cy="533400"/>
            <wp:effectExtent l="0" t="0" r="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01E5" w:rsidRDefault="002001E5" w:rsidP="002001E5">
      <w:pPr>
        <w:pStyle w:val="a5"/>
        <w:rPr>
          <w:b/>
          <w:szCs w:val="28"/>
        </w:rPr>
      </w:pPr>
    </w:p>
    <w:p w:rsidR="002001E5" w:rsidRDefault="002001E5" w:rsidP="002001E5">
      <w:pPr>
        <w:pStyle w:val="a5"/>
        <w:jc w:val="center"/>
        <w:rPr>
          <w:b/>
          <w:szCs w:val="28"/>
        </w:rPr>
      </w:pPr>
    </w:p>
    <w:p w:rsidR="002001E5" w:rsidRPr="002407C6" w:rsidRDefault="002001E5" w:rsidP="002001E5">
      <w:pPr>
        <w:pStyle w:val="a5"/>
        <w:jc w:val="center"/>
        <w:rPr>
          <w:b/>
          <w:szCs w:val="28"/>
        </w:rPr>
      </w:pPr>
      <w:r w:rsidRPr="002407C6">
        <w:rPr>
          <w:b/>
          <w:szCs w:val="28"/>
        </w:rPr>
        <w:t>ТЕРРИТОРИАЛЬНАЯ ИЗБИРАТЕЛЬНАЯ КОМИССИЯ</w:t>
      </w:r>
    </w:p>
    <w:p w:rsidR="002001E5" w:rsidRPr="002407C6" w:rsidRDefault="002001E5" w:rsidP="002001E5">
      <w:pPr>
        <w:pStyle w:val="a5"/>
        <w:jc w:val="center"/>
        <w:rPr>
          <w:b/>
          <w:szCs w:val="28"/>
        </w:rPr>
      </w:pPr>
      <w:r w:rsidRPr="002407C6">
        <w:rPr>
          <w:b/>
          <w:szCs w:val="28"/>
        </w:rPr>
        <w:t>НЕКЛИНОВСКОГО РАЙОНА РОСТОВСКОЙ ОБЛАСТИ</w:t>
      </w:r>
    </w:p>
    <w:p w:rsidR="002001E5" w:rsidRDefault="002001E5" w:rsidP="002001E5">
      <w:pPr>
        <w:pStyle w:val="2"/>
        <w:rPr>
          <w:b/>
          <w:szCs w:val="28"/>
        </w:rPr>
      </w:pPr>
    </w:p>
    <w:p w:rsidR="00135629" w:rsidRPr="00135629" w:rsidRDefault="00E35BF1" w:rsidP="00135629">
      <w:pPr>
        <w:pStyle w:val="2"/>
        <w:tabs>
          <w:tab w:val="clear" w:pos="1440"/>
        </w:tabs>
        <w:ind w:left="0" w:firstLine="0"/>
        <w:rPr>
          <w:b/>
          <w:i/>
          <w:sz w:val="28"/>
          <w:szCs w:val="28"/>
        </w:rPr>
      </w:pPr>
      <w:r w:rsidRPr="002001E5">
        <w:rPr>
          <w:b/>
          <w:sz w:val="28"/>
          <w:szCs w:val="28"/>
        </w:rPr>
        <w:t>ПОСТАНОВЛЕНИЕ</w:t>
      </w:r>
    </w:p>
    <w:p w:rsidR="00907785" w:rsidRPr="006D684A" w:rsidRDefault="006D684A" w:rsidP="00907785">
      <w:pPr>
        <w:pStyle w:val="a5"/>
        <w:rPr>
          <w:sz w:val="26"/>
          <w:szCs w:val="26"/>
        </w:rPr>
      </w:pPr>
      <w:r w:rsidRPr="006D684A">
        <w:rPr>
          <w:sz w:val="26"/>
          <w:szCs w:val="26"/>
        </w:rPr>
        <w:t>02</w:t>
      </w:r>
      <w:r w:rsidR="00907785" w:rsidRPr="006D684A">
        <w:rPr>
          <w:sz w:val="26"/>
          <w:szCs w:val="26"/>
        </w:rPr>
        <w:t xml:space="preserve"> августа 202</w:t>
      </w:r>
      <w:r w:rsidRPr="006D684A">
        <w:rPr>
          <w:sz w:val="26"/>
          <w:szCs w:val="26"/>
        </w:rPr>
        <w:t>4</w:t>
      </w:r>
      <w:r w:rsidR="00907785" w:rsidRPr="006D684A">
        <w:rPr>
          <w:sz w:val="26"/>
          <w:szCs w:val="26"/>
        </w:rPr>
        <w:t xml:space="preserve">г.                                                       </w:t>
      </w:r>
      <w:r w:rsidR="00135629" w:rsidRPr="006D684A">
        <w:rPr>
          <w:sz w:val="26"/>
          <w:szCs w:val="26"/>
        </w:rPr>
        <w:t xml:space="preserve">                                   </w:t>
      </w:r>
      <w:r w:rsidR="00907785" w:rsidRPr="006D684A">
        <w:rPr>
          <w:sz w:val="26"/>
          <w:szCs w:val="26"/>
        </w:rPr>
        <w:t>№</w:t>
      </w:r>
      <w:r w:rsidR="002001E5" w:rsidRPr="006D684A">
        <w:rPr>
          <w:sz w:val="26"/>
          <w:szCs w:val="26"/>
        </w:rPr>
        <w:t xml:space="preserve"> </w:t>
      </w:r>
      <w:r w:rsidRPr="006D684A">
        <w:rPr>
          <w:sz w:val="26"/>
          <w:szCs w:val="26"/>
        </w:rPr>
        <w:t>130-</w:t>
      </w:r>
      <w:r w:rsidR="00140D5A">
        <w:rPr>
          <w:sz w:val="26"/>
          <w:szCs w:val="26"/>
        </w:rPr>
        <w:t>2</w:t>
      </w:r>
    </w:p>
    <w:p w:rsidR="00135629" w:rsidRPr="006D684A" w:rsidRDefault="00907785" w:rsidP="00135629">
      <w:pPr>
        <w:pStyle w:val="a5"/>
        <w:jc w:val="center"/>
        <w:rPr>
          <w:sz w:val="26"/>
          <w:szCs w:val="26"/>
        </w:rPr>
      </w:pPr>
      <w:r w:rsidRPr="006D684A">
        <w:rPr>
          <w:sz w:val="26"/>
          <w:szCs w:val="26"/>
        </w:rPr>
        <w:t>с</w:t>
      </w:r>
      <w:r w:rsidR="00E35BF1" w:rsidRPr="006D684A">
        <w:rPr>
          <w:sz w:val="26"/>
          <w:szCs w:val="26"/>
        </w:rPr>
        <w:t xml:space="preserve">. </w:t>
      </w:r>
      <w:r w:rsidRPr="006D684A">
        <w:rPr>
          <w:sz w:val="26"/>
          <w:szCs w:val="26"/>
        </w:rPr>
        <w:t>Покровское</w:t>
      </w:r>
    </w:p>
    <w:p w:rsidR="00135629" w:rsidRPr="00135629" w:rsidRDefault="00135629" w:rsidP="00135629">
      <w:pPr>
        <w:pStyle w:val="a5"/>
        <w:jc w:val="center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58"/>
        <w:gridCol w:w="6917"/>
        <w:gridCol w:w="1296"/>
      </w:tblGrid>
      <w:tr w:rsidR="00E35BF1" w:rsidTr="00E35BF1">
        <w:tc>
          <w:tcPr>
            <w:tcW w:w="1526" w:type="dxa"/>
          </w:tcPr>
          <w:p w:rsidR="00E35BF1" w:rsidRDefault="00E35BF1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7513" w:type="dxa"/>
            <w:hideMark/>
          </w:tcPr>
          <w:p w:rsidR="00E35BF1" w:rsidRPr="006D684A" w:rsidRDefault="00E35BF1" w:rsidP="006D684A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6D684A">
              <w:rPr>
                <w:b/>
                <w:sz w:val="26"/>
                <w:szCs w:val="26"/>
              </w:rPr>
              <w:t xml:space="preserve">О количестве изготавливаемых информационных плакатов о зарегистрированных кандидатах в депутаты </w:t>
            </w:r>
            <w:r w:rsidR="00907785" w:rsidRPr="006D684A">
              <w:rPr>
                <w:b/>
                <w:sz w:val="26"/>
                <w:szCs w:val="26"/>
              </w:rPr>
              <w:t xml:space="preserve">Собрания депутатов </w:t>
            </w:r>
            <w:proofErr w:type="spellStart"/>
            <w:r w:rsidR="006D684A" w:rsidRPr="006D684A">
              <w:rPr>
                <w:b/>
                <w:sz w:val="26"/>
                <w:szCs w:val="26"/>
              </w:rPr>
              <w:t>Новобессергеневского</w:t>
            </w:r>
            <w:proofErr w:type="spellEnd"/>
            <w:r w:rsidR="006D684A" w:rsidRPr="006D684A">
              <w:rPr>
                <w:b/>
                <w:sz w:val="26"/>
                <w:szCs w:val="26"/>
              </w:rPr>
              <w:t xml:space="preserve"> </w:t>
            </w:r>
            <w:r w:rsidR="00907785" w:rsidRPr="006D684A">
              <w:rPr>
                <w:b/>
                <w:sz w:val="26"/>
                <w:szCs w:val="26"/>
              </w:rPr>
              <w:t>сельского поселения Неклиновского района Ростовской области пятого созыва</w:t>
            </w:r>
            <w:r w:rsidRPr="006D684A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6D684A" w:rsidRPr="006D684A">
              <w:rPr>
                <w:b/>
                <w:sz w:val="26"/>
                <w:szCs w:val="26"/>
              </w:rPr>
              <w:t>Новобессергеневскому</w:t>
            </w:r>
            <w:proofErr w:type="spellEnd"/>
            <w:r w:rsidR="00907785" w:rsidRPr="006D684A">
              <w:rPr>
                <w:b/>
                <w:sz w:val="26"/>
                <w:szCs w:val="26"/>
              </w:rPr>
              <w:t xml:space="preserve"> </w:t>
            </w:r>
            <w:r w:rsidRPr="006D684A">
              <w:rPr>
                <w:b/>
                <w:sz w:val="26"/>
                <w:szCs w:val="26"/>
              </w:rPr>
              <w:t xml:space="preserve">одномандатному избирательному округу № </w:t>
            </w:r>
            <w:r w:rsidR="006D684A" w:rsidRPr="006D684A">
              <w:rPr>
                <w:b/>
                <w:sz w:val="26"/>
                <w:szCs w:val="26"/>
              </w:rPr>
              <w:t>9</w:t>
            </w:r>
            <w:r w:rsidRPr="006D684A">
              <w:rPr>
                <w:b/>
                <w:sz w:val="26"/>
                <w:szCs w:val="26"/>
              </w:rPr>
              <w:t xml:space="preserve"> на дополнительных выборах</w:t>
            </w:r>
          </w:p>
        </w:tc>
        <w:tc>
          <w:tcPr>
            <w:tcW w:w="1455" w:type="dxa"/>
          </w:tcPr>
          <w:p w:rsidR="00E35BF1" w:rsidRDefault="00E35BF1">
            <w:pPr>
              <w:pStyle w:val="a3"/>
              <w:rPr>
                <w:sz w:val="27"/>
                <w:szCs w:val="27"/>
              </w:rPr>
            </w:pPr>
          </w:p>
        </w:tc>
      </w:tr>
    </w:tbl>
    <w:p w:rsidR="00E35BF1" w:rsidRDefault="00E35BF1" w:rsidP="00E35BF1">
      <w:pPr>
        <w:pStyle w:val="a3"/>
        <w:jc w:val="left"/>
        <w:rPr>
          <w:sz w:val="16"/>
          <w:szCs w:val="16"/>
        </w:rPr>
      </w:pPr>
    </w:p>
    <w:p w:rsidR="00E35BF1" w:rsidRPr="006D684A" w:rsidRDefault="00E35BF1" w:rsidP="00E35BF1">
      <w:pPr>
        <w:pStyle w:val="a3"/>
        <w:suppressAutoHyphens/>
        <w:ind w:right="28" w:firstLine="851"/>
        <w:jc w:val="both"/>
        <w:rPr>
          <w:b/>
          <w:sz w:val="26"/>
          <w:szCs w:val="26"/>
        </w:rPr>
      </w:pPr>
      <w:r w:rsidRPr="006D684A">
        <w:rPr>
          <w:sz w:val="26"/>
          <w:szCs w:val="26"/>
        </w:rPr>
        <w:t>В соответствии с п</w:t>
      </w:r>
      <w:r w:rsidR="006D684A" w:rsidRPr="006D684A">
        <w:rPr>
          <w:sz w:val="26"/>
          <w:szCs w:val="26"/>
        </w:rPr>
        <w:t>.</w:t>
      </w:r>
      <w:r w:rsidRPr="006D684A">
        <w:rPr>
          <w:sz w:val="26"/>
          <w:szCs w:val="26"/>
        </w:rPr>
        <w:t xml:space="preserve"> 10 ст</w:t>
      </w:r>
      <w:r w:rsidR="006D684A" w:rsidRPr="006D684A">
        <w:rPr>
          <w:sz w:val="26"/>
          <w:szCs w:val="26"/>
        </w:rPr>
        <w:t>.</w:t>
      </w:r>
      <w:r w:rsidRPr="006D684A">
        <w:rPr>
          <w:sz w:val="26"/>
          <w:szCs w:val="26"/>
        </w:rPr>
        <w:t xml:space="preserve"> 24, ст</w:t>
      </w:r>
      <w:r w:rsidR="006D684A" w:rsidRPr="006D684A">
        <w:rPr>
          <w:sz w:val="26"/>
          <w:szCs w:val="26"/>
        </w:rPr>
        <w:t>.</w:t>
      </w:r>
      <w:r w:rsidRPr="006D684A">
        <w:rPr>
          <w:sz w:val="26"/>
          <w:szCs w:val="26"/>
        </w:rPr>
        <w:t xml:space="preserve"> 57 Федерального закона от 12.06.2002 № 67-ФЗ «Об основных гарантиях избирательных прав и права на участие в референдуме граждан Российской Федерации», ст</w:t>
      </w:r>
      <w:r w:rsidR="006D684A" w:rsidRPr="006D684A">
        <w:rPr>
          <w:sz w:val="26"/>
          <w:szCs w:val="26"/>
        </w:rPr>
        <w:t>.</w:t>
      </w:r>
      <w:r w:rsidRPr="006D684A">
        <w:rPr>
          <w:sz w:val="26"/>
          <w:szCs w:val="26"/>
        </w:rPr>
        <w:t xml:space="preserve"> 44 Областного закона от 12.05.2016 №  525-ЗС «О выборах и референдумах в Ростовской области»,</w:t>
      </w:r>
    </w:p>
    <w:p w:rsidR="006D684A" w:rsidRPr="006D684A" w:rsidRDefault="00907785" w:rsidP="00135629">
      <w:pPr>
        <w:pStyle w:val="a5"/>
        <w:rPr>
          <w:sz w:val="26"/>
          <w:szCs w:val="26"/>
        </w:rPr>
      </w:pPr>
      <w:r w:rsidRPr="006D684A">
        <w:rPr>
          <w:rFonts w:asciiTheme="minorHAnsi" w:eastAsiaTheme="minorEastAsia" w:hAnsiTheme="minorHAnsi" w:cstheme="minorBidi"/>
          <w:sz w:val="26"/>
          <w:szCs w:val="26"/>
        </w:rPr>
        <w:t xml:space="preserve">                </w:t>
      </w:r>
      <w:r w:rsidR="00E35BF1" w:rsidRPr="006D684A">
        <w:rPr>
          <w:sz w:val="26"/>
          <w:szCs w:val="26"/>
        </w:rPr>
        <w:t xml:space="preserve">Территориальная избирательная комиссия </w:t>
      </w:r>
      <w:r w:rsidRPr="006D684A">
        <w:rPr>
          <w:sz w:val="26"/>
          <w:szCs w:val="26"/>
        </w:rPr>
        <w:t xml:space="preserve"> Неклиновского района </w:t>
      </w:r>
      <w:r w:rsidR="00E35BF1" w:rsidRPr="006D684A">
        <w:rPr>
          <w:sz w:val="26"/>
          <w:szCs w:val="26"/>
        </w:rPr>
        <w:t>Ростовской области</w:t>
      </w:r>
      <w:r w:rsidRPr="006D684A">
        <w:rPr>
          <w:sz w:val="26"/>
          <w:szCs w:val="26"/>
        </w:rPr>
        <w:t>,</w:t>
      </w:r>
      <w:r w:rsidR="00135629" w:rsidRPr="006D684A">
        <w:rPr>
          <w:sz w:val="26"/>
          <w:szCs w:val="26"/>
        </w:rPr>
        <w:t xml:space="preserve"> </w:t>
      </w:r>
    </w:p>
    <w:p w:rsidR="00135629" w:rsidRPr="006D684A" w:rsidRDefault="00E35BF1" w:rsidP="006D684A">
      <w:pPr>
        <w:pStyle w:val="a5"/>
        <w:jc w:val="center"/>
        <w:rPr>
          <w:sz w:val="26"/>
          <w:szCs w:val="26"/>
        </w:rPr>
      </w:pPr>
      <w:r w:rsidRPr="006D684A">
        <w:rPr>
          <w:sz w:val="26"/>
          <w:szCs w:val="26"/>
        </w:rPr>
        <w:t>ПОСТАНОВЛЯЕТ:</w:t>
      </w:r>
    </w:p>
    <w:p w:rsidR="00135629" w:rsidRPr="006D684A" w:rsidRDefault="00135629" w:rsidP="00135629">
      <w:pPr>
        <w:pStyle w:val="a5"/>
        <w:rPr>
          <w:sz w:val="26"/>
          <w:szCs w:val="26"/>
        </w:rPr>
      </w:pPr>
    </w:p>
    <w:p w:rsidR="00E35BF1" w:rsidRPr="006D684A" w:rsidRDefault="00E35BF1" w:rsidP="00E35BF1">
      <w:pPr>
        <w:pStyle w:val="a3"/>
        <w:tabs>
          <w:tab w:val="left" w:pos="1560"/>
        </w:tabs>
        <w:suppressAutoHyphens/>
        <w:ind w:right="28"/>
        <w:jc w:val="both"/>
        <w:rPr>
          <w:sz w:val="26"/>
          <w:szCs w:val="26"/>
        </w:rPr>
      </w:pPr>
      <w:r w:rsidRPr="006D684A">
        <w:rPr>
          <w:sz w:val="26"/>
          <w:szCs w:val="26"/>
        </w:rPr>
        <w:t xml:space="preserve">             1. Изготовить информационные плакаты о зарегистрированных кандидатах в депутаты </w:t>
      </w:r>
      <w:r w:rsidR="00907785" w:rsidRPr="006D684A">
        <w:rPr>
          <w:sz w:val="26"/>
          <w:szCs w:val="26"/>
        </w:rPr>
        <w:t xml:space="preserve">Собрания депутатов </w:t>
      </w:r>
      <w:proofErr w:type="spellStart"/>
      <w:r w:rsidR="006D684A" w:rsidRPr="006D684A">
        <w:rPr>
          <w:sz w:val="26"/>
          <w:szCs w:val="26"/>
        </w:rPr>
        <w:t>Новобессергеневского</w:t>
      </w:r>
      <w:proofErr w:type="spellEnd"/>
      <w:r w:rsidR="00907785" w:rsidRPr="006D684A">
        <w:rPr>
          <w:sz w:val="26"/>
          <w:szCs w:val="26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6D684A" w:rsidRPr="006D684A">
        <w:rPr>
          <w:sz w:val="26"/>
          <w:szCs w:val="26"/>
        </w:rPr>
        <w:t>Новобессергеневскому</w:t>
      </w:r>
      <w:proofErr w:type="spellEnd"/>
      <w:r w:rsidR="00907785" w:rsidRPr="006D684A">
        <w:rPr>
          <w:sz w:val="26"/>
          <w:szCs w:val="26"/>
        </w:rPr>
        <w:t xml:space="preserve"> одномандатному</w:t>
      </w:r>
      <w:r w:rsidR="00EB0C55" w:rsidRPr="006D684A">
        <w:rPr>
          <w:sz w:val="26"/>
          <w:szCs w:val="26"/>
        </w:rPr>
        <w:t xml:space="preserve">   </w:t>
      </w:r>
      <w:r w:rsidR="00907785" w:rsidRPr="006D684A">
        <w:rPr>
          <w:sz w:val="26"/>
          <w:szCs w:val="26"/>
        </w:rPr>
        <w:t>избирательному округу</w:t>
      </w:r>
      <w:r w:rsidR="00EB0C55" w:rsidRPr="006D684A">
        <w:rPr>
          <w:sz w:val="26"/>
          <w:szCs w:val="26"/>
        </w:rPr>
        <w:t xml:space="preserve">  </w:t>
      </w:r>
      <w:r w:rsidR="006D684A" w:rsidRPr="006D684A">
        <w:rPr>
          <w:sz w:val="26"/>
          <w:szCs w:val="26"/>
        </w:rPr>
        <w:t>№9</w:t>
      </w:r>
      <w:r w:rsidR="00907785" w:rsidRPr="006D684A">
        <w:rPr>
          <w:sz w:val="26"/>
          <w:szCs w:val="26"/>
        </w:rPr>
        <w:t xml:space="preserve"> </w:t>
      </w:r>
      <w:r w:rsidR="00EB0C55" w:rsidRPr="006D684A">
        <w:rPr>
          <w:sz w:val="26"/>
          <w:szCs w:val="26"/>
        </w:rPr>
        <w:t xml:space="preserve">  в   количест</w:t>
      </w:r>
      <w:r w:rsidR="006D684A" w:rsidRPr="006D684A">
        <w:rPr>
          <w:sz w:val="26"/>
          <w:szCs w:val="26"/>
        </w:rPr>
        <w:t xml:space="preserve">ве </w:t>
      </w:r>
      <w:r w:rsidR="00140D5A">
        <w:rPr>
          <w:sz w:val="26"/>
          <w:szCs w:val="26"/>
        </w:rPr>
        <w:t>2</w:t>
      </w:r>
      <w:bookmarkStart w:id="0" w:name="_GoBack"/>
      <w:bookmarkEnd w:id="0"/>
      <w:r w:rsidR="006D684A" w:rsidRPr="00140D5A">
        <w:rPr>
          <w:sz w:val="26"/>
          <w:szCs w:val="26"/>
        </w:rPr>
        <w:t>0</w:t>
      </w:r>
      <w:r w:rsidRPr="006D684A">
        <w:rPr>
          <w:sz w:val="26"/>
          <w:szCs w:val="26"/>
        </w:rPr>
        <w:t xml:space="preserve"> штук.</w:t>
      </w:r>
    </w:p>
    <w:p w:rsidR="00E35BF1" w:rsidRPr="006D684A" w:rsidRDefault="00E35BF1" w:rsidP="00E35BF1">
      <w:pPr>
        <w:pStyle w:val="a3"/>
        <w:suppressAutoHyphens/>
        <w:ind w:right="28" w:firstLine="851"/>
        <w:jc w:val="both"/>
        <w:rPr>
          <w:b/>
          <w:sz w:val="26"/>
          <w:szCs w:val="26"/>
        </w:rPr>
      </w:pPr>
      <w:r w:rsidRPr="006D684A">
        <w:rPr>
          <w:sz w:val="26"/>
          <w:szCs w:val="26"/>
        </w:rPr>
        <w:t xml:space="preserve">2. Председателю Территориальной избирательной комиссии </w:t>
      </w:r>
      <w:r w:rsidR="00907785" w:rsidRPr="006D684A">
        <w:rPr>
          <w:sz w:val="26"/>
          <w:szCs w:val="26"/>
        </w:rPr>
        <w:t xml:space="preserve">Неклиновского района Ростовской области Сафонову М.Ю. </w:t>
      </w:r>
      <w:r w:rsidRPr="006D684A">
        <w:rPr>
          <w:sz w:val="26"/>
          <w:szCs w:val="26"/>
        </w:rPr>
        <w:t>заключить договор на изготовление информационных плакатов о зарегистрированных кандидатах в депутаты</w:t>
      </w:r>
      <w:r w:rsidR="00907785" w:rsidRPr="006D684A">
        <w:rPr>
          <w:sz w:val="26"/>
          <w:szCs w:val="26"/>
        </w:rPr>
        <w:t xml:space="preserve"> Собрания депутатов </w:t>
      </w:r>
      <w:proofErr w:type="spellStart"/>
      <w:r w:rsidR="006D684A" w:rsidRPr="006D684A">
        <w:rPr>
          <w:sz w:val="26"/>
          <w:szCs w:val="26"/>
        </w:rPr>
        <w:t>Новобессергеневского</w:t>
      </w:r>
      <w:proofErr w:type="spellEnd"/>
      <w:r w:rsidR="00907785" w:rsidRPr="006D684A">
        <w:rPr>
          <w:sz w:val="26"/>
          <w:szCs w:val="26"/>
        </w:rPr>
        <w:t xml:space="preserve"> сельского поселения Неклиновского района Ростовской области пятого созыва</w:t>
      </w:r>
      <w:r w:rsidRPr="006D684A">
        <w:rPr>
          <w:sz w:val="26"/>
          <w:szCs w:val="26"/>
        </w:rPr>
        <w:t xml:space="preserve">  по </w:t>
      </w:r>
      <w:proofErr w:type="spellStart"/>
      <w:r w:rsidR="006D684A" w:rsidRPr="006D684A">
        <w:rPr>
          <w:sz w:val="26"/>
          <w:szCs w:val="26"/>
        </w:rPr>
        <w:t>Новобессергеневскому</w:t>
      </w:r>
      <w:proofErr w:type="spellEnd"/>
      <w:r w:rsidR="00907785" w:rsidRPr="006D684A">
        <w:rPr>
          <w:sz w:val="26"/>
          <w:szCs w:val="26"/>
        </w:rPr>
        <w:t xml:space="preserve"> </w:t>
      </w:r>
      <w:r w:rsidRPr="006D684A">
        <w:rPr>
          <w:sz w:val="26"/>
          <w:szCs w:val="26"/>
        </w:rPr>
        <w:t xml:space="preserve">одномандатному избирательному округу № </w:t>
      </w:r>
      <w:r w:rsidR="006D684A" w:rsidRPr="006D684A">
        <w:rPr>
          <w:sz w:val="26"/>
          <w:szCs w:val="26"/>
        </w:rPr>
        <w:t>9</w:t>
      </w:r>
      <w:r w:rsidRPr="006D684A">
        <w:rPr>
          <w:sz w:val="26"/>
          <w:szCs w:val="26"/>
        </w:rPr>
        <w:t xml:space="preserve"> в пределах сметы расходов.</w:t>
      </w:r>
    </w:p>
    <w:p w:rsidR="00E35BF1" w:rsidRPr="006D684A" w:rsidRDefault="00E35BF1" w:rsidP="00E35BF1">
      <w:pPr>
        <w:pStyle w:val="a3"/>
        <w:suppressAutoHyphens/>
        <w:ind w:right="28" w:firstLine="851"/>
        <w:jc w:val="both"/>
        <w:rPr>
          <w:b/>
          <w:sz w:val="26"/>
          <w:szCs w:val="26"/>
        </w:rPr>
      </w:pPr>
      <w:r w:rsidRPr="006D684A">
        <w:rPr>
          <w:sz w:val="26"/>
          <w:szCs w:val="26"/>
        </w:rPr>
        <w:t xml:space="preserve">3. Разместить настоящее постановление на сайте Территориальной избирательной комиссии </w:t>
      </w:r>
      <w:r w:rsidR="00907785" w:rsidRPr="006D684A">
        <w:rPr>
          <w:sz w:val="26"/>
          <w:szCs w:val="26"/>
        </w:rPr>
        <w:t xml:space="preserve">Неклиновского района Ростовской области </w:t>
      </w:r>
      <w:proofErr w:type="gramStart"/>
      <w:r w:rsidRPr="006D684A">
        <w:rPr>
          <w:sz w:val="26"/>
          <w:szCs w:val="26"/>
        </w:rPr>
        <w:t>в</w:t>
      </w:r>
      <w:proofErr w:type="gramEnd"/>
      <w:r w:rsidRPr="006D684A">
        <w:rPr>
          <w:sz w:val="26"/>
          <w:szCs w:val="26"/>
        </w:rPr>
        <w:t xml:space="preserve"> информационно-телекоммуникационной сети «Интернет».</w:t>
      </w:r>
    </w:p>
    <w:p w:rsidR="00E35BF1" w:rsidRPr="006D684A" w:rsidRDefault="00E35BF1" w:rsidP="00907785">
      <w:pPr>
        <w:pStyle w:val="a3"/>
        <w:suppressAutoHyphens/>
        <w:ind w:right="28" w:firstLine="851"/>
        <w:jc w:val="both"/>
        <w:rPr>
          <w:sz w:val="26"/>
          <w:szCs w:val="26"/>
        </w:rPr>
      </w:pPr>
      <w:r w:rsidRPr="006D684A">
        <w:rPr>
          <w:sz w:val="26"/>
          <w:szCs w:val="26"/>
        </w:rPr>
        <w:t>4. </w:t>
      </w:r>
      <w:proofErr w:type="gramStart"/>
      <w:r w:rsidRPr="006D684A">
        <w:rPr>
          <w:sz w:val="26"/>
          <w:szCs w:val="26"/>
        </w:rPr>
        <w:t>Контроль за</w:t>
      </w:r>
      <w:proofErr w:type="gramEnd"/>
      <w:r w:rsidRPr="006D684A">
        <w:rPr>
          <w:sz w:val="26"/>
          <w:szCs w:val="26"/>
        </w:rPr>
        <w:t xml:space="preserve"> исполнением настоящего постановления возложить </w:t>
      </w:r>
      <w:r w:rsidRPr="006D684A">
        <w:rPr>
          <w:sz w:val="26"/>
          <w:szCs w:val="26"/>
        </w:rPr>
        <w:br/>
        <w:t xml:space="preserve">на председателя Территориальной избирательной комиссии </w:t>
      </w:r>
      <w:r w:rsidR="00907785" w:rsidRPr="006D684A">
        <w:rPr>
          <w:sz w:val="26"/>
          <w:szCs w:val="26"/>
        </w:rPr>
        <w:t>Неклиновского района Ростовской области Сафонова М.Ю.</w:t>
      </w:r>
    </w:p>
    <w:p w:rsidR="006D684A" w:rsidRDefault="006D684A" w:rsidP="00135629">
      <w:pPr>
        <w:pStyle w:val="a5"/>
        <w:spacing w:line="600" w:lineRule="auto"/>
      </w:pPr>
    </w:p>
    <w:p w:rsidR="00243944" w:rsidRPr="006D684A" w:rsidRDefault="00907785" w:rsidP="00135629">
      <w:pPr>
        <w:pStyle w:val="a5"/>
        <w:spacing w:line="600" w:lineRule="auto"/>
        <w:rPr>
          <w:sz w:val="26"/>
          <w:szCs w:val="26"/>
        </w:rPr>
      </w:pPr>
      <w:r w:rsidRPr="006D684A">
        <w:rPr>
          <w:sz w:val="26"/>
          <w:szCs w:val="26"/>
        </w:rPr>
        <w:t>Председатель комиссии</w:t>
      </w:r>
      <w:r w:rsidRPr="006D684A">
        <w:rPr>
          <w:sz w:val="26"/>
          <w:szCs w:val="26"/>
        </w:rPr>
        <w:tab/>
      </w:r>
      <w:r w:rsidRPr="006D684A">
        <w:rPr>
          <w:sz w:val="26"/>
          <w:szCs w:val="26"/>
        </w:rPr>
        <w:tab/>
      </w:r>
      <w:r w:rsidRPr="006D684A">
        <w:rPr>
          <w:sz w:val="26"/>
          <w:szCs w:val="26"/>
        </w:rPr>
        <w:tab/>
      </w:r>
      <w:r w:rsidRPr="006D684A">
        <w:rPr>
          <w:sz w:val="26"/>
          <w:szCs w:val="26"/>
        </w:rPr>
        <w:tab/>
      </w:r>
      <w:r w:rsidR="00135629" w:rsidRPr="006D684A">
        <w:rPr>
          <w:sz w:val="26"/>
          <w:szCs w:val="26"/>
        </w:rPr>
        <w:t xml:space="preserve">                        </w:t>
      </w:r>
      <w:r w:rsidR="006D684A">
        <w:rPr>
          <w:sz w:val="26"/>
          <w:szCs w:val="26"/>
        </w:rPr>
        <w:tab/>
      </w:r>
      <w:r w:rsidRPr="006D684A">
        <w:rPr>
          <w:sz w:val="26"/>
          <w:szCs w:val="26"/>
        </w:rPr>
        <w:t>М.Ю.</w:t>
      </w:r>
      <w:r w:rsidR="00135629" w:rsidRPr="006D684A">
        <w:rPr>
          <w:sz w:val="26"/>
          <w:szCs w:val="26"/>
        </w:rPr>
        <w:t xml:space="preserve"> </w:t>
      </w:r>
      <w:r w:rsidRPr="006D684A">
        <w:rPr>
          <w:sz w:val="26"/>
          <w:szCs w:val="26"/>
        </w:rPr>
        <w:t xml:space="preserve"> Сафонов</w:t>
      </w:r>
      <w:r w:rsidR="00135629" w:rsidRPr="006D684A">
        <w:rPr>
          <w:sz w:val="26"/>
          <w:szCs w:val="26"/>
        </w:rPr>
        <w:t xml:space="preserve"> </w:t>
      </w:r>
      <w:r w:rsidR="00E35BF1" w:rsidRPr="006D684A">
        <w:rPr>
          <w:sz w:val="26"/>
          <w:szCs w:val="26"/>
        </w:rPr>
        <w:t xml:space="preserve">Секретарь комиссии </w:t>
      </w:r>
      <w:r w:rsidR="00E35BF1" w:rsidRPr="006D684A">
        <w:rPr>
          <w:sz w:val="26"/>
          <w:szCs w:val="26"/>
        </w:rPr>
        <w:tab/>
      </w:r>
      <w:r w:rsidR="00E35BF1" w:rsidRPr="006D684A">
        <w:rPr>
          <w:sz w:val="26"/>
          <w:szCs w:val="26"/>
        </w:rPr>
        <w:tab/>
      </w:r>
      <w:r w:rsidR="00E35BF1" w:rsidRPr="006D684A">
        <w:rPr>
          <w:sz w:val="26"/>
          <w:szCs w:val="26"/>
        </w:rPr>
        <w:tab/>
      </w:r>
      <w:r w:rsidR="00E35BF1" w:rsidRPr="006D684A">
        <w:rPr>
          <w:sz w:val="26"/>
          <w:szCs w:val="26"/>
        </w:rPr>
        <w:tab/>
      </w:r>
      <w:r w:rsidRPr="006D684A">
        <w:rPr>
          <w:sz w:val="26"/>
          <w:szCs w:val="26"/>
        </w:rPr>
        <w:t xml:space="preserve">           </w:t>
      </w:r>
      <w:r w:rsidR="00135629" w:rsidRPr="006D684A">
        <w:rPr>
          <w:sz w:val="26"/>
          <w:szCs w:val="26"/>
        </w:rPr>
        <w:t xml:space="preserve">              </w:t>
      </w:r>
      <w:r w:rsidR="006D684A">
        <w:rPr>
          <w:sz w:val="26"/>
          <w:szCs w:val="26"/>
        </w:rPr>
        <w:tab/>
      </w:r>
      <w:r w:rsidR="006D684A" w:rsidRPr="006D684A">
        <w:rPr>
          <w:sz w:val="26"/>
          <w:szCs w:val="26"/>
        </w:rPr>
        <w:t>О.В. Ляшева</w:t>
      </w:r>
    </w:p>
    <w:sectPr w:rsidR="00243944" w:rsidRPr="006D684A" w:rsidSect="006D684A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3EC2BA3"/>
    <w:multiLevelType w:val="multilevel"/>
    <w:tmpl w:val="97949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BF1"/>
    <w:rsid w:val="00131EC3"/>
    <w:rsid w:val="00135629"/>
    <w:rsid w:val="00140D5A"/>
    <w:rsid w:val="002001E5"/>
    <w:rsid w:val="00243944"/>
    <w:rsid w:val="006D684A"/>
    <w:rsid w:val="00907785"/>
    <w:rsid w:val="00BD455D"/>
    <w:rsid w:val="00E35BF1"/>
    <w:rsid w:val="00EB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35BF1"/>
    <w:pPr>
      <w:keepNext/>
      <w:tabs>
        <w:tab w:val="num" w:pos="1440"/>
      </w:tabs>
      <w:suppressAutoHyphens/>
      <w:spacing w:after="0" w:line="240" w:lineRule="auto"/>
      <w:ind w:left="1440" w:hanging="720"/>
      <w:jc w:val="center"/>
      <w:outlineLvl w:val="1"/>
    </w:pPr>
    <w:rPr>
      <w:rFonts w:ascii="EuroStyleDiai" w:eastAsia="Times New Roman" w:hAnsi="EuroStyleDiai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5BF1"/>
    <w:rPr>
      <w:rFonts w:ascii="EuroStyleDiai" w:eastAsia="Times New Roman" w:hAnsi="EuroStyleDiai" w:cs="Times New Roman"/>
      <w:sz w:val="24"/>
      <w:szCs w:val="24"/>
      <w:lang w:eastAsia="ar-SA"/>
    </w:rPr>
  </w:style>
  <w:style w:type="paragraph" w:styleId="a3">
    <w:name w:val="Body Text"/>
    <w:basedOn w:val="a"/>
    <w:link w:val="a4"/>
    <w:unhideWhenUsed/>
    <w:rsid w:val="00E35BF1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35BF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E35B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35BF1"/>
    <w:pPr>
      <w:keepNext/>
      <w:tabs>
        <w:tab w:val="num" w:pos="1440"/>
      </w:tabs>
      <w:suppressAutoHyphens/>
      <w:spacing w:after="0" w:line="240" w:lineRule="auto"/>
      <w:ind w:left="1440" w:hanging="720"/>
      <w:jc w:val="center"/>
      <w:outlineLvl w:val="1"/>
    </w:pPr>
    <w:rPr>
      <w:rFonts w:ascii="EuroStyleDiai" w:eastAsia="Times New Roman" w:hAnsi="EuroStyleDiai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5BF1"/>
    <w:rPr>
      <w:rFonts w:ascii="EuroStyleDiai" w:eastAsia="Times New Roman" w:hAnsi="EuroStyleDiai" w:cs="Times New Roman"/>
      <w:sz w:val="24"/>
      <w:szCs w:val="24"/>
      <w:lang w:eastAsia="ar-SA"/>
    </w:rPr>
  </w:style>
  <w:style w:type="paragraph" w:styleId="a3">
    <w:name w:val="Body Text"/>
    <w:basedOn w:val="a"/>
    <w:link w:val="a4"/>
    <w:unhideWhenUsed/>
    <w:rsid w:val="00E35BF1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35BF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E35B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0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8</cp:revision>
  <cp:lastPrinted>2024-07-30T16:29:00Z</cp:lastPrinted>
  <dcterms:created xsi:type="dcterms:W3CDTF">2022-08-08T08:15:00Z</dcterms:created>
  <dcterms:modified xsi:type="dcterms:W3CDTF">2024-07-30T16:29:00Z</dcterms:modified>
</cp:coreProperties>
</file>