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7D14" w:rsidRPr="00B7255C" w:rsidRDefault="001E7D14" w:rsidP="001E7D14">
      <w:pPr>
        <w:pStyle w:val="Postan"/>
        <w:rPr>
          <w:szCs w:val="28"/>
          <w:lang w:val="en-US"/>
        </w:rPr>
      </w:pPr>
      <w:r w:rsidRPr="00B7255C">
        <w:rPr>
          <w:szCs w:val="28"/>
        </w:rPr>
        <w:object w:dxaOrig="1161" w:dyaOrig="122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8.5pt;height:60.75pt" o:ole="" fillcolor="window">
            <v:imagedata r:id="rId6" o:title=""/>
          </v:shape>
          <o:OLEObject Type="Embed" ProgID="Word.Picture.8" ShapeID="_x0000_i1025" DrawAspect="Content" ObjectID="_1694854895" r:id="rId7"/>
        </w:object>
      </w:r>
    </w:p>
    <w:tbl>
      <w:tblPr>
        <w:tblW w:w="0" w:type="auto"/>
        <w:tblInd w:w="-318" w:type="dxa"/>
        <w:tblLayout w:type="fixed"/>
        <w:tblLook w:val="0000" w:firstRow="0" w:lastRow="0" w:firstColumn="0" w:lastColumn="0" w:noHBand="0" w:noVBand="0"/>
      </w:tblPr>
      <w:tblGrid>
        <w:gridCol w:w="10065"/>
      </w:tblGrid>
      <w:tr w:rsidR="001E7D14" w:rsidRPr="00B7255C" w:rsidTr="000207A4">
        <w:trPr>
          <w:trHeight w:val="730"/>
        </w:trPr>
        <w:tc>
          <w:tcPr>
            <w:tcW w:w="10065" w:type="dxa"/>
          </w:tcPr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noProof/>
                <w:szCs w:val="28"/>
              </w:rPr>
              <mc:AlternateContent>
                <mc:Choice Requires="wpg">
                  <w:drawing>
                    <wp:anchor distT="0" distB="0" distL="114300" distR="114300" simplePos="0" relativeHeight="251658240" behindDoc="0" locked="0" layoutInCell="0" allowOverlap="1">
                      <wp:simplePos x="0" y="0"/>
                      <wp:positionH relativeFrom="column">
                        <wp:posOffset>-77470</wp:posOffset>
                      </wp:positionH>
                      <wp:positionV relativeFrom="paragraph">
                        <wp:posOffset>403860</wp:posOffset>
                      </wp:positionV>
                      <wp:extent cx="5852160" cy="31115"/>
                      <wp:effectExtent l="0" t="19050" r="15240" b="26035"/>
                      <wp:wrapNone/>
                      <wp:docPr id="1" name="Группа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 bwMode="auto">
                              <a:xfrm>
                                <a:off x="0" y="0"/>
                                <a:ext cx="5852160" cy="31115"/>
                                <a:chOff x="1440" y="2592"/>
                                <a:chExt cx="9216" cy="49"/>
                              </a:xfrm>
                            </wpg:grpSpPr>
                            <wps:wsp>
                              <wps:cNvPr id="2" name="Line 3"/>
                              <wps:cNvCnPr/>
                              <wps:spPr bwMode="auto">
                                <a:xfrm>
                                  <a:off x="1440" y="2592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28575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  <wps:wsp>
                              <wps:cNvPr id="3" name="Line 4"/>
                              <wps:cNvCnPr/>
                              <wps:spPr bwMode="auto">
                                <a:xfrm>
                                  <a:off x="1440" y="2641"/>
                                  <a:ext cx="9216" cy="0"/>
                                </a:xfrm>
                                <a:prstGeom prst="line">
                                  <a:avLst/>
                                </a:prstGeom>
                                <a:noFill/>
                                <a:ln w="6350">
                                  <a:solidFill>
                                    <a:srgbClr val="000000"/>
                                  </a:solidFill>
                                  <a:round/>
                                  <a:headEnd/>
                                  <a:tailEnd/>
                                </a:ln>
                                <a:extLst>
                                  <a:ext uri="{909E8E84-426E-40DD-AFC4-6F175D3DCCD1}">
                                    <a14:hiddenFill xmlns:a14="http://schemas.microsoft.com/office/drawing/2010/main">
                                      <a:noFill/>
                                    </a14:hiddenFill>
                                  </a:ext>
                                </a:extLst>
                              </wps:spPr>
                              <wps:bodyPr/>
                            </wps:wsp>
                          </wpg:wg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 xmlns:w16se="http://schemas.microsoft.com/office/word/2015/wordml/symex" xmlns:w15="http://schemas.microsoft.com/office/word/2012/wordml" xmlns:cx="http://schemas.microsoft.com/office/drawing/2014/chartex">
                  <w:pict>
                    <v:group w14:anchorId="00E877D2" id="Группа 1" o:spid="_x0000_s1026" style="position:absolute;margin-left:-6.1pt;margin-top:31.8pt;width:460.8pt;height:2.45pt;z-index:251658240" coordorigin="1440,2592" coordsize="9216,4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KnldpwIAAMMHAAAOAAAAZHJzL2Uyb0RvYy54bWzsVVlu2zAQ/S/QOxD6d7RYcmwhdlBYdn7S&#10;1kDaA9AitaAUSZCM5aAoUKBHyEV6g14huVGHlOQsLdAgXb5qAxTJ4Yxm3nsjnpzuG4Z2VOla8LkX&#10;HgUeojwXpObl3Hv/bj2aekgbzAlmgtO5d0W1d7p4+eKklSmNRCUYoQpBEK7TVs69yhiZ+r7OK9pg&#10;fSQk5WAshGqwgaUqfaJwC9Eb5kdBMPFboYhUIqdaw27WGb2Fi18UNDdvi0JTg9jcg9yMG5Ubt3b0&#10;Fyc4LRWWVZ33aeBnZNHgmsNLD6EybDC6VPUPoZo6V0KLwhzlovFFUdQ5dTVANWHwqJozJS6lq6VM&#10;21IeYAJoH+H07LD5m91GoZoAdx7iuAGKbq5vP99+ufkG/68otAi1skzh4JmSF3KjujJhei7yDxrM&#10;/mO7XZfdYbRtXwsCUfGlEQ6hfaEaGwJqR3tHxNWBCLo3KIfNZJpE4QT4ysE2DsMw6YjKK2DTeoVx&#10;DFYwRsksGmyr3nsGvp1rPLM2H6fdS12ifWK2KpCcvkNV/x6qFxWW1JGlLVg9qtGA6nnNKRp3aLoD&#10;S75RDludakD1l0D9pOQBrruCnaAP9eJUKm3OqGiQncw9Bkk4EvDuXJsOmuGI5YSLdc0Y7OOUcdQC&#10;vNPkOHEeWrCaWKs1alVul0yhHbZt5X490A+OgXw5cdEqismqnxtcs24OiTJu40EhkE8/6/rm4yyY&#10;raaraTyKo8lqFAdZNnq1XsajyTo8TrJxtlxm4SebWhinVU0I5Ta7oYfD+Gls9l+TrvsOXXzAwX8Y&#10;3WkJkh2eLmlQVUdhJ6mtIFeOWbcPAvtHShs/UFr8R5Q2iV3/O4JcY/49pU3GSfBfaIOMB4ENzycK&#10;zX3g4KZwbv2tZq+i+2uY3797F98BAAD//wMAUEsDBBQABgAIAAAAIQAv6nwP4QAAAAkBAAAPAAAA&#10;ZHJzL2Rvd25yZXYueG1sTI/BSsNAEIbvgu+wjOCt3SS1oY3ZlFLUUxFsBfG2zU6T0OxsyG6T9O0d&#10;T3qcmY9/vj/fTLYVA/a+caQgnkcgkEpnGqoUfB5fZysQPmgyunWECm7oYVPc3+U6M26kDxwOoRIc&#10;Qj7TCuoQukxKX9ZotZ+7DolvZ9dbHXjsK2l6PXK4bWUSRam0uiH+UOsOdzWWl8PVKngb9bhdxC/D&#10;/nLe3b6Py/evfYxKPT5M22cQAafwB8OvPqtDwU4ndyXjRatgFicJowrSRQqCgXW0fgJx4sVqCbLI&#10;5f8GxQ8AAAD//wMAUEsBAi0AFAAGAAgAAAAhALaDOJL+AAAA4QEAABMAAAAAAAAAAAAAAAAAAAAA&#10;AFtDb250ZW50X1R5cGVzXS54bWxQSwECLQAUAAYACAAAACEAOP0h/9YAAACUAQAACwAAAAAAAAAA&#10;AAAAAAAvAQAAX3JlbHMvLnJlbHNQSwECLQAUAAYACAAAACEACCp5XacCAADDBwAADgAAAAAAAAAA&#10;AAAAAAAuAgAAZHJzL2Uyb0RvYy54bWxQSwECLQAUAAYACAAAACEAL+p8D+EAAAAJAQAADwAAAAAA&#10;AAAAAAAAAAABBQAAZHJzL2Rvd25yZXYueG1sUEsFBgAAAAAEAAQA8wAAAA8GAAAAAA==&#10;" o:allowincell="f">
                      <v:line id="Line 3" o:spid="_x0000_s1027" style="position:absolute;visibility:visible;mso-wrap-style:square" from="1440,2592" to="10656,2592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MpnewAAAANoAAAAPAAAAZHJzL2Rvd25yZXYueG1sRI9Bi8Iw&#10;FITvgv8hPMGbpoqIdI2yCEIPerCKXh/N26Zs81KbqPXfG0HwOMzMN8xy3dla3Kn1lWMFk3ECgrhw&#10;uuJSwem4HS1A+ICssXZMCp7kYb3q95aYavfgA93zUIoIYZ+iAhNCk0rpC0MW/dg1xNH7c63FEGVb&#10;St3iI8JtLadJMpcWK44LBhvaGCr+85tVMNtnRl+6nd8dkuxM1XW2ueZOqeGg+/0BEagL3/CnnWkF&#10;U3hfiTdArl4AAAD//wMAUEsBAi0AFAAGAAgAAAAhANvh9svuAAAAhQEAABMAAAAAAAAAAAAAAAAA&#10;AAAAAFtDb250ZW50X1R5cGVzXS54bWxQSwECLQAUAAYACAAAACEAWvQsW78AAAAVAQAACwAAAAAA&#10;AAAAAAAAAAAfAQAAX3JlbHMvLnJlbHNQSwECLQAUAAYACAAAACEAgzKZ3sAAAADaAAAADwAAAAAA&#10;AAAAAAAAAAAHAgAAZHJzL2Rvd25yZXYueG1sUEsFBgAAAAADAAMAtwAAAPQCAAAAAA==&#10;" strokeweight="2.25pt"/>
                      <v:line id="Line 4" o:spid="_x0000_s1028" style="position:absolute;visibility:visible;mso-wrap-style:square" from="1440,2641" to="10656,2641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GXH3wgAAANoAAAAPAAAAZHJzL2Rvd25yZXYueG1sRI9Bi8Iw&#10;FITvwv6H8Ba8aeoqItUoriIIHpbqXvb2aJ5ttXkpSdTqrzcLgsdhZr5hZovW1OJKzleWFQz6CQji&#10;3OqKCwW/h01vAsIHZI21ZVJwJw+L+Udnhqm2N87oug+FiBD2KSooQ2hSKX1ekkHftw1x9I7WGQxR&#10;ukJqh7cIN7X8SpKxNFhxXCixoVVJ+Xl/MQomh8av76u/jf1xp0e2G2U0wm+lup/tcgoiUBve4Vd7&#10;qxUM4f9KvAFy/gQAAP//AwBQSwECLQAUAAYACAAAACEA2+H2y+4AAACFAQAAEwAAAAAAAAAAAAAA&#10;AAAAAAAAW0NvbnRlbnRfVHlwZXNdLnhtbFBLAQItABQABgAIAAAAIQBa9CxbvwAAABUBAAALAAAA&#10;AAAAAAAAAAAAAB8BAABfcmVscy8ucmVsc1BLAQItABQABgAIAAAAIQCcGXH3wgAAANoAAAAPAAAA&#10;AAAAAAAAAAAAAAcCAABkcnMvZG93bnJldi54bWxQSwUGAAAAAAMAAwC3AAAA9gIAAAAA&#10;" strokeweight=".5pt"/>
                    </v:group>
                  </w:pict>
                </mc:Fallback>
              </mc:AlternateContent>
            </w:r>
            <w:r w:rsidRPr="00B7255C">
              <w:rPr>
                <w:noProof/>
                <w:szCs w:val="28"/>
              </w:rPr>
              <w:t>ТЕРРИТОРИАЛЬНАЯ</w:t>
            </w:r>
            <w:r w:rsidRPr="00B7255C">
              <w:rPr>
                <w:szCs w:val="28"/>
              </w:rPr>
              <w:t xml:space="preserve"> ИЗБИРАТЕЛЬНАЯ КОМИССИЯ</w:t>
            </w:r>
          </w:p>
          <w:p w:rsidR="001E7D14" w:rsidRPr="00B7255C" w:rsidRDefault="001E7D14" w:rsidP="000207A4">
            <w:pPr>
              <w:pStyle w:val="Postan"/>
              <w:rPr>
                <w:szCs w:val="28"/>
              </w:rPr>
            </w:pPr>
            <w:r>
              <w:rPr>
                <w:szCs w:val="28"/>
              </w:rPr>
              <w:t xml:space="preserve">НЕКЛИНОВСКОГО РАЙОНА </w:t>
            </w:r>
            <w:r w:rsidRPr="00B7255C">
              <w:rPr>
                <w:szCs w:val="28"/>
              </w:rPr>
              <w:t>РОСТОВСКОЙ ОБЛАСТИ</w:t>
            </w:r>
          </w:p>
        </w:tc>
      </w:tr>
    </w:tbl>
    <w:p w:rsidR="001E7D14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CC2140" w:rsidRPr="001E7D14" w:rsidRDefault="00CC2140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1E7D14">
        <w:rPr>
          <w:rFonts w:ascii="Times New Roman" w:hAnsi="Times New Roman" w:cs="Times New Roman"/>
          <w:sz w:val="28"/>
          <w:szCs w:val="28"/>
        </w:rPr>
        <w:t>ПОСТАНОВЛЕНИЕ</w:t>
      </w:r>
    </w:p>
    <w:p w:rsidR="001E7D14" w:rsidRPr="00537125" w:rsidRDefault="001E7D14" w:rsidP="001E7D14">
      <w:pPr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27 сентября 2021г.</w:t>
      </w:r>
      <w:r w:rsidR="00CC2140" w:rsidRPr="00537125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№ </w:t>
      </w:r>
      <w:r w:rsidR="00B45320">
        <w:rPr>
          <w:rFonts w:ascii="Times New Roman" w:hAnsi="Times New Roman" w:cs="Times New Roman"/>
          <w:sz w:val="28"/>
          <w:szCs w:val="28"/>
        </w:rPr>
        <w:t>48-1-155</w:t>
      </w:r>
    </w:p>
    <w:p w:rsidR="001E7D14" w:rsidRPr="00537125" w:rsidRDefault="001E7D14" w:rsidP="001E7D14">
      <w:pPr>
        <w:spacing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с. Покровское</w:t>
      </w:r>
    </w:p>
    <w:tbl>
      <w:tblPr>
        <w:tblStyle w:val="a5"/>
        <w:tblW w:w="0" w:type="auto"/>
        <w:tblInd w:w="70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7796"/>
      </w:tblGrid>
      <w:tr w:rsidR="001E7D14" w:rsidRPr="00537125" w:rsidTr="0025518B">
        <w:trPr>
          <w:trHeight w:val="1481"/>
        </w:trPr>
        <w:tc>
          <w:tcPr>
            <w:tcW w:w="7796" w:type="dxa"/>
          </w:tcPr>
          <w:p w:rsidR="001E7D14" w:rsidRPr="00537125" w:rsidRDefault="001E7D14" w:rsidP="001E7D14">
            <w:pPr>
              <w:pStyle w:val="a3"/>
              <w:jc w:val="both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О регистрации избранного депутата Собрания депутатов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</w:t>
            </w:r>
            <w:r w:rsidR="008F3713" w:rsidRPr="008F3713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сельского </w:t>
            </w:r>
            <w:r w:rsidR="0025518B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>поселения Неклиновского</w:t>
            </w:r>
            <w:r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района Ростовской области пятого созыва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8F3713" w:rsidRPr="008F3713">
              <w:rPr>
                <w:rFonts w:ascii="Times New Roman" w:hAnsi="Times New Roman" w:cs="Times New Roman"/>
                <w:b/>
                <w:sz w:val="28"/>
                <w:szCs w:val="28"/>
              </w:rPr>
              <w:t>Синявско</w:t>
            </w:r>
            <w:r w:rsidR="000832C5" w:rsidRPr="00537125">
              <w:rPr>
                <w:rFonts w:ascii="Times New Roman" w:hAnsi="Times New Roman" w:cs="Times New Roman"/>
                <w:b/>
                <w:sz w:val="28"/>
                <w:szCs w:val="28"/>
              </w:rPr>
              <w:t xml:space="preserve">му одномандатному избирательному округу № </w:t>
            </w:r>
            <w:r w:rsidR="00F2773A">
              <w:rPr>
                <w:rFonts w:ascii="Times New Roman" w:hAnsi="Times New Roman" w:cs="Times New Roman"/>
                <w:b/>
                <w:sz w:val="28"/>
                <w:szCs w:val="28"/>
              </w:rPr>
              <w:t>9</w:t>
            </w:r>
          </w:p>
          <w:p w:rsidR="001E7D14" w:rsidRPr="00537125" w:rsidRDefault="001E7D14" w:rsidP="00CC2140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</w:tbl>
    <w:p w:rsidR="0031635B" w:rsidRPr="00537125" w:rsidRDefault="00CC2140" w:rsidP="00F2773A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5D4D52" w:rsidRPr="00537125">
        <w:rPr>
          <w:rFonts w:ascii="Times New Roman" w:hAnsi="Times New Roman" w:cs="Times New Roman"/>
          <w:b/>
          <w:sz w:val="28"/>
          <w:szCs w:val="28"/>
        </w:rPr>
        <w:t xml:space="preserve">    </w:t>
      </w:r>
      <w:r w:rsidRPr="00537125">
        <w:rPr>
          <w:rFonts w:ascii="Times New Roman" w:hAnsi="Times New Roman" w:cs="Times New Roman"/>
          <w:sz w:val="28"/>
          <w:szCs w:val="28"/>
        </w:rPr>
        <w:t xml:space="preserve">В соответствии с пунктом 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9 статьи 65 закона «О выборах и референдумах в Ростовской </w:t>
      </w:r>
      <w:r w:rsidR="00A43582" w:rsidRPr="00537125">
        <w:rPr>
          <w:sz w:val="28"/>
          <w:szCs w:val="28"/>
        </w:rPr>
        <w:t>области» №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525 от 12 мая 2016 года, на основании постановления «О </w:t>
      </w:r>
      <w:r w:rsidR="00B648D0" w:rsidRPr="00537125">
        <w:rPr>
          <w:rFonts w:ascii="Times New Roman" w:hAnsi="Times New Roman" w:cs="Times New Roman"/>
          <w:sz w:val="28"/>
          <w:szCs w:val="28"/>
        </w:rPr>
        <w:t xml:space="preserve">результатах </w:t>
      </w:r>
      <w:r w:rsidR="005D4D52" w:rsidRPr="00537125">
        <w:rPr>
          <w:rFonts w:ascii="Times New Roman" w:hAnsi="Times New Roman" w:cs="Times New Roman"/>
          <w:sz w:val="28"/>
          <w:szCs w:val="28"/>
        </w:rPr>
        <w:t>выбор</w:t>
      </w:r>
      <w:r w:rsidR="00B648D0" w:rsidRPr="00537125">
        <w:rPr>
          <w:rFonts w:ascii="Times New Roman" w:hAnsi="Times New Roman" w:cs="Times New Roman"/>
          <w:sz w:val="28"/>
          <w:szCs w:val="28"/>
        </w:rPr>
        <w:t>ов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депутатов Собрания депутатов </w:t>
      </w:r>
      <w:r w:rsidR="008F3713" w:rsidRPr="008F3713">
        <w:rPr>
          <w:rFonts w:ascii="Times New Roman" w:hAnsi="Times New Roman" w:cs="Times New Roman"/>
          <w:sz w:val="28"/>
          <w:szCs w:val="28"/>
        </w:rPr>
        <w:t>Синявско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5D4D52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Неклиновского района Ростовской области пятого созыва»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№ </w:t>
      </w:r>
      <w:r w:rsidR="008F3713" w:rsidRPr="008F3713">
        <w:rPr>
          <w:rFonts w:ascii="Times New Roman" w:hAnsi="Times New Roman" w:cs="Times New Roman"/>
          <w:sz w:val="28"/>
          <w:szCs w:val="28"/>
        </w:rPr>
        <w:t>46-2-15</w:t>
      </w:r>
      <w:r w:rsidR="008F3713">
        <w:rPr>
          <w:szCs w:val="28"/>
        </w:rPr>
        <w:t xml:space="preserve"> 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от 21 сентября 2021 года, принимая во внимание отсутствие обязанностей, несовместимых со статусом депутата  </w:t>
      </w:r>
      <w:proofErr w:type="spellStart"/>
      <w:r w:rsidR="00F2773A" w:rsidRPr="00F2773A">
        <w:rPr>
          <w:rFonts w:ascii="Times New Roman" w:hAnsi="Times New Roman" w:cs="Times New Roman"/>
          <w:sz w:val="28"/>
          <w:szCs w:val="28"/>
        </w:rPr>
        <w:t>Гришун</w:t>
      </w:r>
      <w:r w:rsidR="00F2773A">
        <w:rPr>
          <w:rFonts w:ascii="Times New Roman" w:hAnsi="Times New Roman" w:cs="Times New Roman"/>
          <w:sz w:val="28"/>
          <w:szCs w:val="28"/>
        </w:rPr>
        <w:t>а</w:t>
      </w:r>
      <w:proofErr w:type="spellEnd"/>
      <w:r w:rsidR="00F2773A">
        <w:rPr>
          <w:rFonts w:ascii="Times New Roman" w:hAnsi="Times New Roman" w:cs="Times New Roman"/>
          <w:sz w:val="28"/>
          <w:szCs w:val="28"/>
        </w:rPr>
        <w:t xml:space="preserve"> </w:t>
      </w:r>
      <w:r w:rsidR="00F2773A" w:rsidRPr="00F2773A">
        <w:rPr>
          <w:rFonts w:ascii="Times New Roman" w:hAnsi="Times New Roman" w:cs="Times New Roman"/>
          <w:sz w:val="28"/>
          <w:szCs w:val="28"/>
        </w:rPr>
        <w:t>Владимир</w:t>
      </w:r>
      <w:r w:rsidR="00F2773A">
        <w:rPr>
          <w:rFonts w:ascii="Times New Roman" w:hAnsi="Times New Roman" w:cs="Times New Roman"/>
          <w:sz w:val="28"/>
          <w:szCs w:val="28"/>
        </w:rPr>
        <w:t>а</w:t>
      </w:r>
      <w:r w:rsidR="00F2773A" w:rsidRPr="00F2773A">
        <w:rPr>
          <w:rFonts w:ascii="Times New Roman" w:hAnsi="Times New Roman" w:cs="Times New Roman"/>
          <w:sz w:val="28"/>
          <w:szCs w:val="28"/>
        </w:rPr>
        <w:t xml:space="preserve"> Васильевич</w:t>
      </w:r>
      <w:r w:rsidR="00F2773A">
        <w:rPr>
          <w:rFonts w:ascii="Times New Roman" w:hAnsi="Times New Roman" w:cs="Times New Roman"/>
          <w:sz w:val="28"/>
          <w:szCs w:val="28"/>
        </w:rPr>
        <w:t>а</w:t>
      </w:r>
      <w:r w:rsidR="002F606D" w:rsidRPr="00B46874">
        <w:rPr>
          <w:rFonts w:ascii="Times New Roman" w:hAnsi="Times New Roman" w:cs="Times New Roman"/>
          <w:sz w:val="28"/>
          <w:szCs w:val="28"/>
        </w:rPr>
        <w:t>,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избранно</w:t>
      </w:r>
      <w:r w:rsidR="00F2773A">
        <w:rPr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депутатом Собрания депутатов </w:t>
      </w:r>
      <w:r w:rsidR="008F3713" w:rsidRPr="008F3713">
        <w:rPr>
          <w:rFonts w:ascii="Times New Roman" w:hAnsi="Times New Roman" w:cs="Times New Roman"/>
          <w:sz w:val="28"/>
          <w:szCs w:val="28"/>
        </w:rPr>
        <w:t>Синявско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го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r w:rsidR="0031635B" w:rsidRPr="00537125">
        <w:rPr>
          <w:rFonts w:ascii="Times New Roman" w:hAnsi="Times New Roman" w:cs="Times New Roman"/>
          <w:sz w:val="28"/>
          <w:szCs w:val="28"/>
        </w:rPr>
        <w:t>Неклиновского района Ростовской области пятого созыва</w:t>
      </w:r>
      <w:r w:rsidR="000832C5" w:rsidRPr="00537125">
        <w:rPr>
          <w:rFonts w:ascii="Times New Roman" w:hAnsi="Times New Roman" w:cs="Times New Roman"/>
          <w:sz w:val="28"/>
          <w:szCs w:val="28"/>
        </w:rPr>
        <w:t xml:space="preserve"> по </w:t>
      </w:r>
      <w:r w:rsidR="008F3713" w:rsidRPr="008F3713">
        <w:rPr>
          <w:rFonts w:ascii="Times New Roman" w:hAnsi="Times New Roman" w:cs="Times New Roman"/>
          <w:sz w:val="28"/>
          <w:szCs w:val="28"/>
        </w:rPr>
        <w:t>Синявско</w:t>
      </w:r>
      <w:r w:rsidR="000832C5" w:rsidRPr="00537125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A701F6" w:rsidRPr="00537125">
        <w:rPr>
          <w:rFonts w:ascii="Times New Roman" w:hAnsi="Times New Roman" w:cs="Times New Roman"/>
          <w:sz w:val="28"/>
          <w:szCs w:val="28"/>
        </w:rPr>
        <w:t xml:space="preserve"> </w:t>
      </w:r>
      <w:r w:rsidR="00F2773A">
        <w:rPr>
          <w:sz w:val="28"/>
          <w:szCs w:val="28"/>
        </w:rPr>
        <w:t>9</w:t>
      </w:r>
      <w:r w:rsidR="002F606D" w:rsidRPr="00537125">
        <w:rPr>
          <w:rFonts w:ascii="Times New Roman" w:hAnsi="Times New Roman" w:cs="Times New Roman"/>
          <w:sz w:val="28"/>
          <w:szCs w:val="28"/>
        </w:rPr>
        <w:t xml:space="preserve"> Территориальная избирательная комиссия Неклиновского района Ростовской области </w:t>
      </w:r>
    </w:p>
    <w:p w:rsidR="00CE7D86" w:rsidRDefault="001E7D14" w:rsidP="00A619F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ПОСТАНОВЛЯЕТ:</w:t>
      </w:r>
      <w:r w:rsidR="00A619F9">
        <w:rPr>
          <w:rFonts w:ascii="Times New Roman" w:hAnsi="Times New Roman" w:cs="Times New Roman"/>
          <w:sz w:val="28"/>
          <w:szCs w:val="28"/>
        </w:rPr>
        <w:t xml:space="preserve"> </w:t>
      </w:r>
    </w:p>
    <w:p w:rsidR="00F2773A" w:rsidRPr="00537125" w:rsidRDefault="00F2773A" w:rsidP="00A619F9">
      <w:pPr>
        <w:pStyle w:val="a3"/>
        <w:jc w:val="both"/>
        <w:rPr>
          <w:rFonts w:ascii="Times New Roman" w:hAnsi="Times New Roman" w:cs="Times New Roman"/>
          <w:sz w:val="18"/>
          <w:szCs w:val="18"/>
        </w:rPr>
      </w:pPr>
    </w:p>
    <w:p w:rsidR="00F2773A" w:rsidRPr="00F2773A" w:rsidRDefault="004319FD" w:rsidP="00F2773A">
      <w:pPr>
        <w:pStyle w:val="a4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2773A">
        <w:rPr>
          <w:rFonts w:ascii="Times New Roman" w:hAnsi="Times New Roman" w:cs="Times New Roman"/>
          <w:sz w:val="28"/>
          <w:szCs w:val="28"/>
        </w:rPr>
        <w:t xml:space="preserve">Зарегистрировать избранного депутата Собрания депутатов </w:t>
      </w:r>
      <w:r w:rsidR="008F3713" w:rsidRPr="00F2773A">
        <w:rPr>
          <w:rFonts w:ascii="Times New Roman" w:hAnsi="Times New Roman" w:cs="Times New Roman"/>
          <w:sz w:val="28"/>
          <w:szCs w:val="28"/>
        </w:rPr>
        <w:t>Синявско</w:t>
      </w:r>
      <w:r w:rsidRPr="00F2773A">
        <w:rPr>
          <w:rFonts w:ascii="Times New Roman" w:hAnsi="Times New Roman" w:cs="Times New Roman"/>
          <w:sz w:val="28"/>
          <w:szCs w:val="28"/>
        </w:rPr>
        <w:t>го</w:t>
      </w:r>
      <w:r w:rsidRPr="00F2773A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F2773A">
        <w:rPr>
          <w:rFonts w:ascii="Times New Roman" w:hAnsi="Times New Roman" w:cs="Times New Roman"/>
          <w:sz w:val="28"/>
          <w:szCs w:val="28"/>
        </w:rPr>
        <w:t xml:space="preserve">сельского поселения Неклиновского района Ростовской области пятого созыва по </w:t>
      </w:r>
      <w:r w:rsidR="008F3713" w:rsidRPr="00F2773A">
        <w:rPr>
          <w:rFonts w:ascii="Times New Roman" w:hAnsi="Times New Roman" w:cs="Times New Roman"/>
          <w:sz w:val="28"/>
          <w:szCs w:val="28"/>
        </w:rPr>
        <w:t>Синявско</w:t>
      </w:r>
      <w:r w:rsidRPr="00F2773A">
        <w:rPr>
          <w:rFonts w:ascii="Times New Roman" w:hAnsi="Times New Roman" w:cs="Times New Roman"/>
          <w:sz w:val="28"/>
          <w:szCs w:val="28"/>
        </w:rPr>
        <w:t xml:space="preserve">му одномандатному избирательному </w:t>
      </w:r>
      <w:r w:rsidR="00A43582" w:rsidRPr="00F2773A">
        <w:rPr>
          <w:rFonts w:ascii="Times New Roman" w:hAnsi="Times New Roman" w:cs="Times New Roman"/>
          <w:sz w:val="28"/>
          <w:szCs w:val="28"/>
        </w:rPr>
        <w:t>округу</w:t>
      </w:r>
      <w:r w:rsidR="00A43582" w:rsidRPr="00F2773A">
        <w:rPr>
          <w:sz w:val="28"/>
          <w:szCs w:val="28"/>
        </w:rPr>
        <w:t xml:space="preserve"> </w:t>
      </w:r>
      <w:r w:rsidRPr="00F2773A">
        <w:rPr>
          <w:rFonts w:ascii="Times New Roman" w:hAnsi="Times New Roman" w:cs="Times New Roman"/>
          <w:sz w:val="28"/>
          <w:szCs w:val="28"/>
        </w:rPr>
        <w:t>№</w:t>
      </w:r>
      <w:r w:rsidR="00F2773A" w:rsidRPr="00F2773A">
        <w:rPr>
          <w:rFonts w:ascii="Times New Roman" w:hAnsi="Times New Roman" w:cs="Times New Roman"/>
          <w:sz w:val="28"/>
          <w:szCs w:val="28"/>
        </w:rPr>
        <w:t>9</w:t>
      </w:r>
      <w:r w:rsidRPr="00F2773A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F2773A" w:rsidRPr="00F2773A">
        <w:rPr>
          <w:rFonts w:ascii="Times New Roman" w:hAnsi="Times New Roman" w:cs="Times New Roman"/>
          <w:sz w:val="28"/>
          <w:szCs w:val="28"/>
        </w:rPr>
        <w:t>Гришуна</w:t>
      </w:r>
      <w:proofErr w:type="spellEnd"/>
      <w:r w:rsidR="00F2773A" w:rsidRPr="00F2773A">
        <w:rPr>
          <w:rFonts w:ascii="Times New Roman" w:hAnsi="Times New Roman" w:cs="Times New Roman"/>
          <w:sz w:val="28"/>
          <w:szCs w:val="28"/>
        </w:rPr>
        <w:t xml:space="preserve"> Владимира Васильевича</w:t>
      </w:r>
    </w:p>
    <w:p w:rsidR="00A701F6" w:rsidRPr="00F2773A" w:rsidRDefault="0031635B" w:rsidP="00F2773A">
      <w:pPr>
        <w:pStyle w:val="a4"/>
        <w:numPr>
          <w:ilvl w:val="0"/>
          <w:numId w:val="35"/>
        </w:numPr>
        <w:jc w:val="both"/>
        <w:rPr>
          <w:rFonts w:ascii="Times New Roman" w:hAnsi="Times New Roman" w:cs="Times New Roman"/>
          <w:sz w:val="28"/>
          <w:szCs w:val="28"/>
        </w:rPr>
      </w:pPr>
      <w:r w:rsidRPr="00F2773A">
        <w:rPr>
          <w:rFonts w:ascii="Times New Roman" w:hAnsi="Times New Roman" w:cs="Times New Roman"/>
          <w:sz w:val="28"/>
          <w:szCs w:val="28"/>
        </w:rPr>
        <w:t xml:space="preserve">Выдать зарегистрированному депутату </w:t>
      </w:r>
      <w:proofErr w:type="spellStart"/>
      <w:r w:rsidR="00F2773A" w:rsidRPr="00F2773A">
        <w:rPr>
          <w:rFonts w:ascii="Times New Roman" w:hAnsi="Times New Roman" w:cs="Times New Roman"/>
          <w:sz w:val="28"/>
          <w:szCs w:val="28"/>
        </w:rPr>
        <w:t>Гришуну</w:t>
      </w:r>
      <w:proofErr w:type="spellEnd"/>
      <w:r w:rsidR="00F2773A" w:rsidRPr="00F2773A">
        <w:rPr>
          <w:rFonts w:ascii="Times New Roman" w:hAnsi="Times New Roman" w:cs="Times New Roman"/>
          <w:sz w:val="28"/>
          <w:szCs w:val="28"/>
        </w:rPr>
        <w:t xml:space="preserve"> Владимиру Васильевичу </w:t>
      </w:r>
      <w:r w:rsidR="00EC4342" w:rsidRPr="00F2773A">
        <w:rPr>
          <w:rFonts w:ascii="Times New Roman" w:hAnsi="Times New Roman" w:cs="Times New Roman"/>
          <w:sz w:val="28"/>
          <w:szCs w:val="28"/>
        </w:rPr>
        <w:t>у</w:t>
      </w:r>
      <w:r w:rsidRPr="00F2773A">
        <w:rPr>
          <w:rFonts w:ascii="Times New Roman" w:hAnsi="Times New Roman" w:cs="Times New Roman"/>
          <w:sz w:val="28"/>
          <w:szCs w:val="28"/>
        </w:rPr>
        <w:t xml:space="preserve">достоверение об избрании депутатом Собрания депутатов </w:t>
      </w:r>
      <w:r w:rsidR="008F3713" w:rsidRPr="00F2773A">
        <w:rPr>
          <w:rFonts w:ascii="Times New Roman" w:hAnsi="Times New Roman" w:cs="Times New Roman"/>
          <w:sz w:val="28"/>
          <w:szCs w:val="28"/>
        </w:rPr>
        <w:t>Синявско</w:t>
      </w:r>
      <w:r w:rsidR="00512382" w:rsidRPr="00F2773A">
        <w:rPr>
          <w:rFonts w:ascii="Times New Roman" w:hAnsi="Times New Roman" w:cs="Times New Roman"/>
          <w:sz w:val="28"/>
          <w:szCs w:val="28"/>
        </w:rPr>
        <w:t>го</w:t>
      </w:r>
      <w:r w:rsidRPr="00F2773A">
        <w:rPr>
          <w:rFonts w:ascii="Times New Roman" w:hAnsi="Times New Roman" w:cs="Times New Roman"/>
          <w:sz w:val="28"/>
          <w:szCs w:val="28"/>
        </w:rPr>
        <w:t xml:space="preserve"> </w:t>
      </w:r>
      <w:r w:rsidR="004319FD" w:rsidRPr="00F2773A">
        <w:rPr>
          <w:rFonts w:ascii="Times New Roman" w:hAnsi="Times New Roman" w:cs="Times New Roman"/>
          <w:sz w:val="28"/>
          <w:szCs w:val="28"/>
        </w:rPr>
        <w:t>сельского поселения</w:t>
      </w:r>
      <w:r w:rsidRPr="00F2773A">
        <w:rPr>
          <w:rFonts w:ascii="Times New Roman" w:hAnsi="Times New Roman" w:cs="Times New Roman"/>
          <w:sz w:val="28"/>
          <w:szCs w:val="28"/>
        </w:rPr>
        <w:t xml:space="preserve"> Неклиновского района Ростовской области пятого созыва</w:t>
      </w:r>
      <w:r w:rsidR="00512382" w:rsidRPr="00F2773A">
        <w:rPr>
          <w:rFonts w:ascii="Times New Roman" w:hAnsi="Times New Roman" w:cs="Times New Roman"/>
          <w:sz w:val="28"/>
          <w:szCs w:val="28"/>
        </w:rPr>
        <w:t xml:space="preserve"> по </w:t>
      </w:r>
      <w:r w:rsidR="008F3713" w:rsidRPr="00F2773A">
        <w:rPr>
          <w:rFonts w:ascii="Times New Roman" w:hAnsi="Times New Roman" w:cs="Times New Roman"/>
          <w:sz w:val="28"/>
          <w:szCs w:val="28"/>
        </w:rPr>
        <w:t>Синявско</w:t>
      </w:r>
      <w:r w:rsidR="00512382" w:rsidRPr="00F2773A">
        <w:rPr>
          <w:rFonts w:ascii="Times New Roman" w:hAnsi="Times New Roman" w:cs="Times New Roman"/>
          <w:sz w:val="28"/>
          <w:szCs w:val="28"/>
        </w:rPr>
        <w:t>му одномандатному избирательному округу №</w:t>
      </w:r>
      <w:r w:rsidR="00F2773A" w:rsidRPr="00F2773A">
        <w:rPr>
          <w:sz w:val="28"/>
          <w:szCs w:val="28"/>
        </w:rPr>
        <w:t>9</w:t>
      </w:r>
      <w:r w:rsidR="005B7350" w:rsidRPr="00F2773A">
        <w:rPr>
          <w:sz w:val="28"/>
          <w:szCs w:val="28"/>
        </w:rPr>
        <w:t xml:space="preserve"> </w:t>
      </w:r>
      <w:r w:rsidRPr="00F2773A">
        <w:rPr>
          <w:rFonts w:ascii="Times New Roman" w:hAnsi="Times New Roman" w:cs="Times New Roman"/>
          <w:sz w:val="28"/>
          <w:szCs w:val="28"/>
        </w:rPr>
        <w:t>установленного образца.</w:t>
      </w:r>
    </w:p>
    <w:p w:rsidR="00A701F6" w:rsidRPr="00537125" w:rsidRDefault="00A701F6" w:rsidP="00A619F9">
      <w:pPr>
        <w:pStyle w:val="a4"/>
        <w:jc w:val="both"/>
        <w:rPr>
          <w:rFonts w:ascii="Times New Roman" w:hAnsi="Times New Roman" w:cs="Times New Roman"/>
          <w:sz w:val="18"/>
          <w:szCs w:val="18"/>
        </w:rPr>
      </w:pPr>
    </w:p>
    <w:p w:rsidR="0031635B" w:rsidRPr="0025518B" w:rsidRDefault="00B648D0" w:rsidP="00F2773A">
      <w:pPr>
        <w:pStyle w:val="a4"/>
        <w:numPr>
          <w:ilvl w:val="0"/>
          <w:numId w:val="35"/>
        </w:num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25518B">
        <w:rPr>
          <w:rFonts w:ascii="Times New Roman" w:hAnsi="Times New Roman" w:cs="Times New Roman"/>
          <w:sz w:val="28"/>
          <w:szCs w:val="28"/>
        </w:rPr>
        <w:t>Р</w:t>
      </w:r>
      <w:r w:rsidR="0031635B" w:rsidRPr="0025518B">
        <w:rPr>
          <w:rFonts w:ascii="Times New Roman" w:hAnsi="Times New Roman" w:cs="Times New Roman"/>
          <w:sz w:val="28"/>
          <w:szCs w:val="28"/>
        </w:rPr>
        <w:t>азместить на сайте Территориальной избирательной комиссии Неклиновского района Ростовской области   в информационно – телекоммуникационной сети «Интернет»</w:t>
      </w:r>
      <w:r w:rsidRPr="0025518B">
        <w:rPr>
          <w:rFonts w:ascii="Times New Roman" w:hAnsi="Times New Roman" w:cs="Times New Roman"/>
          <w:sz w:val="28"/>
          <w:szCs w:val="28"/>
        </w:rPr>
        <w:t>.</w:t>
      </w:r>
    </w:p>
    <w:p w:rsidR="0031635B" w:rsidRPr="00537125" w:rsidRDefault="0031635B" w:rsidP="0034247E">
      <w:pPr>
        <w:pStyle w:val="a4"/>
        <w:spacing w:after="0" w:line="240" w:lineRule="auto"/>
        <w:jc w:val="both"/>
        <w:rPr>
          <w:rFonts w:ascii="Times New Roman" w:hAnsi="Times New Roman" w:cs="Times New Roman"/>
          <w:sz w:val="18"/>
          <w:szCs w:val="18"/>
          <w:vertAlign w:val="subscript"/>
        </w:rPr>
      </w:pPr>
    </w:p>
    <w:p w:rsidR="0031635B" w:rsidRPr="00537125" w:rsidRDefault="0031635B" w:rsidP="0034247E">
      <w:pPr>
        <w:pStyle w:val="a3"/>
        <w:ind w:left="720"/>
        <w:jc w:val="both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>Председатель комиссии __________________ Сафонов М.Ю.</w:t>
      </w:r>
    </w:p>
    <w:p w:rsidR="00A701F6" w:rsidRPr="00537125" w:rsidRDefault="00A701F6" w:rsidP="0034247E">
      <w:pPr>
        <w:pStyle w:val="a3"/>
        <w:spacing w:line="264" w:lineRule="auto"/>
        <w:ind w:left="720"/>
        <w:jc w:val="both"/>
        <w:rPr>
          <w:rFonts w:ascii="Times New Roman" w:hAnsi="Times New Roman" w:cs="Times New Roman"/>
          <w:sz w:val="28"/>
          <w:szCs w:val="28"/>
        </w:rPr>
      </w:pPr>
    </w:p>
    <w:p w:rsidR="00CC2140" w:rsidRPr="00537125" w:rsidRDefault="0031635B" w:rsidP="00B45320">
      <w:pPr>
        <w:pStyle w:val="a3"/>
        <w:ind w:left="720"/>
        <w:rPr>
          <w:rFonts w:ascii="Times New Roman" w:hAnsi="Times New Roman" w:cs="Times New Roman"/>
          <w:sz w:val="28"/>
          <w:szCs w:val="28"/>
        </w:rPr>
      </w:pPr>
      <w:r w:rsidRPr="00537125">
        <w:rPr>
          <w:rFonts w:ascii="Times New Roman" w:hAnsi="Times New Roman" w:cs="Times New Roman"/>
          <w:sz w:val="28"/>
          <w:szCs w:val="28"/>
        </w:rPr>
        <w:t xml:space="preserve">Секретарь </w:t>
      </w:r>
      <w:r w:rsidR="0025518B" w:rsidRPr="00537125">
        <w:rPr>
          <w:rFonts w:ascii="Times New Roman" w:hAnsi="Times New Roman" w:cs="Times New Roman"/>
          <w:sz w:val="28"/>
          <w:szCs w:val="28"/>
        </w:rPr>
        <w:t>комиссии _</w:t>
      </w:r>
      <w:r w:rsidRPr="00537125">
        <w:rPr>
          <w:rFonts w:ascii="Times New Roman" w:hAnsi="Times New Roman" w:cs="Times New Roman"/>
          <w:sz w:val="28"/>
          <w:szCs w:val="28"/>
        </w:rPr>
        <w:t>________________ Коженко Н.П.</w:t>
      </w:r>
      <w:bookmarkStart w:id="0" w:name="_GoBack"/>
      <w:bookmarkEnd w:id="0"/>
    </w:p>
    <w:sectPr w:rsidR="00CC2140" w:rsidRPr="00537125" w:rsidSect="00537125">
      <w:pgSz w:w="11906" w:h="16838"/>
      <w:pgMar w:top="426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1C5346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7B10F0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2F472F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AF33279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BDB0E5A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E3E067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F6A034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23D533B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162873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6340FB4"/>
    <w:multiLevelType w:val="hybridMultilevel"/>
    <w:tmpl w:val="A178DF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9271AAE"/>
    <w:multiLevelType w:val="hybridMultilevel"/>
    <w:tmpl w:val="E67A9AA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CA6370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1DB00D9F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C5F7814"/>
    <w:multiLevelType w:val="hybridMultilevel"/>
    <w:tmpl w:val="E84093B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FD3004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0055D5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792A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A906F62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D081A6E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FD92D32"/>
    <w:multiLevelType w:val="hybridMultilevel"/>
    <w:tmpl w:val="2862B18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40B11347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2DA5A01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53E954A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56636AB1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5D2A5E08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607408E9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694F49A0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6A65796F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6CDD3096"/>
    <w:multiLevelType w:val="hybridMultilevel"/>
    <w:tmpl w:val="4E78B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7052543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71D25433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24218F8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477438F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5DA6F02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6B2694A"/>
    <w:multiLevelType w:val="hybridMultilevel"/>
    <w:tmpl w:val="59F0E52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F360CFE"/>
    <w:multiLevelType w:val="hybridMultilevel"/>
    <w:tmpl w:val="B25C02A4"/>
    <w:lvl w:ilvl="0" w:tplc="8BBE97D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0"/>
  </w:num>
  <w:num w:numId="3">
    <w:abstractNumId w:val="4"/>
  </w:num>
  <w:num w:numId="4">
    <w:abstractNumId w:val="28"/>
  </w:num>
  <w:num w:numId="5">
    <w:abstractNumId w:val="8"/>
  </w:num>
  <w:num w:numId="6">
    <w:abstractNumId w:val="26"/>
  </w:num>
  <w:num w:numId="7">
    <w:abstractNumId w:val="23"/>
  </w:num>
  <w:num w:numId="8">
    <w:abstractNumId w:val="19"/>
  </w:num>
  <w:num w:numId="9">
    <w:abstractNumId w:val="3"/>
  </w:num>
  <w:num w:numId="10">
    <w:abstractNumId w:val="10"/>
  </w:num>
  <w:num w:numId="11">
    <w:abstractNumId w:val="32"/>
  </w:num>
  <w:num w:numId="12">
    <w:abstractNumId w:val="7"/>
  </w:num>
  <w:num w:numId="13">
    <w:abstractNumId w:val="22"/>
  </w:num>
  <w:num w:numId="14">
    <w:abstractNumId w:val="18"/>
  </w:num>
  <w:num w:numId="15">
    <w:abstractNumId w:val="33"/>
  </w:num>
  <w:num w:numId="16">
    <w:abstractNumId w:val="20"/>
  </w:num>
  <w:num w:numId="17">
    <w:abstractNumId w:val="14"/>
  </w:num>
  <w:num w:numId="18">
    <w:abstractNumId w:val="6"/>
  </w:num>
  <w:num w:numId="19">
    <w:abstractNumId w:val="2"/>
  </w:num>
  <w:num w:numId="20">
    <w:abstractNumId w:val="30"/>
  </w:num>
  <w:num w:numId="21">
    <w:abstractNumId w:val="25"/>
  </w:num>
  <w:num w:numId="22">
    <w:abstractNumId w:val="16"/>
  </w:num>
  <w:num w:numId="23">
    <w:abstractNumId w:val="27"/>
  </w:num>
  <w:num w:numId="24">
    <w:abstractNumId w:val="5"/>
  </w:num>
  <w:num w:numId="25">
    <w:abstractNumId w:val="1"/>
  </w:num>
  <w:num w:numId="26">
    <w:abstractNumId w:val="21"/>
  </w:num>
  <w:num w:numId="27">
    <w:abstractNumId w:val="24"/>
  </w:num>
  <w:num w:numId="28">
    <w:abstractNumId w:val="34"/>
  </w:num>
  <w:num w:numId="29">
    <w:abstractNumId w:val="15"/>
  </w:num>
  <w:num w:numId="30">
    <w:abstractNumId w:val="31"/>
  </w:num>
  <w:num w:numId="31">
    <w:abstractNumId w:val="35"/>
  </w:num>
  <w:num w:numId="32">
    <w:abstractNumId w:val="11"/>
  </w:num>
  <w:num w:numId="33">
    <w:abstractNumId w:val="29"/>
  </w:num>
  <w:num w:numId="34">
    <w:abstractNumId w:val="17"/>
  </w:num>
  <w:num w:numId="35">
    <w:abstractNumId w:val="13"/>
  </w:num>
  <w:num w:numId="36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C2140"/>
    <w:rsid w:val="000832C5"/>
    <w:rsid w:val="000A1E18"/>
    <w:rsid w:val="000A27F0"/>
    <w:rsid w:val="000C566E"/>
    <w:rsid w:val="000E2F9B"/>
    <w:rsid w:val="00163312"/>
    <w:rsid w:val="001E7D14"/>
    <w:rsid w:val="001F6974"/>
    <w:rsid w:val="001F7240"/>
    <w:rsid w:val="002040D2"/>
    <w:rsid w:val="00236F78"/>
    <w:rsid w:val="00254B7B"/>
    <w:rsid w:val="0025518B"/>
    <w:rsid w:val="00276CAF"/>
    <w:rsid w:val="002A347B"/>
    <w:rsid w:val="002F606D"/>
    <w:rsid w:val="00303978"/>
    <w:rsid w:val="0031635B"/>
    <w:rsid w:val="00322101"/>
    <w:rsid w:val="00334783"/>
    <w:rsid w:val="0034247E"/>
    <w:rsid w:val="00373568"/>
    <w:rsid w:val="00394AD1"/>
    <w:rsid w:val="003A5AD6"/>
    <w:rsid w:val="003D7E25"/>
    <w:rsid w:val="003F5F64"/>
    <w:rsid w:val="00423207"/>
    <w:rsid w:val="004319FD"/>
    <w:rsid w:val="00451D03"/>
    <w:rsid w:val="004A1E59"/>
    <w:rsid w:val="004D5286"/>
    <w:rsid w:val="004E3655"/>
    <w:rsid w:val="00512382"/>
    <w:rsid w:val="00512D3C"/>
    <w:rsid w:val="005217B2"/>
    <w:rsid w:val="00537125"/>
    <w:rsid w:val="0054613D"/>
    <w:rsid w:val="0055266A"/>
    <w:rsid w:val="0055777B"/>
    <w:rsid w:val="005619A0"/>
    <w:rsid w:val="0057204C"/>
    <w:rsid w:val="005A5F0E"/>
    <w:rsid w:val="005B7350"/>
    <w:rsid w:val="005D4D52"/>
    <w:rsid w:val="005E356C"/>
    <w:rsid w:val="00621ED4"/>
    <w:rsid w:val="006A4F40"/>
    <w:rsid w:val="006A6CE5"/>
    <w:rsid w:val="006B419F"/>
    <w:rsid w:val="006E6843"/>
    <w:rsid w:val="007252D1"/>
    <w:rsid w:val="007448E6"/>
    <w:rsid w:val="00770099"/>
    <w:rsid w:val="007841E6"/>
    <w:rsid w:val="0078740B"/>
    <w:rsid w:val="007955C4"/>
    <w:rsid w:val="007E7D38"/>
    <w:rsid w:val="00803C64"/>
    <w:rsid w:val="00866094"/>
    <w:rsid w:val="0086671D"/>
    <w:rsid w:val="008E3D1D"/>
    <w:rsid w:val="008F3713"/>
    <w:rsid w:val="00917846"/>
    <w:rsid w:val="009179CE"/>
    <w:rsid w:val="009A41FF"/>
    <w:rsid w:val="009A50DF"/>
    <w:rsid w:val="009C6DC1"/>
    <w:rsid w:val="009F0B06"/>
    <w:rsid w:val="00A001A2"/>
    <w:rsid w:val="00A07B89"/>
    <w:rsid w:val="00A43582"/>
    <w:rsid w:val="00A57B2A"/>
    <w:rsid w:val="00A619F9"/>
    <w:rsid w:val="00A701F6"/>
    <w:rsid w:val="00A71220"/>
    <w:rsid w:val="00AC15CE"/>
    <w:rsid w:val="00AE0FD8"/>
    <w:rsid w:val="00AE4D10"/>
    <w:rsid w:val="00B02D0B"/>
    <w:rsid w:val="00B45320"/>
    <w:rsid w:val="00B46874"/>
    <w:rsid w:val="00B53B83"/>
    <w:rsid w:val="00B648D0"/>
    <w:rsid w:val="00B668DC"/>
    <w:rsid w:val="00B703FA"/>
    <w:rsid w:val="00B83770"/>
    <w:rsid w:val="00B86216"/>
    <w:rsid w:val="00BB00F8"/>
    <w:rsid w:val="00BB1CBB"/>
    <w:rsid w:val="00C24C55"/>
    <w:rsid w:val="00C46E8D"/>
    <w:rsid w:val="00C74C04"/>
    <w:rsid w:val="00C76F9B"/>
    <w:rsid w:val="00CB5B17"/>
    <w:rsid w:val="00CC2140"/>
    <w:rsid w:val="00CE3BE8"/>
    <w:rsid w:val="00CE7D86"/>
    <w:rsid w:val="00D01544"/>
    <w:rsid w:val="00D279C3"/>
    <w:rsid w:val="00D3153A"/>
    <w:rsid w:val="00D44127"/>
    <w:rsid w:val="00D65E4F"/>
    <w:rsid w:val="00DB3F0A"/>
    <w:rsid w:val="00DD2ED4"/>
    <w:rsid w:val="00E47181"/>
    <w:rsid w:val="00E604F1"/>
    <w:rsid w:val="00EB2D95"/>
    <w:rsid w:val="00EC4342"/>
    <w:rsid w:val="00ED7018"/>
    <w:rsid w:val="00EE0A54"/>
    <w:rsid w:val="00F2773A"/>
    <w:rsid w:val="00F45A42"/>
    <w:rsid w:val="00F47FDE"/>
    <w:rsid w:val="00F95857"/>
    <w:rsid w:val="00FB5121"/>
    <w:rsid w:val="00FE17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CC2140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31635B"/>
    <w:pPr>
      <w:ind w:left="720"/>
      <w:contextualSpacing/>
    </w:pPr>
  </w:style>
  <w:style w:type="paragraph" w:customStyle="1" w:styleId="Postan">
    <w:name w:val="Postan"/>
    <w:basedOn w:val="a"/>
    <w:rsid w:val="001E7D14"/>
    <w:pPr>
      <w:spacing w:after="0" w:line="240" w:lineRule="auto"/>
      <w:jc w:val="center"/>
    </w:pPr>
    <w:rPr>
      <w:rFonts w:ascii="Times New Roman" w:eastAsia="Times New Roman" w:hAnsi="Times New Roman" w:cs="Times New Roman"/>
      <w:sz w:val="28"/>
      <w:szCs w:val="20"/>
    </w:rPr>
  </w:style>
  <w:style w:type="table" w:styleId="a5">
    <w:name w:val="Table Grid"/>
    <w:basedOn w:val="a1"/>
    <w:uiPriority w:val="59"/>
    <w:rsid w:val="001E7D1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rsid w:val="004319FD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006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0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6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2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11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0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05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4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046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150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552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753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4220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69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31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89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162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6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321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37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287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132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91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44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334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44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644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69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919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28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1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49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16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671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81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6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4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30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8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14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31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419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7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728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1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91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4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9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29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2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13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9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779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415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15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845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535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01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929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104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0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731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348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520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120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3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916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228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932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559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29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48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46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13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173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8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02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937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405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640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52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439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294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69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4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408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oleObject" Target="embeddings/oleObject1.bin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288</Words>
  <Characters>1644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Пользователь Windows</dc:creator>
  <cp:lastModifiedBy>АБИ</cp:lastModifiedBy>
  <cp:revision>4</cp:revision>
  <cp:lastPrinted>2021-09-23T13:00:00Z</cp:lastPrinted>
  <dcterms:created xsi:type="dcterms:W3CDTF">2021-09-26T02:51:00Z</dcterms:created>
  <dcterms:modified xsi:type="dcterms:W3CDTF">2021-10-04T09:15:00Z</dcterms:modified>
</cp:coreProperties>
</file>