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B525A" w:rsidRDefault="00B31A34">
      <w:pPr>
        <w:pStyle w:val="a4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object w:dxaOrig="1008" w:dyaOrig="1052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50.25pt;height:52.5pt" o:ole="">
            <v:imagedata r:id="rId7" o:title=""/>
          </v:shape>
          <o:OLEObject Type="Embed" ProgID="Word.Picture.8" ShapeID="_x0000_i1025" DrawAspect="Content" ObjectID="_1852097201" r:id="rId8"/>
        </w:object>
      </w:r>
    </w:p>
    <w:p w:rsidR="00AB525A" w:rsidRDefault="00B31A34">
      <w:pPr>
        <w:pStyle w:val="a4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ТЕРРИТОРИАЛЬНАЯ ИЗБИРАТЕЛЬНАЯ КОМИССИЯ</w:t>
      </w:r>
    </w:p>
    <w:p w:rsidR="00AB525A" w:rsidRDefault="00B31A34">
      <w:pPr>
        <w:pStyle w:val="a4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НЕКЛИНОВСКОГО РАЙОНА РОСТОВСКОЙ ОБЛАСТИ</w:t>
      </w:r>
    </w:p>
    <w:p w:rsidR="00AB525A" w:rsidRDefault="00AB525A">
      <w:pPr>
        <w:pStyle w:val="2"/>
        <w:widowControl/>
        <w:spacing w:line="240" w:lineRule="auto"/>
        <w:outlineLvl w:val="1"/>
        <w:rPr>
          <w:b/>
          <w:bCs/>
        </w:rPr>
      </w:pPr>
    </w:p>
    <w:p w:rsidR="00AB525A" w:rsidRDefault="00B31A34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ПОСТАНОВЛЕНИЕ</w:t>
      </w:r>
    </w:p>
    <w:p w:rsidR="00AB525A" w:rsidRDefault="00B31A34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29 сентября 2026 г.                                                                                    № 31 - </w:t>
      </w:r>
      <w:r w:rsidR="00F971B2">
        <w:rPr>
          <w:rFonts w:ascii="Times New Roman" w:hAnsi="Times New Roman" w:cs="Times New Roman"/>
          <w:sz w:val="28"/>
          <w:szCs w:val="28"/>
        </w:rPr>
        <w:t>61</w:t>
      </w:r>
    </w:p>
    <w:p w:rsidR="00AB525A" w:rsidRDefault="00B31A34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с. Покровское</w:t>
      </w:r>
    </w:p>
    <w:tbl>
      <w:tblPr>
        <w:tblStyle w:val="a3"/>
        <w:tblW w:w="0" w:type="auto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9"/>
      </w:tblGrid>
      <w:tr w:rsidR="00AB525A">
        <w:trPr>
          <w:trHeight w:val="1481"/>
          <w:jc w:val="center"/>
        </w:trPr>
        <w:tc>
          <w:tcPr>
            <w:tcW w:w="4819" w:type="dxa"/>
          </w:tcPr>
          <w:p w:rsidR="00AB525A" w:rsidRDefault="00B31A34">
            <w:pPr>
              <w:pStyle w:val="a4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О регистрации избранного депутата Собрания депутатов </w:t>
            </w:r>
            <w:r w:rsidR="00F971B2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Николаевского 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сельского </w:t>
            </w:r>
            <w:r w:rsidR="00410DD7">
              <w:rPr>
                <w:rFonts w:ascii="Times New Roman" w:hAnsi="Times New Roman" w:cs="Times New Roman"/>
                <w:b/>
                <w:sz w:val="28"/>
                <w:szCs w:val="28"/>
              </w:rPr>
              <w:t>поселения Неклиновского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района Ростовской области шестого созыва по </w:t>
            </w:r>
            <w:r w:rsidR="00F971B2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Николаевскому 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одномандатному избирательному округу № </w:t>
            </w:r>
            <w:r w:rsidR="00A67EA7">
              <w:rPr>
                <w:rFonts w:ascii="Times New Roman" w:hAnsi="Times New Roman" w:cs="Times New Roman"/>
                <w:b/>
                <w:sz w:val="28"/>
                <w:szCs w:val="28"/>
              </w:rPr>
              <w:t>1</w:t>
            </w:r>
          </w:p>
          <w:p w:rsidR="00AB525A" w:rsidRDefault="00AB525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AB525A" w:rsidRDefault="00AB525A">
      <w:pPr>
        <w:pStyle w:val="a4"/>
        <w:rPr>
          <w:rFonts w:ascii="Times New Roman" w:hAnsi="Times New Roman" w:cs="Times New Roman"/>
          <w:b/>
          <w:sz w:val="28"/>
          <w:szCs w:val="28"/>
        </w:rPr>
      </w:pPr>
    </w:p>
    <w:p w:rsidR="00AB525A" w:rsidRDefault="00B31A34">
      <w:pPr>
        <w:pStyle w:val="a4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 соответствии с пунктом 9 статьи 65 закона «О выборах и референдумах в Ростовской области»  № 525 от 12 мая 2016 года, на основании постановления «О результатах выборов депутатов Собрания депутатов </w:t>
      </w:r>
      <w:r w:rsidR="00F971B2">
        <w:rPr>
          <w:rFonts w:ascii="Times New Roman" w:hAnsi="Times New Roman" w:cs="Times New Roman"/>
          <w:sz w:val="28"/>
          <w:szCs w:val="28"/>
        </w:rPr>
        <w:t xml:space="preserve">Николаевского </w:t>
      </w:r>
      <w:r>
        <w:rPr>
          <w:rFonts w:ascii="Times New Roman" w:hAnsi="Times New Roman" w:cs="Times New Roman"/>
          <w:sz w:val="28"/>
          <w:szCs w:val="28"/>
        </w:rPr>
        <w:t xml:space="preserve">сельского поселения Неклиновского района Ростовской области шестого созыва» № </w:t>
      </w:r>
      <w:r w:rsidR="00B96698">
        <w:rPr>
          <w:rFonts w:ascii="Times New Roman" w:hAnsi="Times New Roman" w:cs="Times New Roman"/>
          <w:sz w:val="28"/>
          <w:szCs w:val="28"/>
        </w:rPr>
        <w:t>30-7</w:t>
      </w:r>
      <w:bookmarkStart w:id="0" w:name="_GoBack"/>
      <w:bookmarkEnd w:id="0"/>
      <w:r>
        <w:rPr>
          <w:rFonts w:ascii="Times New Roman" w:hAnsi="Times New Roman" w:cs="Times New Roman"/>
          <w:sz w:val="28"/>
          <w:szCs w:val="28"/>
        </w:rPr>
        <w:t xml:space="preserve"> от 25 сентября 2026 года, и в связи с выполнением избранным депутатом Собрания депутатов </w:t>
      </w:r>
      <w:r w:rsidR="00F971B2">
        <w:rPr>
          <w:rFonts w:ascii="Times New Roman" w:hAnsi="Times New Roman" w:cs="Times New Roman"/>
          <w:sz w:val="28"/>
          <w:szCs w:val="28"/>
        </w:rPr>
        <w:t xml:space="preserve">Николаевского </w:t>
      </w:r>
      <w:r>
        <w:rPr>
          <w:rFonts w:ascii="Times New Roman" w:hAnsi="Times New Roman" w:cs="Times New Roman"/>
          <w:sz w:val="28"/>
          <w:szCs w:val="28"/>
        </w:rPr>
        <w:t xml:space="preserve">сельского поселения Неклиновского района Ростовской области шестого созыва по </w:t>
      </w:r>
      <w:r w:rsidR="00F971B2">
        <w:rPr>
          <w:rFonts w:ascii="Times New Roman" w:hAnsi="Times New Roman" w:cs="Times New Roman"/>
          <w:sz w:val="28"/>
          <w:szCs w:val="28"/>
        </w:rPr>
        <w:t xml:space="preserve">Николаевскому </w:t>
      </w:r>
      <w:r>
        <w:rPr>
          <w:rFonts w:ascii="Times New Roman" w:hAnsi="Times New Roman" w:cs="Times New Roman"/>
          <w:sz w:val="28"/>
          <w:szCs w:val="28"/>
        </w:rPr>
        <w:t xml:space="preserve">одномандатному избирательному округу № </w:t>
      </w:r>
      <w:r w:rsidR="00F971B2">
        <w:rPr>
          <w:rFonts w:ascii="Times New Roman" w:hAnsi="Times New Roman" w:cs="Times New Roman"/>
          <w:sz w:val="28"/>
          <w:szCs w:val="28"/>
        </w:rPr>
        <w:t>1</w:t>
      </w:r>
      <w:r>
        <w:rPr>
          <w:rFonts w:ascii="Times New Roman" w:hAnsi="Times New Roman" w:cs="Times New Roman"/>
          <w:sz w:val="28"/>
          <w:szCs w:val="28"/>
        </w:rPr>
        <w:t xml:space="preserve"> Станиславская Оксана Валериевна, требований, предусмотренных п.1 ст.65 Областного закона № 525-З</w:t>
      </w:r>
      <w:r>
        <w:rPr>
          <w:rFonts w:ascii="Times New Roman" w:hAnsi="Times New Roman" w:cs="Times New Roman"/>
          <w:sz w:val="28"/>
          <w:szCs w:val="28"/>
          <w:lang w:val="en-US"/>
        </w:rPr>
        <w:t>C</w:t>
      </w:r>
      <w:r>
        <w:rPr>
          <w:rFonts w:ascii="Times New Roman" w:hAnsi="Times New Roman" w:cs="Times New Roman"/>
          <w:sz w:val="28"/>
          <w:szCs w:val="28"/>
        </w:rPr>
        <w:t xml:space="preserve"> от 12.05.2016 «О выборах и референдумах в Ростовской области»,</w:t>
      </w:r>
    </w:p>
    <w:p w:rsidR="00AB525A" w:rsidRDefault="00B31A34">
      <w:pPr>
        <w:pStyle w:val="a4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Территориальная избирательная комиссия Неклиновского района Ростовской области   ПОСТАНОВЛЯЕТ:</w:t>
      </w:r>
    </w:p>
    <w:p w:rsidR="00AB525A" w:rsidRDefault="00AB525A">
      <w:pPr>
        <w:pStyle w:val="a4"/>
        <w:rPr>
          <w:rFonts w:ascii="Times New Roman" w:hAnsi="Times New Roman" w:cs="Times New Roman"/>
          <w:sz w:val="28"/>
          <w:szCs w:val="28"/>
        </w:rPr>
      </w:pPr>
    </w:p>
    <w:p w:rsidR="00AB525A" w:rsidRPr="00410DD7" w:rsidRDefault="00B31A34">
      <w:pPr>
        <w:pStyle w:val="a4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Зарегистрировать избранного депутата Собрания депутатов </w:t>
      </w:r>
      <w:r w:rsidR="00F971B2">
        <w:rPr>
          <w:rFonts w:ascii="Times New Roman" w:hAnsi="Times New Roman" w:cs="Times New Roman"/>
          <w:sz w:val="28"/>
          <w:szCs w:val="28"/>
        </w:rPr>
        <w:t xml:space="preserve">Николаевского </w:t>
      </w:r>
      <w:r>
        <w:rPr>
          <w:rFonts w:ascii="Times New Roman" w:hAnsi="Times New Roman" w:cs="Times New Roman"/>
          <w:sz w:val="28"/>
          <w:szCs w:val="28"/>
        </w:rPr>
        <w:t xml:space="preserve">сельского поселения Неклиновского района Ростовской области шестого созыва по </w:t>
      </w:r>
      <w:r w:rsidR="00F971B2">
        <w:rPr>
          <w:rFonts w:ascii="Times New Roman" w:hAnsi="Times New Roman" w:cs="Times New Roman"/>
          <w:sz w:val="28"/>
          <w:szCs w:val="28"/>
        </w:rPr>
        <w:t>Николаевскому</w:t>
      </w:r>
      <w:r>
        <w:rPr>
          <w:rFonts w:ascii="Times New Roman" w:hAnsi="Times New Roman" w:cs="Times New Roman"/>
          <w:sz w:val="28"/>
          <w:szCs w:val="28"/>
        </w:rPr>
        <w:t xml:space="preserve"> одномандатному избирательному округу № </w:t>
      </w:r>
      <w:r w:rsidR="00F971B2">
        <w:rPr>
          <w:rFonts w:ascii="Times New Roman" w:hAnsi="Times New Roman" w:cs="Times New Roman"/>
          <w:sz w:val="28"/>
          <w:szCs w:val="28"/>
        </w:rPr>
        <w:t>1</w:t>
      </w:r>
      <w:r w:rsidR="00410DD7">
        <w:rPr>
          <w:rFonts w:ascii="Times New Roman" w:hAnsi="Times New Roman" w:cs="Times New Roman"/>
          <w:sz w:val="28"/>
          <w:szCs w:val="28"/>
        </w:rPr>
        <w:t xml:space="preserve"> </w:t>
      </w:r>
      <w:r w:rsidR="00F971B2">
        <w:rPr>
          <w:rFonts w:ascii="Times New Roman" w:hAnsi="Times New Roman" w:cs="Times New Roman"/>
          <w:sz w:val="28"/>
          <w:szCs w:val="28"/>
        </w:rPr>
        <w:t xml:space="preserve">Апетян Тиграна Самвеловича </w:t>
      </w:r>
      <w:r w:rsidR="00EB26CB">
        <w:rPr>
          <w:rFonts w:ascii="Times New Roman" w:hAnsi="Times New Roman" w:cs="Times New Roman"/>
          <w:sz w:val="28"/>
          <w:szCs w:val="28"/>
        </w:rPr>
        <w:t>2</w:t>
      </w:r>
      <w:r w:rsidR="00F971B2">
        <w:rPr>
          <w:rFonts w:ascii="Times New Roman" w:hAnsi="Times New Roman" w:cs="Times New Roman"/>
          <w:sz w:val="28"/>
          <w:szCs w:val="28"/>
        </w:rPr>
        <w:t>3 июня 1986</w:t>
      </w:r>
      <w:r w:rsidR="00EB26CB">
        <w:rPr>
          <w:rFonts w:ascii="Times New Roman" w:hAnsi="Times New Roman" w:cs="Times New Roman"/>
          <w:sz w:val="28"/>
          <w:szCs w:val="28"/>
        </w:rPr>
        <w:t xml:space="preserve"> </w:t>
      </w:r>
      <w:r w:rsidR="009F215F">
        <w:rPr>
          <w:rFonts w:ascii="Times New Roman" w:hAnsi="Times New Roman" w:cs="Times New Roman"/>
          <w:sz w:val="28"/>
          <w:szCs w:val="28"/>
        </w:rPr>
        <w:t>года</w:t>
      </w:r>
      <w:r w:rsidR="00410DD7" w:rsidRPr="00410DD7">
        <w:rPr>
          <w:rFonts w:ascii="Times New Roman" w:hAnsi="Times New Roman" w:cs="Times New Roman"/>
          <w:sz w:val="28"/>
          <w:szCs w:val="28"/>
        </w:rPr>
        <w:t xml:space="preserve"> рождения</w:t>
      </w:r>
      <w:r w:rsidRPr="00410DD7">
        <w:rPr>
          <w:rFonts w:ascii="Times New Roman" w:hAnsi="Times New Roman" w:cs="Times New Roman"/>
          <w:sz w:val="28"/>
          <w:szCs w:val="28"/>
        </w:rPr>
        <w:t>.</w:t>
      </w:r>
    </w:p>
    <w:p w:rsidR="00AB525A" w:rsidRDefault="00B31A34">
      <w:pPr>
        <w:pStyle w:val="a4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Выдать зарегистрированному депутату </w:t>
      </w:r>
      <w:r w:rsidR="00F971B2">
        <w:rPr>
          <w:rFonts w:ascii="Times New Roman" w:hAnsi="Times New Roman" w:cs="Times New Roman"/>
          <w:sz w:val="28"/>
          <w:szCs w:val="28"/>
        </w:rPr>
        <w:t xml:space="preserve">Апетян Тиграну Савмеловичу </w:t>
      </w:r>
      <w:r>
        <w:rPr>
          <w:rFonts w:ascii="Times New Roman" w:hAnsi="Times New Roman" w:cs="Times New Roman"/>
          <w:sz w:val="28"/>
          <w:szCs w:val="28"/>
        </w:rPr>
        <w:t xml:space="preserve">удостоверение об избрании депутатом Собрания депутатов </w:t>
      </w:r>
      <w:r w:rsidR="00F971B2">
        <w:rPr>
          <w:rFonts w:ascii="Times New Roman" w:hAnsi="Times New Roman" w:cs="Times New Roman"/>
          <w:sz w:val="28"/>
          <w:szCs w:val="28"/>
        </w:rPr>
        <w:t>Николаевского</w:t>
      </w:r>
      <w:r>
        <w:rPr>
          <w:rFonts w:ascii="Times New Roman" w:hAnsi="Times New Roman" w:cs="Times New Roman"/>
          <w:sz w:val="28"/>
          <w:szCs w:val="28"/>
        </w:rPr>
        <w:t xml:space="preserve"> сельского поселения Неклиновского района </w:t>
      </w:r>
    </w:p>
    <w:p w:rsidR="00AB525A" w:rsidRDefault="00AB525A">
      <w:pPr>
        <w:pStyle w:val="a4"/>
        <w:ind w:left="720"/>
        <w:jc w:val="both"/>
        <w:rPr>
          <w:rFonts w:ascii="Times New Roman" w:hAnsi="Times New Roman" w:cs="Times New Roman"/>
          <w:sz w:val="28"/>
          <w:szCs w:val="28"/>
        </w:rPr>
      </w:pPr>
    </w:p>
    <w:p w:rsidR="00AB525A" w:rsidRDefault="00B31A34">
      <w:pPr>
        <w:pStyle w:val="a4"/>
        <w:ind w:left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Ростовской области шестого созыва по </w:t>
      </w:r>
      <w:r w:rsidR="00F971B2">
        <w:rPr>
          <w:rFonts w:ascii="Times New Roman" w:hAnsi="Times New Roman" w:cs="Times New Roman"/>
          <w:sz w:val="28"/>
          <w:szCs w:val="28"/>
        </w:rPr>
        <w:t xml:space="preserve">Николаевскому </w:t>
      </w:r>
      <w:r>
        <w:rPr>
          <w:rFonts w:ascii="Times New Roman" w:hAnsi="Times New Roman" w:cs="Times New Roman"/>
          <w:sz w:val="28"/>
          <w:szCs w:val="28"/>
        </w:rPr>
        <w:t>одномандатному избирательному окр</w:t>
      </w:r>
      <w:r w:rsidR="00F971B2">
        <w:rPr>
          <w:rFonts w:ascii="Times New Roman" w:hAnsi="Times New Roman" w:cs="Times New Roman"/>
          <w:sz w:val="28"/>
          <w:szCs w:val="28"/>
        </w:rPr>
        <w:t>угу № 1</w:t>
      </w:r>
      <w:r>
        <w:rPr>
          <w:rFonts w:ascii="Times New Roman" w:hAnsi="Times New Roman" w:cs="Times New Roman"/>
          <w:sz w:val="28"/>
          <w:szCs w:val="28"/>
        </w:rPr>
        <w:t xml:space="preserve"> установленного образца.</w:t>
      </w:r>
    </w:p>
    <w:p w:rsidR="00AB525A" w:rsidRDefault="00B31A34">
      <w:pPr>
        <w:pStyle w:val="a4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Разместить на сайте Территориальной избирательной комиссии Неклиновского района Ростовской области   в информационно – телекоммуникационной сети «Интернет».</w:t>
      </w:r>
    </w:p>
    <w:p w:rsidR="00AB525A" w:rsidRDefault="00AB525A">
      <w:pPr>
        <w:pStyle w:val="a5"/>
        <w:rPr>
          <w:rFonts w:ascii="Times New Roman" w:hAnsi="Times New Roman" w:cs="Times New Roman"/>
          <w:sz w:val="28"/>
          <w:szCs w:val="28"/>
        </w:rPr>
      </w:pPr>
    </w:p>
    <w:p w:rsidR="00AB525A" w:rsidRDefault="00B31A34">
      <w:pPr>
        <w:pStyle w:val="a4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Председатель комиссии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 xml:space="preserve">        М.Ю. Сафонов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</w:p>
    <w:p w:rsidR="00AB525A" w:rsidRDefault="00B31A34">
      <w:pPr>
        <w:pStyle w:val="a4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kern w:val="28"/>
          <w:sz w:val="28"/>
          <w:szCs w:val="28"/>
        </w:rPr>
        <w:t xml:space="preserve">           Секретарь комиссии                                                      О.В. Ляшева</w:t>
      </w:r>
      <w:r>
        <w:rPr>
          <w:rFonts w:ascii="Times New Roman" w:hAnsi="Times New Roman" w:cs="Times New Roman"/>
          <w:kern w:val="28"/>
          <w:sz w:val="28"/>
          <w:szCs w:val="28"/>
        </w:rPr>
        <w:tab/>
      </w:r>
      <w:r>
        <w:rPr>
          <w:rFonts w:ascii="Times New Roman" w:hAnsi="Times New Roman" w:cs="Times New Roman"/>
          <w:kern w:val="28"/>
          <w:sz w:val="28"/>
          <w:szCs w:val="28"/>
        </w:rPr>
        <w:tab/>
      </w:r>
      <w:r>
        <w:rPr>
          <w:rFonts w:ascii="Times New Roman" w:hAnsi="Times New Roman" w:cs="Times New Roman"/>
          <w:kern w:val="28"/>
          <w:sz w:val="28"/>
          <w:szCs w:val="28"/>
        </w:rPr>
        <w:tab/>
      </w:r>
      <w:r>
        <w:rPr>
          <w:rFonts w:ascii="Times New Roman" w:hAnsi="Times New Roman" w:cs="Times New Roman"/>
          <w:kern w:val="28"/>
          <w:sz w:val="28"/>
          <w:szCs w:val="28"/>
        </w:rPr>
        <w:tab/>
      </w:r>
    </w:p>
    <w:p w:rsidR="00AB525A" w:rsidRDefault="00AB525A">
      <w:pPr>
        <w:pStyle w:val="a4"/>
        <w:rPr>
          <w:rFonts w:ascii="Times New Roman" w:hAnsi="Times New Roman" w:cs="Times New Roman"/>
          <w:sz w:val="28"/>
          <w:szCs w:val="28"/>
        </w:rPr>
      </w:pPr>
    </w:p>
    <w:sectPr w:rsidR="00AB525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EE4A03" w:rsidRDefault="00EE4A03">
      <w:pPr>
        <w:spacing w:line="240" w:lineRule="auto"/>
      </w:pPr>
      <w:r>
        <w:separator/>
      </w:r>
    </w:p>
  </w:endnote>
  <w:endnote w:type="continuationSeparator" w:id="0">
    <w:p w:rsidR="00EE4A03" w:rsidRDefault="00EE4A03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EE4A03" w:rsidRDefault="00EE4A03">
      <w:pPr>
        <w:spacing w:after="0"/>
      </w:pPr>
      <w:r>
        <w:separator/>
      </w:r>
    </w:p>
  </w:footnote>
  <w:footnote w:type="continuationSeparator" w:id="0">
    <w:p w:rsidR="00EE4A03" w:rsidRDefault="00EE4A03">
      <w:pPr>
        <w:spacing w:after="0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6340FB4"/>
    <w:multiLevelType w:val="multilevel"/>
    <w:tmpl w:val="16340FB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2680B"/>
    <w:rsid w:val="002C71CE"/>
    <w:rsid w:val="00324AF8"/>
    <w:rsid w:val="00410DD7"/>
    <w:rsid w:val="00476C6D"/>
    <w:rsid w:val="004A7985"/>
    <w:rsid w:val="005074E2"/>
    <w:rsid w:val="00517EDB"/>
    <w:rsid w:val="0055437C"/>
    <w:rsid w:val="00564FF9"/>
    <w:rsid w:val="006B7159"/>
    <w:rsid w:val="0076353C"/>
    <w:rsid w:val="008004D2"/>
    <w:rsid w:val="008B46D3"/>
    <w:rsid w:val="008B6A3B"/>
    <w:rsid w:val="00936676"/>
    <w:rsid w:val="009A4683"/>
    <w:rsid w:val="009F215F"/>
    <w:rsid w:val="00A67EA7"/>
    <w:rsid w:val="00AA07C1"/>
    <w:rsid w:val="00AB525A"/>
    <w:rsid w:val="00B31A34"/>
    <w:rsid w:val="00B652BE"/>
    <w:rsid w:val="00B96698"/>
    <w:rsid w:val="00BE5E8D"/>
    <w:rsid w:val="00C75DD8"/>
    <w:rsid w:val="00CB0D16"/>
    <w:rsid w:val="00D13419"/>
    <w:rsid w:val="00E635B9"/>
    <w:rsid w:val="00EA6402"/>
    <w:rsid w:val="00EB26CB"/>
    <w:rsid w:val="00ED3D27"/>
    <w:rsid w:val="00EE4A03"/>
    <w:rsid w:val="00F2680B"/>
    <w:rsid w:val="00F971B2"/>
    <w:rsid w:val="00FA4F41"/>
    <w:rsid w:val="585173BE"/>
    <w:rsid w:val="7C3303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docId w15:val="{D386656F-3FA3-4955-A42D-36723C8099C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1"/>
    <w:lsdException w:name="List Paragraph" w:uiPriority="34" w:qFormat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spacing w:after="200" w:line="276" w:lineRule="auto"/>
    </w:pPr>
    <w:rPr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No Spacing"/>
    <w:uiPriority w:val="1"/>
    <w:qFormat/>
    <w:rPr>
      <w:sz w:val="22"/>
      <w:szCs w:val="22"/>
    </w:rPr>
  </w:style>
  <w:style w:type="paragraph" w:styleId="a5">
    <w:name w:val="List Paragraph"/>
    <w:basedOn w:val="a"/>
    <w:uiPriority w:val="34"/>
    <w:qFormat/>
    <w:pPr>
      <w:ind w:left="720"/>
      <w:contextualSpacing/>
    </w:pPr>
  </w:style>
  <w:style w:type="paragraph" w:customStyle="1" w:styleId="2">
    <w:name w:val="заголовок 2"/>
    <w:basedOn w:val="a"/>
    <w:next w:val="a"/>
    <w:uiPriority w:val="99"/>
    <w:qFormat/>
    <w:pPr>
      <w:keepNext/>
      <w:widowControl w:val="0"/>
      <w:autoSpaceDE w:val="0"/>
      <w:autoSpaceDN w:val="0"/>
      <w:spacing w:after="0" w:line="360" w:lineRule="auto"/>
      <w:jc w:val="center"/>
    </w:pPr>
    <w:rPr>
      <w:rFonts w:ascii="Times New Roman" w:eastAsia="Times New Roman" w:hAnsi="Times New Roman" w:cs="Times New Roman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314</Words>
  <Characters>1793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2103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klasev83@gmail.com</dc:creator>
  <cp:lastModifiedBy>Учетная запись Майкрософт</cp:lastModifiedBy>
  <cp:revision>5</cp:revision>
  <dcterms:created xsi:type="dcterms:W3CDTF">2026-09-28T07:05:00Z</dcterms:created>
  <dcterms:modified xsi:type="dcterms:W3CDTF">2026-09-28T07:40:00Z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1049-12.1.0.28485</vt:lpwstr>
  </property>
  <property fmtid="{D5CDD505-2E9C-101B-9397-08002B2CF9AE}" pid="3" name="ICV">
    <vt:lpwstr>68CBA359CCA546959234DF53356281F3_13</vt:lpwstr>
  </property>
  <property fmtid="{D5CDD505-2E9C-101B-9397-08002B2CF9AE}" pid="4" name="KSOTemplateDocerSaveRecord">
    <vt:lpwstr>eyJoZGlkIjoiZTRhOTI4ZTA0OWE2MjkyNGVkZjI0NTM3YTBjOGI2MmUifQ==</vt:lpwstr>
  </property>
</Properties>
</file>