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450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D45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D45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НЕКЛИНОВСКОГО РАЙОНА РОСТОВСКОЙ ОБЛАСТИ</w:t>
      </w:r>
    </w:p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4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D450C" w:rsidRPr="001D450C" w:rsidRDefault="001D450C" w:rsidP="001D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августа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>-4</w:t>
      </w:r>
    </w:p>
    <w:p w:rsidR="001D450C" w:rsidRPr="001D450C" w:rsidRDefault="001D450C" w:rsidP="001D45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1D450C" w:rsidRPr="001D450C" w:rsidRDefault="001D450C" w:rsidP="001D450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D450C">
        <w:rPr>
          <w:rFonts w:ascii="Times New Roman" w:eastAsia="Times New Roman" w:hAnsi="Times New Roman" w:cs="Times New Roman"/>
          <w:sz w:val="32"/>
          <w:szCs w:val="32"/>
          <w:lang w:eastAsia="ru-RU"/>
        </w:rPr>
        <w:t>с. Покровское</w:t>
      </w:r>
    </w:p>
    <w:p w:rsidR="001D450C" w:rsidRPr="001D450C" w:rsidRDefault="001D450C" w:rsidP="001D450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D450C" w:rsidRPr="001D450C" w:rsidTr="0062165A">
        <w:trPr>
          <w:trHeight w:val="1549"/>
        </w:trPr>
        <w:tc>
          <w:tcPr>
            <w:tcW w:w="6520" w:type="dxa"/>
            <w:shd w:val="clear" w:color="auto" w:fill="auto"/>
          </w:tcPr>
          <w:p w:rsidR="001D450C" w:rsidRPr="001D450C" w:rsidRDefault="001D450C" w:rsidP="001D450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450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Собрания депутатов Приморского сельского поселения четвертого созыва </w:t>
            </w:r>
            <w:proofErr w:type="spellStart"/>
            <w:r w:rsidRPr="001D450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Сукач</w:t>
            </w:r>
            <w:proofErr w:type="spellEnd"/>
            <w:r w:rsidRPr="001D450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Карины Николаевны </w:t>
            </w:r>
            <w:r w:rsidRPr="001D450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по Приморскому одномандатному избирательному округу № 7.</w:t>
            </w:r>
          </w:p>
        </w:tc>
      </w:tr>
    </w:tbl>
    <w:p w:rsidR="001D450C" w:rsidRPr="001D450C" w:rsidRDefault="001D450C" w:rsidP="001D450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</w:p>
    <w:p w:rsidR="001D450C" w:rsidRPr="001D450C" w:rsidRDefault="001D450C" w:rsidP="001D450C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Проверив соответствие порядка выдвижения кандидата в депутаты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Примор</w:t>
      </w:r>
      <w:proofErr w:type="spellStart"/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ского</w:t>
      </w:r>
      <w:proofErr w:type="spellEnd"/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сельского поселения четвертого созыва </w:t>
      </w:r>
      <w:proofErr w:type="spellStart"/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Сукач</w:t>
      </w:r>
      <w:proofErr w:type="spellEnd"/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Карины Николаевны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, </w:t>
      </w:r>
      <w:r w:rsidRPr="001D450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x-none" w:eastAsia="ru-RU"/>
        </w:rPr>
        <w:t>выдвинуто</w:t>
      </w:r>
      <w:r w:rsidRPr="001D450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й </w:t>
      </w:r>
      <w:r w:rsidRPr="001D450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по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Приморскому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одномандатному избирательному округу №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,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а также документов, </w:t>
      </w:r>
      <w:bookmarkStart w:id="0" w:name="_GoBack"/>
      <w:bookmarkEnd w:id="0"/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представленных в Территориальную избирательную комиссию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Неклиновского района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1D450C" w:rsidRPr="001D450C" w:rsidRDefault="001D450C" w:rsidP="001D450C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Территориальная избирательная комиссия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Неклиновского района </w:t>
      </w:r>
      <w:r w:rsidRPr="001D450C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>ПОСТАНОВЛЯЕТ</w:t>
      </w:r>
      <w:r w:rsidRPr="001D450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:rsidR="001D450C" w:rsidRPr="001D450C" w:rsidRDefault="001D450C" w:rsidP="001D450C">
      <w:pPr>
        <w:numPr>
          <w:ilvl w:val="0"/>
          <w:numId w:val="1"/>
        </w:numPr>
        <w:suppressAutoHyphens/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>Сукач</w:t>
      </w:r>
      <w:proofErr w:type="spellEnd"/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Карин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91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года рождения, проживающ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: Ростовская область, 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Неклиновский район, с. Приморка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, выдвинут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1D4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1D450C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кандидатом</w:t>
      </w:r>
      <w:r w:rsidRPr="001D450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Приморского сельского поселения четвертого созыва по Приморскому одномандатному избирательному округу № 7.</w:t>
      </w:r>
    </w:p>
    <w:p w:rsidR="001D450C" w:rsidRPr="001D450C" w:rsidRDefault="001D450C" w:rsidP="001D450C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20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>20г.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время регистрации 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часов 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минут.</w:t>
      </w:r>
    </w:p>
    <w:p w:rsidR="001D450C" w:rsidRPr="001D450C" w:rsidRDefault="001D450C" w:rsidP="001D450C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lastRenderedPageBreak/>
        <w:t>2.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Выдать зарегистрированному кандидату удостоверение установленного образца.</w:t>
      </w:r>
    </w:p>
    <w:p w:rsidR="001D450C" w:rsidRPr="001D450C" w:rsidRDefault="001D450C" w:rsidP="001D450C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3.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Направить сведения о зарегистрированном кандидате в средства массовой информации.</w:t>
      </w:r>
    </w:p>
    <w:p w:rsidR="001D450C" w:rsidRPr="001D450C" w:rsidRDefault="001D450C" w:rsidP="001D450C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4.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Pr="001D450C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Неклиновского района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в информационно-телекоммуникационной сети «Интернет».</w:t>
      </w:r>
    </w:p>
    <w:p w:rsidR="001D450C" w:rsidRPr="001D450C" w:rsidRDefault="001D450C" w:rsidP="001D450C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5.</w:t>
      </w:r>
      <w:r w:rsidRPr="001D450C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Контроль за исполнением настоящего постановления возложить на </w:t>
      </w:r>
      <w:r w:rsidRPr="001D450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председателя территориальной избирательной комиссии 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Сафонова.</w:t>
      </w:r>
    </w:p>
    <w:p w:rsidR="001D450C" w:rsidRPr="001D450C" w:rsidRDefault="001D450C" w:rsidP="001D450C">
      <w:pPr>
        <w:suppressAutoHyphens/>
        <w:spacing w:after="60" w:line="360" w:lineRule="auto"/>
        <w:ind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450C" w:rsidRPr="001D450C" w:rsidRDefault="001D450C" w:rsidP="001D45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1D450C" w:rsidRPr="001D450C" w:rsidRDefault="001D450C" w:rsidP="001D45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D450C" w:rsidRPr="001D450C" w:rsidRDefault="001D450C" w:rsidP="001D450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комиссии</w:t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D450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Н.А. Харченко</w:t>
      </w:r>
    </w:p>
    <w:p w:rsidR="001D450C" w:rsidRPr="001D450C" w:rsidRDefault="001D450C" w:rsidP="001D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D6495" w:rsidRDefault="004D6495"/>
    <w:sectPr w:rsidR="004D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72"/>
    <w:rsid w:val="001D450C"/>
    <w:rsid w:val="004D6495"/>
    <w:rsid w:val="00AA76A0"/>
    <w:rsid w:val="00C9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E04C"/>
  <w15:chartTrackingRefBased/>
  <w15:docId w15:val="{B8921024-1217-430F-AC9E-01B07B3D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2</cp:revision>
  <dcterms:created xsi:type="dcterms:W3CDTF">2020-08-03T11:03:00Z</dcterms:created>
  <dcterms:modified xsi:type="dcterms:W3CDTF">2020-08-03T11:27:00Z</dcterms:modified>
</cp:coreProperties>
</file>