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62" name="Группа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3" name="Line 45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Line 46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2" o:spid="_x0000_s1026" style="position:absolute;margin-left:-6.1pt;margin-top:31.8pt;width:460.8pt;height:2.45pt;z-index:25167360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CyQsXKrwIAAMkHAAAO&#10;AAAAAAAAAAAAAAAAAC4CAABkcnMvZTJvRG9jLnhtbFBLAQItABQABgAIAAAAIQAv6nwP4QAAAAkB&#10;AAAPAAAAAAAAAAAAAAAAAAkFAABkcnMvZG93bnJldi54bWxQSwUGAAAAAAQABADzAAAAFwYAAAAA&#10;" o:allowincell="f">
                      <v:line id="Line 4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tzQcIAAADbAAAADwAAAGRycy9kb3ducmV2LnhtbESPQYvCMBSE78L+h/AW9mZTXZGlGkUE&#10;oQc9WGW9PppnU2xeapPV7r83guBxmJlvmPmyt424UedrxwpGSQqCuHS65krB8bAZ/oDwAVlj45gU&#10;/JOH5eJjMMdMuzvv6VaESkQI+wwVmBDaTEpfGrLoE9cSR+/sOoshyq6SusN7hNtGjtN0Ki3WHBcM&#10;trQ2VF6KP6tgssuNPvVbv92n+S/V18n6Wjilvj771QxEoD68w692rhVMv+H5Jf4A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WtzQcIAAADbAAAADwAAAAAAAAAAAAAA&#10;AAChAgAAZHJzL2Rvd25yZXYueG1sUEsFBgAAAAAEAAQA+QAAAJADAAAAAA==&#10;" strokeweight="2.25pt"/>
                      <v:line id="Line 4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5cZcMAAADbAAAADwAAAGRycy9kb3ducmV2LnhtbESPQYvCMBSE78L+h/AWvGnqUkSqUdRF&#10;EDxI1Yu3R/O27dq8lCRq9dcbYWGPw8x8w8wWnWnEjZyvLSsYDRMQxIXVNZcKTsfNYALCB2SNjWVS&#10;8CAPi/lHb4aZtnfO6XYIpYgQ9hkqqEJoMyl9UZFBP7QtcfR+rDMYonSl1A7vEW4a+ZUkY2mw5rhQ&#10;YUvriorL4WoUTI6t/36szxu7d7/PfJfmlOJKqf5nt5yCCNSF//Bfe6sVjFN4f4k/QM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+XGX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70-1-1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«_15__»__10_____2012г.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 Покровское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9A3752" w:rsidRPr="009A3752" w:rsidTr="00C60AF0">
        <w:tc>
          <w:tcPr>
            <w:tcW w:w="5386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результатах выборов главы Андреево – Мелентьевского сельского поселения Неклиновского района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первых экземпляров протоколов участковых избирательных комиссий № 1896, 1897, 1898, 1899 Неклиновского района об итогах голосования, территориальная избирательная комиссия Неклиновского района установила, что в выборах главы Андреево-Мелентьевского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1396 избирателей, что составляет 59,63 %,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Богатыреву Ольгу Николаевну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75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голосов избирателей, что составляет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5,34 %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Иваницу Юлию Викторовну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662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голоса избирателей, что составляет 47,15  %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Комарова Дмитрия Николаевича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4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голоса избирателей, что составляет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0,28 %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Кушкина Анатолия Владимировича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54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голоса избирателей, что составляет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3,85 %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Тарасевича Анатолия Павловича подан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571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 избирателей, что составляет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40,67  %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Федоренко Анатолия Петровича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20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голосов избирателей, что составляет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1,42  %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2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Андреево-Мелентьевского сельского поселения Неклиновского района Ростовской области 14 октября 2012 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2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протокол и сводную таблицу территориальной избирательной комиссии о результатах выборов главы Андреево-Мелентьевского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2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Считать избранной на должность главы Андреево-Мелентьевского сельского поселения Неклиновского района Иваницу Юлию Викторовну,  1972 года рождения; место жительства Ростовская область, Неклиновский район, с. Андреево – Мелентьево; администрация Андреево – Мелентьевского сельского поселения, глава поселения; выдвинувшуюся в порядке самовыдвижения; получившую наибольшее число голосов по отношению к другим кандидатам.</w:t>
      </w:r>
    </w:p>
    <w:p w:rsidR="009A3752" w:rsidRPr="009A3752" w:rsidRDefault="009A3752" w:rsidP="009A3752">
      <w:pPr>
        <w:numPr>
          <w:ilvl w:val="0"/>
          <w:numId w:val="2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59" name="Группа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0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9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I8oYxqoCAADH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ntNr8AAADbAAAADwAAAGRycy9kb3ducmV2LnhtbERPTYvCMBC9C/6HMMLebKqISNdYpCD0&#10;4B6s4l6HZmyKzaQ2We3++81hwePjfW/z0XbiSYNvHStYJCkI4trplhsFl/NhvgHhA7LGzjEp+CUP&#10;+W462WKm3YtP9KxCI2II+wwVmBD6TEpfG7LoE9cTR+7mBoshwqGResBXDLedXKbpWlpsOTYY7Kkw&#10;VN+rH6tg9VUa/T0e/fGUlldqH6viUTmlPmbj/hNEoDG8xf/uUitYx/XxS/wBcvc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jbntNr8AAADbAAAADwAAAAAAAAAAAAAAAACh&#10;AgAAZHJzL2Rvd25yZXYueG1sUEsFBgAAAAAEAAQA+QAAAI0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n//cUAAADbAAAADwAAAGRycy9kb3ducmV2LnhtbESPQWvCQBSE74X+h+UVvNWNJQRJXaW1&#10;CAUPEuPF2yP7mkSzb8Pu1iT99V2h0OMwM98wq81oOnEj51vLChbzBARxZXXLtYJTuXtegvABWWNn&#10;mRRM5GGzfnxYYa7twAXdjqEWEcI+RwVNCH0upa8aMujntieO3pd1BkOUrpba4RDhppMvSZJJgy3H&#10;hQZ72jZUXY/fRsGy7P3HtD3v7MFdfop9WlCK70rNnsa3VxCBxvAf/mt/agXZAu5f4g+Q6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cn//c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70-1-2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«_15__»__10_____2012г.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 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результатах выборов главы Покровского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первых экземпляров протоколов участковых избирательных комиссий № 1888, 1889, 1890, 1891 Неклиновского района об итогах голосования, территориальная избирательная комиссия Неклиновского района установила, что в выборах главы Покровского сельского поселения Неклиновского района Ростовской области приняло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участие 3452 избирателя, что составляет 32,75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Кудрявцеву Евгению Геннадиевну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428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голосов избирателей, что составляет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12,40  %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Гордиенко Владимира Григорьевич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2949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голосов избирателей, что составляет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85,43  %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4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Покровского сельского поселения Неклиновского района Ростовской области 14 октября 2012 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4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Утвердить протокол и сводную таблицу территориальной избирательной комиссии о результатах выборов главы Покровского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4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Считать избранным на должность главы Покровского сельского поселения Неклиновского района Гордиенко Владимира Григорьевича,  1957 года рождения; место жительства: Ростовская область, Неклиновский район, с. Покровское; администрация Покровского сельского поселения, глава поселения; выдвинутого Неклиновским местным отделением Ростовского  регионального  отделения Всероссийской политической партии «ЕДИНАЯ РОССИЯ», получившего наибольшее число голосов по отношению к другому кандидату.</w:t>
      </w:r>
    </w:p>
    <w:p w:rsidR="009A3752" w:rsidRPr="009A3752" w:rsidRDefault="009A3752" w:rsidP="009A3752">
      <w:pPr>
        <w:numPr>
          <w:ilvl w:val="0"/>
          <w:numId w:val="4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56" name="Группа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7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6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y//8QAAADbAAAADwAAAGRycy9kb3ducmV2LnhtbESPQWvCQBSE7wX/w/KE3urGkrYSXUWE&#10;Qg7pwVj0+sg+s8Hs25jdJum/7xYKPQ4z8w2z2U22FQP1vnGsYLlIQBBXTjdcK/g8vT+tQPiArLF1&#10;TAq+ycNuO3vYYKbdyEcaylCLCGGfoQITQpdJ6StDFv3CdcTRu7reYoiyr6XucYxw28rnJHmVFhuO&#10;CwY7OhiqbuWXVZB+5EZfpsIXxyQ/U3NPD/fSKfU4n/ZrEIGm8B/+a+dawcsb/H6JP0B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PL//xAAAANsAAAAPAAAAAAAAAAAA&#10;AAAAAKECAABkcnMvZG93bnJldi54bWxQSwUGAAAAAAQABAD5AAAAkgMAAAAA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+c3cIAAADbAAAADwAAAGRycy9kb3ducmV2LnhtbERPz2vCMBS+C/sfwhvspqnDiXRGcR2F&#10;wQ7S6sXbo3lruzUvJclsu79+OQgeP77f2/1oOnEl51vLCpaLBARxZXXLtYLzKZ9vQPiArLGzTAom&#10;8rDfPcy2mGo7cEHXMtQihrBPUUETQp9K6auGDPqF7Ykj92WdwRChq6V2OMRw08nnJFlLgy3HhgZ7&#10;yhqqfspfo2Bz6v37lF1ye3Tff8XnqqAVvin19DgeXkEEGsNdfHN/aAUvcWz8En+A3P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+c3cIAAADb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70-1-3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«_15__»__10_____2012г.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«О результатах выборов главы Новобессергеневского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vertAlign w:val="superscript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основании данных первых экземпляров протоколов участковых избирательных комиссий № 1924, 1925, 1926, 1927, 1928, 2518, 2638 Неклиновского района об итогах голосования, территориальная избирательная комиссия Неклиновского района установила, что в выборах главы Новобессергеневского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3276 избирателей, что составляет 40,36  %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5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 Ермолова Юрия Владимировича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 xml:space="preserve">224 голоса избирателей, что составляет 6,84  % 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5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 Кондыреву Наталью Александровну подано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400 голосов избирателей, что составляет 12,21  %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5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за Сердюченко Валерия Владимировича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1428  голосов избирателей, что составляет 43,59  %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5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 Шахова Романа Николаевича подано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30 голосов избирателей, что составляет 0,92 %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5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 Шевченко Андрея Александровича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1123 голоса избирателей, что составляет 34,28  %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ПОСТАНОВЛЯЕТ:</w:t>
      </w:r>
    </w:p>
    <w:p w:rsidR="009A3752" w:rsidRPr="009A3752" w:rsidRDefault="009A3752" w:rsidP="009A3752">
      <w:pPr>
        <w:numPr>
          <w:ilvl w:val="0"/>
          <w:numId w:val="6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Признать выборы главы Новобессергеневского сельского поселения Неклиновского района Ростовской области 14 октября 2012 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6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Утвердить протокол и сводную таблицу территориальной избирательной комиссии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результатах выборов 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главы Новобессергеневского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6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Считать избранным на должность главы Новобессергеневского сельского поселения Неклиновского района Сердюченко Валерия  Владимировича,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1958 года рождения; место жительства Ростовская область, Неклиновский район, пос. Комаровка; администрация Новобессергеневского сельского поселения, глава поселения; выдвинувшегося в порядке самовыдвижения; получившего наибольшее число голосов по отношению к другим кандидатам.</w:t>
      </w:r>
    </w:p>
    <w:p w:rsidR="009A3752" w:rsidRPr="009A3752" w:rsidRDefault="009A3752" w:rsidP="009A3752">
      <w:pPr>
        <w:numPr>
          <w:ilvl w:val="0"/>
          <w:numId w:val="6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9A3752" w:rsidRPr="009A3752" w:rsidRDefault="009A3752" w:rsidP="009A37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53" name="Группа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4" name="Line 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Line 1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3" o:spid="_x0000_s1026" style="position:absolute;margin-left:-6.1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" o:allowincell="f">
                      <v:line id="Line 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4hiMIAAADbAAAADwAAAGRycy9kb3ducmV2LnhtbESPQYvCMBSE7wv+h/AWvK3pSlekGkUE&#10;oQc9WJf1+mieTbF5qU3U+u/NguBxmJlvmPmyt424Uedrxwq+RwkI4tLpmisFv4fN1xSED8gaG8ek&#10;4EEelovBxxwz7e68p1sRKhEh7DNUYEJoMyl9aciiH7mWOHon11kMUXaV1B3eI9w2cpwkE2mx5rhg&#10;sKW1ofJcXK2CdJcbfey3frtP8j+qL+n6Ujilhp/9agYiUB/e4Vc71wp+Uvj/En+A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O4hiMIAAADbAAAADwAAAAAAAAAAAAAA&#10;AAChAgAAZHJzL2Rvd25yZXYueG1sUEsFBgAAAAAEAAQA+QAAAJADAAAAAA==&#10;" strokeweight="2.25pt"/>
                      <v:line id="Line 1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4zQ8MAAADbAAAADwAAAGRycy9kb3ducmV2LnhtbESPQYvCMBSE78L+h/AWvGm6oiLVKLuK&#10;IHhYql68PZpnW7d5KUnU6q83C4LHYWa+YWaL1tTiSs5XlhV89RMQxLnVFRcKDvt1bwLCB2SNtWVS&#10;cCcPi/lHZ4aptjfO6LoLhYgQ9ikqKENoUil9XpJB37cNcfRO1hkMUbpCaoe3CDe1HCTJWBqsOC6U&#10;2NCypPxvdzEKJvvGr+7L49r+uvMj2w4zGuKPUt3P9nsKIlAb3uFXe6MVjEbw/yX+ADl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ieM0P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70-1-4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«_15__»__10_____2012г.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результатах выборов главы Натальевского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первых экземпляров протоколов участковых избирательных комиссий № 1950, 1951, 1952, 1956 Неклиновского района об итогах голосования,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территориальная избирательная комиссия Неклиновского района установила, что в выборах главы Натальевского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1254 избирателя, что составляет 53,73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7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Десятникова Игоря Викторовича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615 голосов избирателей, что составляет 49,04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7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 Лопатину Людмилу Маркияновну подано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 xml:space="preserve">16 голосов избирателей, что составляет 1,28  % 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7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 Сергеева Виктора Михайловича подан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1 голос избирателей, что составляет 0,08  %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7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 Федорову Елену Александровну подано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4  голоса избирателей, что составляет 0,32  %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7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Чернецкого Анатолия Григорьевича 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598 голосов избирателей, что составляет 47,69  %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числа избирателей принявших участие в голосовании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8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Натальевского сельского поселения Неклиновского района Ростовской области 14 октября 2012года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8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протокол и сводную таблицу территориальной избирательной комиссии о результатах выборов главы Натальевского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8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Считать избранным на должность главы Натальевского сельского поселения Неклиновского района Десятникова Игоря Викторовича, 1960 года рождения; место жительства Ростовская область,  Неклиновский район, </w:t>
      </w:r>
      <w:r w:rsidRPr="009A3752">
        <w:rPr>
          <w:rFonts w:ascii="Times New Roman" w:eastAsia="Calibri" w:hAnsi="Times New Roman" w:cs="Times New Roman"/>
          <w:sz w:val="24"/>
          <w:szCs w:val="24"/>
          <w:lang w:eastAsia="ru-RU"/>
        </w:rPr>
        <w:t>село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Натальевка</w:t>
      </w:r>
      <w:r w:rsidRPr="009A375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пенсионер; депутат Собрания депутатов Неклиновского района четвертого созыва, работает на непостоянной основе; выдвинутого избирательным объединением КПРФ,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получившего наибольшее число голосов по отношению к другим кандидатам.</w:t>
      </w:r>
    </w:p>
    <w:p w:rsidR="009A3752" w:rsidRPr="009A3752" w:rsidRDefault="009A3752" w:rsidP="009A3752">
      <w:pPr>
        <w:numPr>
          <w:ilvl w:val="0"/>
          <w:numId w:val="8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50" name="Группа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1" name="Line 1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Line 1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0" o:spid="_x0000_s1026" style="position:absolute;margin-left:-6.1pt;margin-top:31.8pt;width:460.8pt;height:2.45pt;z-index:2516623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ABFiHsrwIAAMkHAAAO&#10;AAAAAAAAAAAAAAAAAC4CAABkcnMvZTJvRG9jLnhtbFBLAQItABQABgAIAAAAIQAv6nwP4QAAAAkB&#10;AAAPAAAAAAAAAAAAAAAAAAkFAABkcnMvZG93bnJldi54bWxQSwUGAAAAAAQABADzAAAAFwYAAAAA&#10;" o:allowincell="f">
                      <v:line id="Line 1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mCEMMAAADbAAAADwAAAGRycy9kb3ducmV2LnhtbESPQWvCQBSE7wX/w/KE3uquxZYSsxER&#10;hBz0YCr1+sg+s8Hs25jdavrv3UKhx2FmvmHy1eg6caMhtJ41zGcKBHHtTcuNhuPn9uUDRIjIBjvP&#10;pOGHAqyKyVOOmfF3PtCtio1IEA4ZarAx9pmUobbkMMx8T5y8sx8cxiSHRpoB7wnuOvmq1Lt02HJa&#10;sNjTxlJ9qb6dhsW+tOY07sLuoMovaq+LzbXyWj9Px/USRKQx/of/2qXR8DaH3y/pB8j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yZghDDAAAA2wAAAA8AAAAAAAAAAAAA&#10;AAAAoQIAAGRycy9kb3ducmV2LnhtbFBLBQYAAAAABAAEAPkAAACRAwAAAAA=&#10;" strokeweight="2.25pt"/>
                      <v:line id="Line 1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erN8MAAADbAAAADwAAAGRycy9kb3ducmV2LnhtbESPQYvCMBSE78L+h/AWvGm6oiJdo7iK&#10;IHhYql729miebbV5KUnU6q83C4LHYWa+Yabz1tTiSs5XlhV89RMQxLnVFRcKDvt1bwLCB2SNtWVS&#10;cCcP89lHZ4qptjfO6LoLhYgQ9ikqKENoUil9XpJB37cNcfSO1hkMUbpCaoe3CDe1HCTJWBqsOC6U&#10;2NCypPy8uxgFk33jV/fl39r+utMj2w4zGuKPUt3PdvENIlAb3uFXe6MVjA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d3qzf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70-1-5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«_15__»___10____2012г.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«О результатах выборов главы Васильево-Ханжоновского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vertAlign w:val="superscript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основании данных первых экземпляров протоколов участковых избирательных комиссий № 1958, 1959, 1960, 1961, 1962 Неклиновского района об итогах голосования, территориальная избирательная комиссия Неклиновского района установила, что в выборах главы Васильево-Ханжоновского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767 избирателей, что составляет 56,23  %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9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 Зацарную Светлану Николаевну  подано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517 голосов избирателей, что составляет 67,41  %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9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 Шевченко Николая Алексеевича подано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202 голоса избирателей, что составляет 26,34  %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9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 Шенцову Татьяну Николаевну подан </w:t>
      </w:r>
      <w:r w:rsidRPr="009A375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 xml:space="preserve">21 голос избирателей, что составляет 2,74  % 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от числа избирателей принявших участие в голосовании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ПОСТАНОВЛЯЕТ:</w:t>
      </w:r>
    </w:p>
    <w:p w:rsidR="009A3752" w:rsidRPr="009A3752" w:rsidRDefault="009A3752" w:rsidP="009A3752">
      <w:pPr>
        <w:numPr>
          <w:ilvl w:val="0"/>
          <w:numId w:val="10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Признать выборы главы Васильево-Ханжоновского сельского поселения Неклиновского района Ростовской области 14 октября 2012года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10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Утвердить протокол и сводную таблицу территориальной избирательной комиссии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результатах выборов 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главы Васильево-Ханжоновского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10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Считать избранной на должность главы Васильево-Ханжоновского сельского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Неклиновского района Зацарную Светлану Николаевну, 1960 года рождения; место жительства Ростовская область, Неклиновский район, </w:t>
      </w:r>
      <w:r w:rsidRPr="009A375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хутор Николаево- Козловский; администрация Васильево-Ханжоновского сельского поселения, глава; выдвинутую избирательным объединением Партия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«ЕДИНАЯ РОССИЯ»; член Партии «ЕДИНАЯ РОССИЯ», получившую наибольшее число голосов</w:t>
      </w: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отношению к другим кандидатам.</w:t>
      </w:r>
    </w:p>
    <w:p w:rsidR="009A3752" w:rsidRPr="009A3752" w:rsidRDefault="009A3752" w:rsidP="009A3752">
      <w:pPr>
        <w:numPr>
          <w:ilvl w:val="0"/>
          <w:numId w:val="10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A3752">
        <w:rPr>
          <w:rFonts w:ascii="Times New Roman" w:eastAsia="Times New Roman" w:hAnsi="Times New Roman" w:cs="Times New Roman"/>
          <w:sz w:val="23"/>
          <w:szCs w:val="23"/>
          <w:lang w:eastAsia="ru-RU"/>
        </w:rPr>
        <w:t>Опубликовать настоящее постановление в средствах массовой информации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7462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47" name="Группа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8" name="Line 48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" name="Line 49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7" o:spid="_x0000_s1026" style="position:absolute;margin-left:-6.1pt;margin-top:31.8pt;width:460.8pt;height:2.45pt;z-index:25167462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" o:allowincell="f">
                      <v:line id="Line 48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q9UL8AAADbAAAADwAAAGRycy9kb3ducmV2LnhtbERPTWvCQBC9F/wPywjedGORItFVRBBy&#10;0INR2uuQHbPB7GzMbjX9951DocfH+15vB9+qJ/WxCWxgPstAEVfBNlwbuF4O0yWomJAttoHJwA9F&#10;2G5Gb2vMbXjxmZ5lqpWEcMzRgEupy7WOlSOPcRY6YuFuofeYBPa1tj2+JNy3+j3LPrTHhqXBYUd7&#10;R9W9/PYGFqfC2a/hGI/nrPik5rHYP8pgzGQ87FagEg3pX/znLqz4ZKx8kR+gN7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Hq9UL8AAADbAAAADwAAAAAAAAAAAAAAAACh&#10;AgAAZHJzL2Rvd25yZXYueG1sUEsFBgAAAAAEAAQA+QAAAI0DAAAAAA==&#10;" strokeweight="2.25pt"/>
                      <v:line id="Line 49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qvm8UAAADbAAAADwAAAGRycy9kb3ducmV2LnhtbESPQWvCQBSE74X+h+UVvNVNJYhN3QSr&#10;CAUPJaaX3h7Z1yQ1+zbsrhr767uC4HGYmW+YZTGaXpzI+c6ygpdpAoK4trrjRsFXtX1egPABWWNv&#10;mRRcyEORPz4sMdP2zCWd9qEREcI+QwVtCEMmpa9bMuindiCO3o91BkOUrpHa4TnCTS9nSTKXBjuO&#10;Cy0OtG6pPuyPRsGiGvzmsv7e2k/3+1fu0pJSfFdq8jSu3kAEGsM9fGt/aAXpK1y/xB8g8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Aqvm8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70-1-6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«_15__»__10_____2012г.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результатах выборов главы Вареновского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первых экземпляров протоколов участковых избирательных комиссий № 1907, 1908, 2628 Неклиновского района об итогах голосования, территориальная избирательная комиссия Неклиновского района установила, что в выборах главы Вареновского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1863 избирателей, что составляет 45,54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30"/>
        </w:numPr>
        <w:tabs>
          <w:tab w:val="num" w:pos="-14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Маланчева Андрея Вячеславовича подан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331 голос избирателей, что составляет 17,80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30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Шаталова Павла Васильевича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28 голосов избирателей, что составляет 1,51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30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Шаталова Юрия Михайловича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538 голосов избирателей, что составляет 28,92 %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30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Янчевского Сергея Владимировича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916 голосов избирателей, что составляет 49,25 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числа избирателей принявших участие в голосовании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31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Вареновского сельского поселения Неклиновского района Ростовской области 14 октября 2012 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31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протокол и сводную таблицу территориальной избирательной комиссии о результатах выборов главы Вареновского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31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Считать избранным на должность главы Вареновского сельского поселения Неклиновского района Янчевского Сергея Владимировича, 1973 года рождения; место жительства Ростовская область, Неклиновский район, с. Вареновка; администрация Вареновского сельского поселения, глава; выдвинувшегося в порядке самовыдвижения; получившего наибольшее число голосов по отношению к другим кандидатам.</w:t>
      </w:r>
    </w:p>
    <w:p w:rsidR="009A3752" w:rsidRPr="009A3752" w:rsidRDefault="009A3752" w:rsidP="009A3752">
      <w:pPr>
        <w:numPr>
          <w:ilvl w:val="0"/>
          <w:numId w:val="31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44" name="Группа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5" name="Line 15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" name="Line 16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4" o:spid="_x0000_s1026" style="position:absolute;margin-left:-6.1pt;margin-top:31.8pt;width:460.8pt;height:2.45pt;z-index:25166336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DFU7WjrwIAAMkHAAAO&#10;AAAAAAAAAAAAAAAAAC4CAABkcnMvZTJvRG9jLnhtbFBLAQItABQABgAIAAAAIQAv6nwP4QAAAAkB&#10;AAAPAAAAAAAAAAAAAAAAAAkFAABkcnMvZG93bnJldi54bWxQSwUGAAAAAAQABADzAAAAFwYAAAAA&#10;" o:allowincell="f">
                      <v:line id="Line 1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nsSzsMAAADbAAAADwAAAGRycy9kb3ducmV2LnhtbESPQWvCQBSE7wX/w/IEb3VjsUXSbKQI&#10;Qg56MBW9PrKv2dDs25jd6vrv3UKhx2Hmm2GKdbS9uNLoO8cKFvMMBHHjdMetguPn9nkFwgdkjb1j&#10;UnAnD+ty8lRgrt2ND3StQytSCfscFZgQhlxK3xiy6OduIE7elxsthiTHVuoRb6nc9vIly96kxY7T&#10;gsGBNoaa7/rHKljuK6PPced3h6w6UXdZbi61U2o2jR/vIALF8B/+oyuduFf4/ZJ+gCw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7Es7DAAAA2wAAAA8AAAAAAAAAAAAA&#10;AAAAoQIAAGRycy9kb3ducmV2LnhtbFBLBQYAAAAABAAEAPkAAACRAwAAAAA=&#10;" strokeweight="2.25pt"/>
                      <v:line id="Line 1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U76cMAAADbAAAADwAAAGRycy9kb3ducmV2LnhtbESPQYvCMBSE78L+h/AWvGnqUkSqUdRF&#10;EDxI1Yu3R/O27dq8lCRq9dcbYWGPw8x8w8wWnWnEjZyvLSsYDRMQxIXVNZcKTsfNYALCB2SNjWVS&#10;8CAPi/lHb4aZtnfO6XYIpYgQ9hkqqEJoMyl9UZFBP7QtcfR+rDMYonSl1A7vEW4a+ZUkY2mw5rhQ&#10;YUvriorL4WoUTI6t/36szxu7d7/PfJfmlOJKqf5nt5yCCNSF//Bfe6sVpGN4f4k/QM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2VO+n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70-1-7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«_15__»__10_____2012г.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результатах выборов главы Синявского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первых экземпляров протоколов участковых избирательных комиссий № 1912, 1913, 1914, 1915, 1916, 2629 Неклиновского района об итогах голосования, территориальная избирательная комиссия Неклиновского района установила, что в выборах главы Синявского 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1682  избирателя, что составляет 37,20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11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Дюжикова Владимира Васильевича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554 голоса избирателей, что составляет 32,94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11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Евдокимова Бориса Георгиевича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70  голосов избирателей, что составляет 4,16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1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Ермолову Ларису Николаевну подан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431 голос избирателей, что составляет 25,62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1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Железнякова Владимира Александровича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59 голосов избирателей, что составляет 3,51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1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Молчанову Татьяну Николаевну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100 голосов избирателей, что составляет 5,95 %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1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Ротова Александра Пантелеевича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432 голоса избирателей, что составляет 25,68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9A3752" w:rsidRPr="009A3752" w:rsidRDefault="009A3752" w:rsidP="009A3752">
      <w:pPr>
        <w:numPr>
          <w:ilvl w:val="0"/>
          <w:numId w:val="12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Синявского сельского поселения Неклиновского района Ростовской области 14 октября 2012 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12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протокол и сводную таблицу территориальной избирательной комиссии о результатах выборов главы Синявского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12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Считать избранным на должность главы Синявского сельского поселения Неклиновского района Дюжикова Владимира Васильевича 1955 года рождения; место жительства Ростовская область,  Неклиновский район, </w:t>
      </w:r>
      <w:r w:rsidRPr="009A375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село Синявское;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пенсионер; выдвинувшегося в порядке самовыдвижение, получившего наибольшее число голосов по отношению к другим кандидатам.</w:t>
      </w:r>
    </w:p>
    <w:p w:rsidR="009A3752" w:rsidRPr="009A3752" w:rsidRDefault="009A3752" w:rsidP="009A3752">
      <w:pPr>
        <w:numPr>
          <w:ilvl w:val="0"/>
          <w:numId w:val="12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41" name="Группа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2" name="Line 18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" name="Line 19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1" o:spid="_x0000_s1026" style="position:absolute;margin-left:-6.1pt;margin-top:31.8pt;width:460.8pt;height:2.45pt;z-index:25166438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uNx9Ya0CAADJBwAADgAA&#10;AAAAAAAAAAAAAAAuAgAAZHJzL2Uyb0RvYy54bWxQSwECLQAUAAYACAAAACEAL+p8D+EAAAAJAQAA&#10;DwAAAAAAAAAAAAAAAAAHBQAAZHJzL2Rvd25yZXYueG1sUEsFBgAAAAAEAAQA8wAAABUGAAAAAA==&#10;" o:allowincell="f">
                      <v:line id="Line 18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KKusAAAADbAAAADwAAAGRycy9kb3ducmV2LnhtbESPQYvCMBSE74L/ITzBm6aKiHSNsghC&#10;D3qwil4fzdumbPNSm6j13xtB8DjMfDPMct3ZWtyp9ZVjBZNxAoK4cLriUsHpuB0tQPiArLF2TAqe&#10;5GG96veWmGr34APd81CKWMI+RQUmhCaV0heGLPqxa4ij9+daiyHKtpS6xUcst7WcJslcWqw4Lhhs&#10;aGOo+M9vVsFsnxl96XZ+d0iyM1XX2eaaO6WGg+73B0SgLnzDHzrTkZvC+0v8AXL1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mSirrAAAAA2wAAAA8AAAAAAAAAAAAAAAAA&#10;oQIAAGRycy9kb3ducmV2LnhtbFBLBQYAAAAABAAEAPkAAACOAwAAAAA=&#10;" strokeweight="2.25pt"/>
                      <v:line id="Line 19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KYccQAAADbAAAADwAAAGRycy9kb3ducmV2LnhtbESPQWvCQBSE7wX/w/KE3uqmNhSJrqFG&#10;hEIPEu2lt0f2mUSzb8PuqrG/visUPA4z8w2zyAfTiQs531pW8DpJQBBXVrdcK/jeb15mIHxA1thZ&#10;JgU38pAvR08LzLS9ckmXXahFhLDPUEETQp9J6auGDPqJ7Ymjd7DOYIjS1VI7vEa46eQ0Sd6lwZbj&#10;QoM9FQ1Vp93ZKJjte7++FT8bu3XH3/IrLSnFlVLP4+FjDiLQEB7h//anVpC+wf1L/A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4phx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70-1-8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«_15__»__10_____2012г.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результатах выборов главы Приморского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На основании данных первых экземпляров протоколов участковых избирательных комиссий № 1909, 1910, 1911, 2449 Неклиновского района об итогах голосования, территориальная избирательная комиссия Неклиновского района установила, что в выборах главы Приморского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1625  избирателей, что составляет 39,07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13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Нескородева Александра Федоровича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205 голосов избирателей, что составляет 12,62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3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Тюльпина Дениса Александровича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98 голосов избирателей, что составляет 6,03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3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Чунихина Алексея Юрьевича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500 голосов избирателей, что составляет 30,77 %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13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Яровенко Ирину Юрьевну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774 голоса избирателей, что составляет 47,63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14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Приморского сельского поселения Неклиновского района Ростовской области 14 октября 2012года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14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Утвердить протокол и сводную таблицу территориальной избирательной комиссии о результатах выборов главы Приморского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14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Считать избранной на должность главы Приморского сельского поселения Неклиновского района, Яровенко Ирину Юрьевну 1964 года рождения; место жительства Ростовская область,  Неклиновский район, </w:t>
      </w:r>
      <w:r w:rsidRPr="009A3752">
        <w:rPr>
          <w:rFonts w:ascii="Times New Roman" w:eastAsia="Calibri" w:hAnsi="Times New Roman" w:cs="Times New Roman"/>
          <w:sz w:val="24"/>
          <w:szCs w:val="24"/>
          <w:lang w:eastAsia="ru-RU"/>
        </w:rPr>
        <w:t>село  Приморка;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 с ограниченной ответственностью «Производственно - коммерческая фирма «СИМВОЛ», заместитель директора; выдвинутую избирательным объединением Партия «ЕДИНАЯ РОССИЯ» получившую наибольшее число голосов по отношению к другим кандидатам.</w:t>
      </w:r>
    </w:p>
    <w:p w:rsidR="009A3752" w:rsidRPr="009A3752" w:rsidRDefault="009A3752" w:rsidP="009A3752">
      <w:pPr>
        <w:numPr>
          <w:ilvl w:val="0"/>
          <w:numId w:val="14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38" name="Группа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9" name="Line 21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Line 22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8" o:spid="_x0000_s1026" style="position:absolute;margin-left:-6.1pt;margin-top:31.8pt;width:460.8pt;height:2.45pt;z-index:25166540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" o:allowincell="f">
                      <v:line id="Line 21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BrtsMAAADbAAAADwAAAGRycy9kb3ducmV2LnhtbESPT4vCMBTE78J+h/AEb5r6B1mrURZB&#10;6EEP1mX3+mjeNmWbl9pErd/eCILHYWZ+w6w2na3FlVpfOVYwHiUgiAunKy4VfJ92w08QPiBrrB2T&#10;gjt52Kw/eitMtbvxka55KEWEsE9RgQmhSaX0hSGLfuQa4uj9udZiiLItpW7xFuG2lpMkmUuLFccF&#10;gw1tDRX/+cUqmB0yo3+7vd8fk+yHqvNse86dUoN+97UEEagL7/CrnWkF0wU8v8QfIN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wa7bDAAAA2wAAAA8AAAAAAAAAAAAA&#10;AAAAoQIAAGRycy9kb3ducmV2LnhtbFBLBQYAAAAABAAEAPkAAACRAwAAAAA=&#10;" strokeweight="2.25pt"/>
                      <v:line id="Line 22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AGBsEAAADbAAAADwAAAGRycy9kb3ducmV2LnhtbERPy2rCQBTdF/oPwy24qxNLKCE6iloE&#10;wUWJunF3ydwmqZk7YWbMo1/fWRS6PJz3ajOaVvTkfGNZwWKegCAurW64UnC9HF4zED4ga2wtk4KJ&#10;PGzWz08rzLUduKD+HCoRQ9jnqKAOocul9GVNBv3cdsSR+7LOYIjQVVI7HGK4aeVbkrxLgw3Hhho7&#10;2tdU3s8PoyC7dP5j2t8O9tN9/xSntKAUd0rNXsbtEkSgMfyL/9xHrSCN6+OX+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MAYG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70-1-9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«_15__»___10____2012г.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результатах выборов главы Троицкого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первых экземпляров протоколов участковых избирательных комиссий № 1903, 1904 Неклиновского района об итогах голосования, территориальная избирательная комиссия Неклиновского района установила, что в выборах главы Троицкого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1375 избирателей, что составляет 51,25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15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Дубину Андрея Николаевича подан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1051  голос избирателей, что составляет 76,44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5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Скрынника Александра Ивановича подан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291 голос избирателей, что составляет 21,16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5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Эшмурадову Джамилу Камалидиновну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 голосов избирателей, что составляет 0,36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16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Троицкого сельского поселения Неклиновского района Ростовской области 14 октября 2012года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16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протокол и сводную таблицу территориальной избирательной комиссии о результатах выборов главы Троицкого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16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Считать избранным на должность главы Троицкого сельского поселения Неклиновского района Дубину Андрея Николаевича,  1970 года рождения; место жительства Ростовская область,  Неклиновский район, </w:t>
      </w:r>
      <w:r w:rsidRPr="009A3752">
        <w:rPr>
          <w:rFonts w:ascii="Times New Roman" w:eastAsia="Calibri" w:hAnsi="Times New Roman" w:cs="Times New Roman"/>
          <w:sz w:val="24"/>
          <w:szCs w:val="24"/>
          <w:lang w:eastAsia="ru-RU"/>
        </w:rPr>
        <w:t>село Троицкое;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администрация Троицкого сельского поселения, глава; выдвинутого избирательным объединением Партия </w:t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«ЕДИНАЯ РОССИЯ»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член Партии </w:t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«ЕДИНАЯ РОССИЯ»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член политического совета Неклиновского местного отделения партии </w:t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«ЕДИНАЯ РОССИЯ»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получившего наибольшее число голосов по отношению к другим кандидатам.</w:t>
      </w:r>
    </w:p>
    <w:p w:rsidR="009A3752" w:rsidRPr="009A3752" w:rsidRDefault="009A3752" w:rsidP="009A3752">
      <w:pPr>
        <w:numPr>
          <w:ilvl w:val="0"/>
          <w:numId w:val="16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35" name="Группа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6" name="Line 2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Line 2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5" o:spid="_x0000_s1026" style="position:absolute;margin-left:-6.1pt;margin-top:31.8pt;width:460.8pt;height:2.45pt;z-index:25166643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NiLyeOuAgAAyQcAAA4A&#10;AAAAAAAAAAAAAAAALgIAAGRycy9lMm9Eb2MueG1sUEsBAi0AFAAGAAgAAAAhAC/qfA/hAAAACQEA&#10;AA8AAAAAAAAAAAAAAAAACAUAAGRycy9kb3ducmV2LnhtbFBLBQYAAAAABAAEAPMAAAAWBgAAAAA=&#10;" o:allowincell="f">
                      <v:line id="Line 2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//xMIAAADbAAAADwAAAGRycy9kb3ducmV2LnhtbESPQYvCMBSE78L+h/AW9mZTXZGlGkUE&#10;oQc9WGW9PppnU2xeapPV7r83guBxmJlvmPmyt424UedrxwpGSQqCuHS65krB8bAZ/oDwAVlj45gU&#10;/JOH5eJjMMdMuzvv6VaESkQI+wwVmBDaTEpfGrLoE9cSR+/sOoshyq6SusN7hNtGjtN0Ki3WHBcM&#10;trQ2VF6KP6tgssuNPvVbv92n+S/V18n6Wjilvj771QxEoD68w692rhV8T+H5Jf4A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q//xMIAAADbAAAADwAAAAAAAAAAAAAA&#10;AAChAgAAZHJzL2Rvd25yZXYueG1sUEsFBgAAAAAEAAQA+QAAAJADAAAAAA==&#10;" strokeweight="2.25pt"/>
                      <v:line id="Line 2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/tD8UAAADbAAAADwAAAGRycy9kb3ducmV2LnhtbESPT2vCQBTE74LfYXmCN934h1aiq6hF&#10;KHiQxF56e2SfSdrs27C71dhP7wqFHoeZ+Q2z2nSmEVdyvrasYDJOQBAXVtdcKvg4H0YLED4ga2ws&#10;k4I7edis+70VptreOKNrHkoRIexTVFCF0KZS+qIig35sW+LoXawzGKJ0pdQObxFuGjlNkhdpsOa4&#10;UGFL+4qK7/zHKFicW/92338e7Ml9/WbHeUZz3Ck1HHTbJYhAXfgP/7XftYLZKzy/xB8g1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t/tD8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70-1-10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«_15__»__10_____2012г.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результатах выборов главы Советинского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первых экземпляров протоколов участковых избирательных комиссий № 1918, 1919, 1920, 1921, 1922, 1923 Неклиновского района об итогах голосования, территориальная избирательная комиссия Неклиновского района установила, что в выборах главы Советинского сельского поселения Неклиновского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1122 избирателя, что составляет 66,16  %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17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Гайбаряна Лусигена Абрамовича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414 голосов избирателей, что составляет 36,90 %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17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Даливалова Замира Дунямалы-оглы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678 голосов избирателей, что составляет 60,43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18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Советинского  сельского поселения Неклиновского района Ростовской области 14 октября 2012года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18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протокол и сводную таблицу территориальной избирательной комиссии о результатах выборов главы Советинского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18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Считать избранным на должность главы Советинского сельского поселения Неклиновского района Даливалова Замира Дунямалы-оглы,  1960  года рождения; место жительства Ростовская область,  Неклиновский район, </w:t>
      </w:r>
      <w:r w:rsidRPr="009A375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село Cоветка; администрация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Советинского сельского поселения, глава; выдвинутого избирательным объединением Партия </w:t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«ЕДИНАЯ РОССИЯ»</w:t>
      </w:r>
      <w:r w:rsidRPr="009A3752">
        <w:rPr>
          <w:rFonts w:ascii="Times New Roman" w:eastAsia="Calibri" w:hAnsi="Times New Roman" w:cs="Times New Roman"/>
          <w:sz w:val="24"/>
          <w:szCs w:val="24"/>
          <w:lang w:eastAsia="ru-RU"/>
        </w:rPr>
        <w:t>; ч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 Партии </w:t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«ЕДИНАЯ РОССИЯ»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получившего наибольшее число голосов по отношению к другому кандидату.</w:t>
      </w:r>
    </w:p>
    <w:p w:rsidR="009A3752" w:rsidRPr="009A3752" w:rsidRDefault="009A3752" w:rsidP="009A3752">
      <w:pPr>
        <w:numPr>
          <w:ilvl w:val="0"/>
          <w:numId w:val="18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32" name="Группа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3" name="Line 27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Line 28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2" o:spid="_x0000_s1026" style="position:absolute;margin-left:-6.1pt;margin-top:31.8pt;width:460.8pt;height:2.45pt;z-index:25166745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eVdJxq0CAADJBwAADgAA&#10;AAAAAAAAAAAAAAAuAgAAZHJzL2Uyb0RvYy54bWxQSwECLQAUAAYACAAAACEAL+p8D+EAAAAJAQAA&#10;DwAAAAAAAAAAAAAAAAAHBQAAZHJzL2Rvd25yZXYueG1sUEsFBgAAAAAEAAQA8wAAABUGAAAAAA==&#10;" o:allowincell="f">
                      <v:line id="Line 27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hcXMQAAADbAAAADwAAAGRycy9kb3ducmV2LnhtbESPwWrDMBBE74H+g9hCb7HcJoTiRgkl&#10;UPDBPdgJ7XWxNpaJtXIs1Xb/PgoUehxm5g2z3c+2EyMNvnWs4DlJQRDXTrfcKDgdP5avIHxA1tg5&#10;JgW/5GG/e1hsMdNu4pLGKjQiQthnqMCE0GdS+tqQRZ+4njh6ZzdYDFEOjdQDThFuO/mSphtpseW4&#10;YLCng6H6Uv1YBevP3OjvufBFmeZf1F7Xh2vllHp6nN/fQASaw3/4r51rBasV3L/EHyB3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2FxcxAAAANsAAAAPAAAAAAAAAAAA&#10;AAAAAKECAABkcnMvZG93bnJldi54bWxQSwUGAAAAAAQABAD5AAAAkgMAAAAA&#10;" strokeweight="2.25pt"/>
                      <v:line id="Line 28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1zeMQAAADbAAAADwAAAGRycy9kb3ducmV2LnhtbESPQWvCQBSE7wX/w/KE3uqmNhSJrqFG&#10;hEIPEu2lt0f2mUSzb8PuqrG/visUPA4z8w2zyAfTiQs531pW8DpJQBBXVrdcK/jeb15mIHxA1thZ&#10;JgU38pAvR08LzLS9ckmXXahFhLDPUEETQp9J6auGDPqJ7Ymjd7DOYIjS1VI7vEa46eQ0Sd6lwZbj&#10;QoM9FQ1Vp93ZKJjte7++FT8bu3XH3/IrLSnFlVLP4+FjDiLQEB7h//anVvCWwv1L/A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DXN4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70-1-11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«_15__»___10____2012г.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«О результатах выборов главы Носовского сельского поселения </w:t>
            </w: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первых экземпляров протоколов участковых избирательных комиссий № 1947, 1948, 1949, 1953 Неклиновского района об итогах голосования, территориальная избирательная комиссия Неклиновского района установила, что в выборах главы Носовского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801 избиратель, что составляет 49,44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19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Коржова Юрия Николаевича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249 голосов избирателей, что составляет 31,09  %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19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Татаринцева Александра Валентиновича 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514 голосов избирателей, что составляет 64,17 %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20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Носовского сельского поселения Неклиновского района Ростовской области 14 октября 2012года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20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протокол и сводную таблицу территориальной избирательной комиссии о результатах выборов главы Носовского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20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Считать избранным на должность главы Носовского сельского поселения Неклиновского района Татаринцева Александра Валентиновича  ,  1959 года рождения; место жительства Ростовская область,  Неклиновский район, село Носово; администрация Носовского сельского поселения, глава; выдвинутого избирательным объединением Партия </w:t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«ЕДИНАЯ РОССИЯ»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; получившего наибольшее число голосов по отношению к другому кандидату.</w:t>
      </w:r>
    </w:p>
    <w:p w:rsidR="009A3752" w:rsidRPr="009A3752" w:rsidRDefault="009A3752" w:rsidP="009A3752">
      <w:pPr>
        <w:numPr>
          <w:ilvl w:val="0"/>
          <w:numId w:val="20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29" name="Группа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0" name="Line 30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Line 31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9" o:spid="_x0000_s1026" style="position:absolute;margin-left:-6.1pt;margin-top:31.8pt;width:460.8pt;height:2.45pt;z-index:25166848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CNwnbyrAgAAyQcAAA4AAAAA&#10;AAAAAAAAAAAALgIAAGRycy9lMm9Eb2MueG1sUEsBAi0AFAAGAAgAAAAhAC/qfA/hAAAACQEAAA8A&#10;AAAAAAAAAAAAAAAABQUAAGRycy9kb3ducmV2LnhtbFBLBQYAAAAABAAEAPMAAAATBgAAAAA=&#10;" o:allowincell="f">
                      <v:line id="Line 30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rCK8EAAADbAAAADwAAAGRycy9kb3ducmV2LnhtbERPu2rDMBTdC/kHcQPZajkPSnCthBAI&#10;eEiHuCFdL9atZWpdOZZiO39fDYWOh/PO95NtxUC9bxwrWCYpCOLK6YZrBdfP0+sWhA/IGlvHpOBJ&#10;Hva72UuOmXYjX2goQy1iCPsMFZgQukxKXxmy6BPXEUfu2/UWQ4R9LXWPYwy3rVyl6Zu02HBsMNjR&#10;0VD1Uz6sgs1HYfTXdPbnS1rcqLlvjvfSKbWYT4d3EIGm8C/+cxdawTquj1/i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CsIrwQAAANsAAAAPAAAAAAAAAAAAAAAA&#10;AKECAABkcnMvZG93bnJldi54bWxQSwUGAAAAAAQABAD5AAAAjwMAAAAA&#10;" strokeweight="2.25pt"/>
                      <v:line id="Line 31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rQ4MUAAADbAAAADwAAAGRycy9kb3ducmV2LnhtbESPQWvCQBSE74X+h+UVequbtCKSukob&#10;EQQPJdpLb4/sM4nNvg27q0n89W5B6HGYmW+YxWowrbiQ841lBekkAUFcWt1wpeD7sHmZg/ABWWNr&#10;mRSM5GG1fHxYYKZtzwVd9qESEcI+QwV1CF0mpS9rMugntiOO3tE6gyFKV0ntsI9w08rXJJlJgw3H&#10;hRo7ymsqf/dno2B+6Px6zH829sudrsVuWtAUP5V6fho+3kEEGsJ/+N7eagVvKfx9iT9AL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nrQ4M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70-1-12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«_15__»__10_____2012г.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результатах выборов главы Николаевского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первых экземпляров протоколов участковых избирательных комиссий № 1900, 1901, 1902, 2586, 2642 Неклиновского района об итогах голосования, территориальная избирательная комиссия Неклиновского района установила, что в выборах главы Николаевского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2600 избирателей, что составляет 19,34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21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Манжуру Юрия Анатольевича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545 голосов избирателей, что составляет 20,96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21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Петренко Анжелу Викторовну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114 голосов избирателей, что составляет 4,38  %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21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Сазоненко Николая Васильевича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762 голоса избирателей, что составляет 29,31 %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21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Ткаченко Максима Владимировича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1152  голоса избирателей, что составляет 44,31  %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числа избирателей принявших участие в голосовании.</w:t>
      </w:r>
    </w:p>
    <w:p w:rsidR="009A3752" w:rsidRPr="009A3752" w:rsidRDefault="009A3752" w:rsidP="009A37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22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Николаевского сельского поселения Неклиновского района Ростовской области 14 октября 2012года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22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протокол и сводную таблицу территориальной избирательной комиссии о результатах выборов главы Николаевского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22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Считать избранным на должность главы Николаевского сельского поселения Неклиновского района Ткаченко Максима Владимировича, 1981 года рождения; место жительства Ростовская область,  Неклиновский район, село Николаевка;                                      Администрация Неклиновского района, начальник сектора архитектуры и градостроительства; выдвинувшегося в порядке самовыдвижения; член Партии </w:t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«ЕДИНАЯ РОССИЯ»;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получившего наибольшее число голосов по отношению к другим кандидатам.</w:t>
      </w:r>
    </w:p>
    <w:p w:rsidR="009A3752" w:rsidRPr="009A3752" w:rsidRDefault="009A3752" w:rsidP="009A3752">
      <w:pPr>
        <w:numPr>
          <w:ilvl w:val="0"/>
          <w:numId w:val="33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lastRenderedPageBreak/>
        <w:drawing>
          <wp:inline distT="0" distB="0" distL="0" distR="0">
            <wp:extent cx="752475" cy="7905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26" name="Группа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7" name="Line 3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3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6" o:spid="_x0000_s1026" style="position:absolute;margin-left:-6.1pt;margin-top:31.8pt;width:460.8pt;height:2.45pt;z-index:25166950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KnTrnSuAgAAyQcAAA4A&#10;AAAAAAAAAAAAAAAALgIAAGRycy9lMm9Eb2MueG1sUEsBAi0AFAAGAAgAAAAhAC/qfA/hAAAACQEA&#10;AA8AAAAAAAAAAAAAAAAACAUAAGRycy9kb3ducmV2LnhtbFBLBQYAAAAABAAEAPMAAAAWBgAAAAA=&#10;" o:allowincell="f">
                      <v:line id="Line 3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rMgsIAAADbAAAADwAAAGRycy9kb3ducmV2LnhtbESPQYvCMBSE78L+h/AW9mZTRXSpRhFB&#10;6EEPVlmvj+bZFJuX2kTt/nsjLOxxmJlvmMWqt414UOdrxwpGSQqCuHS65krB6bgdfoPwAVlj45gU&#10;/JKH1fJjsMBMuycf6FGESkQI+wwVmBDaTEpfGrLoE9cSR+/iOoshyq6SusNnhNtGjtN0Ki3WHBcM&#10;trQxVF6Lu1Uw2edGn/ud3x3S/Ifq22RzK5xSX5/9eg4iUB/+w3/tXCsYz+D9Jf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DrMgsIAAADbAAAADwAAAAAAAAAAAAAA&#10;AAChAgAAZHJzL2Rvd25yZXYueG1sUEsFBgAAAAAEAAQA+QAAAJADAAAAAA==&#10;" strokeweight="2.25pt"/>
                      <v:line id="Line 3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nvoMAAAADbAAAADwAAAGRycy9kb3ducmV2LnhtbERPTYvCMBC9C/6HMMLeNFVkka6x7FYE&#10;YQ9L1Yu3oZltq82kJFGrv94cBI+P973MetOKKznfWFYwnSQgiEurG64UHPab8QKED8gaW8uk4E4e&#10;stVwsMRU2xsXdN2FSsQQ9ikqqEPoUil9WZNBP7EdceT+rTMYInSV1A5vMdy0cpYkn9Jgw7Ghxo7y&#10;msrz7mIULPadX9/z48b+udOj+J0XNMcfpT5G/fcXiEB9eItf7q1WMItj45f4A+Tq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6Z76DAAAAA2wAAAA8AAAAAAAAAAAAAAAAA&#10;oQIAAGRycy9kb3ducmV2LnhtbFBLBQYAAAAABAAEAPkAAACOAwAAAAA=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70-1-13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«_15__»__10_____2012г.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результатах выборов главы Лакедемоновского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первых экземпляров протоколов участковых избирательных комиссий № 1935, 1936, 1937, 1938, 1939, 1940  Неклиновского района об итогах голосования, территориальная избирательная комиссия Неклиновского района установила, что в выборах главы Лакедемоновского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1743 избирателя, что составляет 53,17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23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Беликова Сергея Анатольевича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517  голосов избирателей, что составляет 29,70 %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23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Оганесяна Мартироса Гагиковича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4 голоса избирателей, что составляет 0,23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23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Прокопенко Юрия Александровича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1190  голосов избирателей, что составляет 68,35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24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Лакедемоновского сельского поселения Неклиновского района Ростовской области 14 октября 2012года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24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протокол и сводную таблицу территориальной избирательной комиссии о результатах выборов главы Лакедемоновского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24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Считать избранным на должность главы Лакедемоновского сельского поселения Неклиновского района Прокопенко Юрия Александровича, 1983 года рождения; место жительства Ростовская область, Неклиновский район, село Лакедемоновка; Таганрогский государственный педагогический институт, ассистент кафедры теоретической, общей физики и технологии; выдвинутого  избирательным объединением Пария «ЕДИНАЯ РОССИЯ», получившего наибольшее число голосов по отношению к другим кандидатам.</w:t>
      </w:r>
    </w:p>
    <w:p w:rsidR="009A3752" w:rsidRPr="009A3752" w:rsidRDefault="009A3752" w:rsidP="009A3752">
      <w:pPr>
        <w:numPr>
          <w:ilvl w:val="0"/>
          <w:numId w:val="24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23" name="Группа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4" name="Line 3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Line 3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3" o:spid="_x0000_s1026" style="position:absolute;margin-left:-6.1pt;margin-top:31.8pt;width:460.8pt;height:2.45pt;z-index:2516705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NkhpGKoCAADJBwAADgAAAAAA&#10;AAAAAAAAAAAuAgAAZHJzL2Uyb0RvYy54bWxQSwECLQAUAAYACAAAACEAL+p8D+EAAAAJAQAADwAA&#10;AAAAAAAAAAAAAAAEBQAAZHJzL2Rvd25yZXYueG1sUEsFBgAAAAAEAAQA8wAAABIGAAAAAA==&#10;" o:allowincell="f">
                      <v:line id="Line 3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hS9cEAAADbAAAADwAAAGRycy9kb3ducmV2LnhtbESPQYvCMBSE7wv+h/AEb2uqFFmqUUQQ&#10;enAPVtHro3k2xealNlmt/94Iwh6HmfmGWax624g7db52rGAyTkAQl07XXCk4HrbfPyB8QNbYOCYF&#10;T/KwWg6+Fphp9+A93YtQiQhhn6ECE0KbSelLQxb92LXE0bu4zmKIsquk7vAR4baR0ySZSYs1xwWD&#10;LW0MldfizypIf3Ojz/3O7/ZJfqL6lm5uhVNqNOzXcxCB+vAf/rRzrWCawvtL/AF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6FL1wQAAANsAAAAPAAAAAAAAAAAAAAAA&#10;AKECAABkcnMvZG93bnJldi54bWxQSwUGAAAAAAQABAD5AAAAjwMAAAAA&#10;" strokeweight="2.25pt"/>
                      <v:line id="Line 3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hAPsMAAADbAAAADwAAAGRycy9kb3ducmV2LnhtbESPQYvCMBSE78L+h/AWvGm6oiJdo7iK&#10;IHhYql729miebbV5KUnU6q83C4LHYWa+Yabz1tTiSs5XlhV89RMQxLnVFRcKDvt1bwLCB2SNtWVS&#10;cCcP89lHZ4qptjfO6LoLhYgQ9ikqKENoUil9XpJB37cNcfSO1hkMUbpCaoe3CDe1HCTJWBqsOC6U&#10;2NCypPy8uxgFk33jV/fl39r+utMj2w4zGuKPUt3PdvENIlAb3uFXe6MVDE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CYQD7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70-1-14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«_15__»__10_____2012г.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результатах выборов главы Платовского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первых экземпляров протоколов участковых избирательных комиссий № 1954, 1955, 1957, 2630 Неклиновского района об итогах голосования, территориальная избирательная комиссия Неклиновского района установила, что в выборах главы Платовского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1438  избирателей, что составляет 59,57  %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25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Гаврилову Галину Анатольевну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405 голосов избирателей, что составляет 28,16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25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Дубовскую Людмилу Ивановну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488 голосов избирателей, что составляет 33,94 %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25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Цунаева Валерия Николаевича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516 голосов избирателей, что составляет 35,88  %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числа избирателей принявших участие в голосовании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26"/>
        </w:numPr>
        <w:tabs>
          <w:tab w:val="num" w:pos="0"/>
        </w:tabs>
        <w:spacing w:after="0" w:line="240" w:lineRule="auto"/>
        <w:ind w:left="14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Платовского сельского поселения Неклиновского района Ростовской области 14 октября 2012года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26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протокол и сводную таблицу территориальной избирательной комиссии о результатах выборов главы Платовского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26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Считать избранным на должность главы Платовского сельского поселения Неклиновского района Цунаева Валерия Николаевича, 1963 года рождения; место жительства Ростовская область,  Неклиновский район, </w:t>
      </w:r>
      <w:r w:rsidRPr="009A375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поселок Приазовский; пенсионер; выдвинутого избирательным объединением </w:t>
      </w:r>
      <w:r w:rsidRPr="009A375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КПРФ</w:t>
      </w:r>
      <w:r w:rsidRPr="009A3752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  <w:r w:rsidRPr="009A375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9A375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член </w:t>
      </w:r>
      <w:r w:rsidRPr="009A375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>КПРФ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; получившего наибольшее число голосов по отношению к другим кандидатам.</w:t>
      </w:r>
    </w:p>
    <w:p w:rsidR="009A3752" w:rsidRPr="009A3752" w:rsidRDefault="009A3752" w:rsidP="009A3752">
      <w:pPr>
        <w:numPr>
          <w:ilvl w:val="0"/>
          <w:numId w:val="26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20" name="Группа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1" name="Line 3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Line 4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0" o:spid="_x0000_s1026" style="position:absolute;margin-left:-6.1pt;margin-top:31.8pt;width:460.8pt;height:2.45pt;z-index:25167155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3Sjc0q0CAADJBwAADgAA&#10;AAAAAAAAAAAAAAAuAgAAZHJzL2Uyb0RvYy54bWxQSwECLQAUAAYACAAAACEAL+p8D+EAAAAJAQAA&#10;DwAAAAAAAAAAAAAAAAAHBQAAZHJzL2Rvd25yZXYueG1sUEsFBgAAAAAEAAQA8wAAABUGAAAAAA==&#10;" o:allowincell="f">
                      <v:line id="Line 3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/xbcEAAADbAAAADwAAAGRycy9kb3ducmV2LnhtbESPQYvCMBSE74L/ITzB25oqIks1ighC&#10;D+7BKnp9NM+m2LzUJqv13xtB8DjMzDfMYtXZWtyp9ZVjBeNRAoK4cLriUsHxsP35BeEDssbaMSl4&#10;kofVst9bYKrdg/d0z0MpIoR9igpMCE0qpS8MWfQj1xBH7+JaiyHKtpS6xUeE21pOkmQmLVYcFww2&#10;tDFUXPN/q2D6lxl97nZ+t0+yE1W36eaWO6WGg249BxGoC9/wp51pBZMxvL/EHy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n/FtwQAAANsAAAAPAAAAAAAAAAAAAAAA&#10;AKECAABkcnMvZG93bnJldi54bWxQSwUGAAAAAAQABAD5AAAAjwMAAAAA&#10;" strokeweight="2.25pt"/>
                      <v:line id="Line 4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HYSsUAAADbAAAADwAAAGRycy9kb3ducmV2LnhtbESPQWvCQBSE74X+h+UVvNWNIZSQukpV&#10;BMFDiXrp7ZF9TdJm34bd1ST++m6h0OMwM98wy/VoOnEj51vLChbzBARxZXXLtYLLef+cg/ABWWNn&#10;mRRM5GG9enxYYqHtwCXdTqEWEcK+QAVNCH0hpa8aMujntieO3qd1BkOUrpba4RDhppNpkrxIgy3H&#10;hQZ72jZUfZ+uRkF+7v1u2n7s7bv7upfHrKQMN0rNnsa3VxCBxvAf/msftII0hd8v8Qf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3HYSs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70-1-15</w:t>
      </w:r>
    </w:p>
    <w:p w:rsidR="009A3752" w:rsidRPr="009A3752" w:rsidRDefault="009A3752" w:rsidP="009A3752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>«_15__»_10______2012г.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результатах выборов главы Самбекского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данных первых экземпляров протоколов участковых избирательных комиссий № 1905, 1906, 1917, 2626 Неклиновского района об итогах голосования, территориальная избирательная комиссия Неклиновского района установила, что в выборах главы Самбекского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1404 избирателя, что составляет 56,16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27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Долгову Светлану Павловну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150 голосов избирателей, что составляет 10,68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27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Куцына Николая Ивановича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198 голосов избирателей, что составляет 14,10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27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Медведкина Андрея Александровича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115 голосов избирателей, что составляет 8,19 %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numPr>
          <w:ilvl w:val="0"/>
          <w:numId w:val="27"/>
        </w:numPr>
        <w:spacing w:after="0" w:line="240" w:lineRule="auto"/>
        <w:ind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Соболевского Максима Анатольевича, подано </w:t>
      </w:r>
      <w:r w:rsidRPr="009A375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919 голосов избирателей, что составляет 65,46  %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избирателей принявших участие в голосовании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28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выборы главы Самбекского сельского поселения Неклиновского района Ростовской области 14 октября 2012 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28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протокол и сводную таблицу территориальной избирательной комиссии о результатах выборов главы Самбекского сельского поселения Неклиновского района.</w:t>
      </w:r>
    </w:p>
    <w:p w:rsidR="009A3752" w:rsidRPr="009A3752" w:rsidRDefault="009A3752" w:rsidP="009A3752">
      <w:pPr>
        <w:numPr>
          <w:ilvl w:val="0"/>
          <w:numId w:val="28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Считать избранным на должность главы Самбекского сельского поселения Неклиновского района Соболевского Максима Анатольевича</w:t>
      </w:r>
      <w:r w:rsidRPr="009A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1980 года рождения; место жительства Ростовская область,  Неклиновский район, </w:t>
      </w:r>
      <w:r w:rsidRPr="009A3752">
        <w:rPr>
          <w:rFonts w:ascii="Times New Roman" w:eastAsia="Calibri" w:hAnsi="Times New Roman" w:cs="Times New Roman"/>
          <w:sz w:val="26"/>
          <w:szCs w:val="26"/>
          <w:lang w:eastAsia="ru-RU"/>
        </w:rPr>
        <w:t>село Самбек;</w:t>
      </w:r>
      <w:r w:rsidRPr="009A3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открытое акционерное общество «Птицефабрика Таганрогская», заведующий автогаражом; депутат Собрания депутатов Самбекского сельского поселения второго созыва, работает на непостоянной основе;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выдвинутого Неклиновским местным отделением Ростовского  регионального  отделения Всероссийской политической партии «ЕДИНАЯ РОССИЯ», получившего наибольшее число голосов по отношению к другим кандидатам.</w:t>
      </w:r>
    </w:p>
    <w:p w:rsidR="009A3752" w:rsidRPr="009A3752" w:rsidRDefault="009A3752" w:rsidP="009A3752">
      <w:pPr>
        <w:numPr>
          <w:ilvl w:val="0"/>
          <w:numId w:val="28"/>
        </w:num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Н.Харченко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A3752" w:rsidRPr="009A3752" w:rsidTr="00C60AF0">
        <w:trPr>
          <w:trHeight w:val="730"/>
        </w:trPr>
        <w:tc>
          <w:tcPr>
            <w:tcW w:w="10065" w:type="dxa"/>
            <w:gridSpan w:val="3"/>
          </w:tcPr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3495" r="22225" b="12065"/>
                      <wp:wrapNone/>
                      <wp:docPr id="17" name="Группа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8" name="Line 4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Line 4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7" o:spid="_x0000_s1026" style="position:absolute;margin-left:-6.1pt;margin-top:31.8pt;width:460.8pt;height:2.45pt;z-index:25167257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FekDXGuAgAAyQcAAA4A&#10;AAAAAAAAAAAAAAAALgIAAGRycy9lMm9Eb2MueG1sUEsBAi0AFAAGAAgAAAAhAC/qfA/hAAAACQEA&#10;AA8AAAAAAAAAAAAAAAAACAUAAGRycy9kb3ducmV2LnhtbFBLBQYAAAAABAAEAPMAAAAWBgAAAAA=&#10;" o:allowincell="f">
                      <v:line id="Line 4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mSTcMAAADbAAAADwAAAGRycy9kb3ducmV2LnhtbESPQWvCQBCF7wX/wzKCN91YpEh0FRGE&#10;HPRglPY6ZMdsMDsbs1tN/33nUOhthvfmvW/W28G36kl9bAIbmM8yUMRVsA3XBq6Xw3QJKiZki21g&#10;MvBDEbab0dsacxtefKZnmWolIRxzNOBS6nKtY+XIY5yFjli0W+g9Jln7WtseXxLuW/2eZR/aY8PS&#10;4LCjvaPqXn57A4tT4ezXcIzHc1Z8UvNY7B9lMGYyHnYrUImG9G/+uy6s4Aus/CID6M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vJkk3DAAAA2wAAAA8AAAAAAAAAAAAA&#10;AAAAoQIAAGRycy9kb3ducmV2LnhtbFBLBQYAAAAABAAEAPkAAACRAwAAAAA=&#10;" strokeweight="2.25pt"/>
                      <v:line id="Line 4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mAhsEAAADbAAAADwAAAGRycy9kb3ducmV2LnhtbERPTYvCMBC9C/sfwgjeNFVE3K5RXEVY&#10;8CDVvextaMa22kxKErXurzeC4G0e73Nmi9bU4krOV5YVDAcJCOLc6ooLBb+HTX8KwgdkjbVlUnAn&#10;D4v5R2eGqbY3zui6D4WIIexTVFCG0KRS+rwkg35gG+LIHa0zGCJ0hdQObzHc1HKUJBNpsOLYUGJD&#10;q5Ly8/5iFEwPjV/fV38bu3On/2w7zmiM30r1uu3yC0SgNrzFL/ePjvM/4flLPEDO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uYCG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A3752">
              <w:rPr>
                <w:rFonts w:ascii="Times New Roman" w:eastAsia="Times New Roman" w:hAnsi="Times New Roman" w:cs="Times New Roman"/>
                <w:b/>
                <w:noProof/>
                <w:sz w:val="26"/>
                <w:szCs w:val="20"/>
                <w:lang w:eastAsia="ru-RU"/>
              </w:rPr>
              <w:t>ТЕРРИТОРИАЛЬНАЯ</w:t>
            </w: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ИЗБИРАТЕЛЬНАЯ  КОМИССИЯ</w:t>
            </w:r>
          </w:p>
          <w:p w:rsidR="009A3752" w:rsidRPr="009A3752" w:rsidRDefault="009A3752" w:rsidP="009A3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9A3752" w:rsidRPr="009A3752" w:rsidTr="00C60AF0">
        <w:tc>
          <w:tcPr>
            <w:tcW w:w="4679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021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365" w:type="dxa"/>
          </w:tcPr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Тел: 3-19-75</w:t>
            </w:r>
          </w:p>
          <w:p w:rsidR="009A3752" w:rsidRPr="009A3752" w:rsidRDefault="009A3752" w:rsidP="009A37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Факс: __________</w:t>
            </w:r>
          </w:p>
        </w:tc>
      </w:tr>
    </w:tbl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 № 70-1-16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«__15_»___10____2012г.</w:t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375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с.Покровское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28"/>
      </w:tblGrid>
      <w:tr w:rsidR="009A3752" w:rsidRPr="009A3752" w:rsidTr="00C60AF0">
        <w:trPr>
          <w:jc w:val="center"/>
        </w:trPr>
        <w:tc>
          <w:tcPr>
            <w:tcW w:w="4728" w:type="dxa"/>
          </w:tcPr>
          <w:p w:rsidR="009A3752" w:rsidRPr="009A3752" w:rsidRDefault="009A3752" w:rsidP="009A37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результатах выборов главы Поляковского сельского поселения Неклиновского района Ростовской области».</w:t>
            </w:r>
          </w:p>
        </w:tc>
      </w:tr>
    </w:tbl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lang w:eastAsia="ru-RU"/>
        </w:rPr>
      </w:pPr>
      <w:r w:rsidRPr="009A3752">
        <w:rPr>
          <w:rFonts w:ascii="Times New Roman" w:eastAsia="Times New Roman" w:hAnsi="Times New Roman" w:cs="Times New Roman"/>
          <w:lang w:eastAsia="ru-RU"/>
        </w:rPr>
        <w:t xml:space="preserve">На основании данных первых экземпляров протоколов участковых избирательных комиссий № 1929, 1930, 1931, 1932, 1933, 1934  Неклиновского района об итогах голосования, территориальная избирательная комиссия Неклиновского района установила, что в выборах главы Поляковского сельского поселения Неклиновского района Ростовской области приняло участие </w:t>
      </w:r>
      <w:r w:rsidRPr="009A3752">
        <w:rPr>
          <w:rFonts w:ascii="Times New Roman" w:eastAsia="Times New Roman" w:hAnsi="Times New Roman" w:cs="Times New Roman"/>
          <w:color w:val="FF0000"/>
          <w:lang w:eastAsia="ru-RU"/>
        </w:rPr>
        <w:t xml:space="preserve">2645  избирателей, что составляет 46,88  % </w:t>
      </w:r>
      <w:r w:rsidRPr="009A3752">
        <w:rPr>
          <w:rFonts w:ascii="Times New Roman" w:eastAsia="Times New Roman" w:hAnsi="Times New Roman" w:cs="Times New Roman"/>
          <w:lang w:eastAsia="ru-RU"/>
        </w:rPr>
        <w:t>от числа избирателей, внесенных в списки  избирателей на момент окончания голосования.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lang w:eastAsia="ru-RU"/>
        </w:rPr>
      </w:pPr>
      <w:r w:rsidRPr="009A3752">
        <w:rPr>
          <w:rFonts w:ascii="Times New Roman" w:eastAsia="Times New Roman" w:hAnsi="Times New Roman" w:cs="Times New Roman"/>
          <w:lang w:eastAsia="ru-RU"/>
        </w:rPr>
        <w:lastRenderedPageBreak/>
        <w:t>Голоса  избирателей распределились следующим образом:</w:t>
      </w:r>
    </w:p>
    <w:p w:rsidR="009A3752" w:rsidRPr="009A3752" w:rsidRDefault="009A3752" w:rsidP="009A3752">
      <w:pPr>
        <w:numPr>
          <w:ilvl w:val="0"/>
          <w:numId w:val="29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lang w:eastAsia="ru-RU"/>
        </w:rPr>
      </w:pPr>
      <w:r w:rsidRPr="009A3752">
        <w:rPr>
          <w:rFonts w:ascii="Times New Roman" w:eastAsia="Times New Roman" w:hAnsi="Times New Roman" w:cs="Times New Roman"/>
          <w:lang w:eastAsia="ru-RU"/>
        </w:rPr>
        <w:t xml:space="preserve">за Абраменко Владимира Викторовича  подано </w:t>
      </w:r>
      <w:r w:rsidRPr="009A3752">
        <w:rPr>
          <w:rFonts w:ascii="Times New Roman" w:eastAsia="Times New Roman" w:hAnsi="Times New Roman" w:cs="Times New Roman"/>
          <w:color w:val="FF0000"/>
          <w:lang w:eastAsia="ru-RU"/>
        </w:rPr>
        <w:t>757 голосов избирателей, что составляет 28,62  %</w:t>
      </w:r>
      <w:r w:rsidRPr="009A3752">
        <w:rPr>
          <w:rFonts w:ascii="Times New Roman" w:eastAsia="Times New Roman" w:hAnsi="Times New Roman" w:cs="Times New Roman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29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lang w:eastAsia="ru-RU"/>
        </w:rPr>
      </w:pPr>
      <w:r w:rsidRPr="009A3752">
        <w:rPr>
          <w:rFonts w:ascii="Times New Roman" w:eastAsia="Times New Roman" w:hAnsi="Times New Roman" w:cs="Times New Roman"/>
          <w:lang w:eastAsia="ru-RU"/>
        </w:rPr>
        <w:t xml:space="preserve">за Артамонова Сергея Ивановича подано </w:t>
      </w:r>
      <w:r w:rsidRPr="009A3752">
        <w:rPr>
          <w:rFonts w:ascii="Times New Roman" w:eastAsia="Times New Roman" w:hAnsi="Times New Roman" w:cs="Times New Roman"/>
          <w:color w:val="FF0000"/>
          <w:lang w:eastAsia="ru-RU"/>
        </w:rPr>
        <w:t>77 голосов избирателей, что составляет 2,91  %</w:t>
      </w:r>
      <w:r w:rsidRPr="009A3752">
        <w:rPr>
          <w:rFonts w:ascii="Times New Roman" w:eastAsia="Times New Roman" w:hAnsi="Times New Roman" w:cs="Times New Roman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29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lang w:eastAsia="ru-RU"/>
        </w:rPr>
      </w:pPr>
      <w:r w:rsidRPr="009A3752">
        <w:rPr>
          <w:rFonts w:ascii="Times New Roman" w:eastAsia="Times New Roman" w:hAnsi="Times New Roman" w:cs="Times New Roman"/>
          <w:lang w:eastAsia="ru-RU"/>
        </w:rPr>
        <w:t xml:space="preserve">за Галицкого Александра Николаевича подано </w:t>
      </w:r>
      <w:r w:rsidRPr="009A3752">
        <w:rPr>
          <w:rFonts w:ascii="Times New Roman" w:eastAsia="Times New Roman" w:hAnsi="Times New Roman" w:cs="Times New Roman"/>
          <w:color w:val="FF0000"/>
          <w:lang w:eastAsia="ru-RU"/>
        </w:rPr>
        <w:t>982  голоса избирателей, что составляет 37,13  %</w:t>
      </w:r>
      <w:r w:rsidRPr="009A3752">
        <w:rPr>
          <w:rFonts w:ascii="Times New Roman" w:eastAsia="Times New Roman" w:hAnsi="Times New Roman" w:cs="Times New Roman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numPr>
          <w:ilvl w:val="0"/>
          <w:numId w:val="29"/>
        </w:numPr>
        <w:tabs>
          <w:tab w:val="num" w:pos="0"/>
        </w:tabs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lang w:eastAsia="ru-RU"/>
        </w:rPr>
      </w:pPr>
      <w:r w:rsidRPr="009A3752">
        <w:rPr>
          <w:rFonts w:ascii="Times New Roman" w:eastAsia="Times New Roman" w:hAnsi="Times New Roman" w:cs="Times New Roman"/>
          <w:lang w:eastAsia="ru-RU"/>
        </w:rPr>
        <w:t xml:space="preserve">за Панкова Андрея Владимировича подано </w:t>
      </w:r>
      <w:r w:rsidRPr="009A3752">
        <w:rPr>
          <w:rFonts w:ascii="Times New Roman" w:eastAsia="Times New Roman" w:hAnsi="Times New Roman" w:cs="Times New Roman"/>
          <w:color w:val="FF0000"/>
          <w:lang w:eastAsia="ru-RU"/>
        </w:rPr>
        <w:t>797  голосов избирателей, что составляет 30,13  %</w:t>
      </w:r>
      <w:r w:rsidRPr="009A3752">
        <w:rPr>
          <w:rFonts w:ascii="Times New Roman" w:eastAsia="Times New Roman" w:hAnsi="Times New Roman" w:cs="Times New Roman"/>
          <w:lang w:eastAsia="ru-RU"/>
        </w:rPr>
        <w:t xml:space="preserve"> от числа избирателей принявших участие в голосовании;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lang w:eastAsia="ru-RU"/>
        </w:rPr>
      </w:pPr>
      <w:r w:rsidRPr="009A3752">
        <w:rPr>
          <w:rFonts w:ascii="Times New Roman" w:eastAsia="Times New Roman" w:hAnsi="Times New Roman" w:cs="Times New Roman"/>
          <w:lang w:eastAsia="ru-RU"/>
        </w:rPr>
        <w:t>На основании положения ст.12, 57 Областного закона «О выборах глав муниципальных образований в Ростовской области», территориальная избирательная комиссия Неклиновского района</w:t>
      </w: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A3752" w:rsidRPr="009A3752" w:rsidRDefault="009A3752" w:rsidP="009A3752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A3752">
        <w:rPr>
          <w:rFonts w:ascii="Times New Roman" w:eastAsia="Times New Roman" w:hAnsi="Times New Roman" w:cs="Times New Roman"/>
          <w:b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  <w:t>ПОСТАНОВЛЯЕТ:</w:t>
      </w:r>
    </w:p>
    <w:p w:rsidR="009A3752" w:rsidRPr="009A3752" w:rsidRDefault="009A3752" w:rsidP="009A3752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A3752">
        <w:rPr>
          <w:rFonts w:ascii="Times New Roman" w:eastAsia="Times New Roman" w:hAnsi="Times New Roman" w:cs="Times New Roman"/>
          <w:lang w:eastAsia="ru-RU"/>
        </w:rPr>
        <w:t>Признать выборы главы Поляковского сельского поселения Неклиновского района Ростовской области 14 октября 2012 года состоявшимися и действительными.</w:t>
      </w:r>
    </w:p>
    <w:p w:rsidR="009A3752" w:rsidRPr="009A3752" w:rsidRDefault="009A3752" w:rsidP="009A3752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A3752">
        <w:rPr>
          <w:rFonts w:ascii="Times New Roman" w:eastAsia="Times New Roman" w:hAnsi="Times New Roman" w:cs="Times New Roman"/>
          <w:lang w:eastAsia="ru-RU"/>
        </w:rPr>
        <w:t xml:space="preserve">Утвердить протокол и сводную таблицу территориальной избирательной комиссии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результатах выборов </w:t>
      </w:r>
      <w:r w:rsidRPr="009A3752">
        <w:rPr>
          <w:rFonts w:ascii="Times New Roman" w:eastAsia="Times New Roman" w:hAnsi="Times New Roman" w:cs="Times New Roman"/>
          <w:lang w:eastAsia="ru-RU"/>
        </w:rPr>
        <w:t>главы Поляковского сельского поселения Неклиновского района.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52">
        <w:rPr>
          <w:rFonts w:ascii="Times New Roman" w:eastAsia="Times New Roman" w:hAnsi="Times New Roman" w:cs="Times New Roman"/>
          <w:lang w:eastAsia="ru-RU"/>
        </w:rPr>
        <w:t xml:space="preserve">       3.Считать избранным на должность главы Поляковского сельского поселения Неклиновского района Галицкого Александра 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Николаевича, 1967 года рождения; место жительства Ростовская область,  Неклиновский район, </w:t>
      </w:r>
      <w:r w:rsidRPr="009A3752">
        <w:rPr>
          <w:rFonts w:ascii="Times New Roman" w:eastAsia="Calibri" w:hAnsi="Times New Roman" w:cs="Times New Roman"/>
          <w:sz w:val="24"/>
          <w:szCs w:val="24"/>
          <w:lang w:eastAsia="ru-RU"/>
        </w:rPr>
        <w:t>село Золотая Коса;</w:t>
      </w:r>
      <w:r w:rsidRPr="009A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индивидуальный предприниматель; депутат Собрания депутатов Неклиновского района четвертого созыва, работает на непостоянной основе; выдвинувшегося в порядке самовыдвижения, </w:t>
      </w:r>
      <w:r w:rsidRPr="009A3752">
        <w:rPr>
          <w:rFonts w:ascii="Times New Roman" w:eastAsia="Times New Roman" w:hAnsi="Times New Roman" w:cs="Times New Roman"/>
          <w:lang w:eastAsia="ru-RU"/>
        </w:rPr>
        <w:t>получившего наибольшее число голосов по отношению к другим кандидатам .</w:t>
      </w:r>
    </w:p>
    <w:p w:rsidR="009A3752" w:rsidRPr="009A3752" w:rsidRDefault="009A3752" w:rsidP="009A375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9A3752">
        <w:rPr>
          <w:rFonts w:ascii="Times New Roman" w:eastAsia="Times New Roman" w:hAnsi="Times New Roman" w:cs="Times New Roman"/>
          <w:lang w:eastAsia="ru-RU"/>
        </w:rPr>
        <w:t>4.Опубликовать настоящее постановление в средствах массовой информации.</w:t>
      </w: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A3752">
        <w:rPr>
          <w:rFonts w:ascii="Times New Roman" w:eastAsia="Times New Roman" w:hAnsi="Times New Roman" w:cs="Times New Roman"/>
          <w:b/>
          <w:lang w:eastAsia="ru-RU"/>
        </w:rPr>
        <w:t>Председатель комиссии</w:t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  <w:t>А.Третьяков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A3752">
        <w:rPr>
          <w:rFonts w:ascii="Times New Roman" w:eastAsia="Times New Roman" w:hAnsi="Times New Roman" w:cs="Times New Roman"/>
          <w:b/>
          <w:lang w:eastAsia="ru-RU"/>
        </w:rPr>
        <w:t>Секретарь комиссии</w:t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</w:r>
      <w:r w:rsidRPr="009A3752">
        <w:rPr>
          <w:rFonts w:ascii="Times New Roman" w:eastAsia="Times New Roman" w:hAnsi="Times New Roman" w:cs="Times New Roman"/>
          <w:b/>
          <w:lang w:eastAsia="ru-RU"/>
        </w:rPr>
        <w:tab/>
        <w:t xml:space="preserve">Н.Харченко </w:t>
      </w:r>
    </w:p>
    <w:p w:rsidR="009A3752" w:rsidRPr="009A3752" w:rsidRDefault="009A3752" w:rsidP="009A3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7B23"/>
    <w:multiLevelType w:val="hybridMultilevel"/>
    <w:tmpl w:val="8A0084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418B2"/>
    <w:multiLevelType w:val="hybridMultilevel"/>
    <w:tmpl w:val="0E80C2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4C6663"/>
    <w:multiLevelType w:val="hybridMultilevel"/>
    <w:tmpl w:val="53E4D6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83205F"/>
    <w:multiLevelType w:val="hybridMultilevel"/>
    <w:tmpl w:val="DA0478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E479C9"/>
    <w:multiLevelType w:val="hybridMultilevel"/>
    <w:tmpl w:val="9160B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2569E9"/>
    <w:multiLevelType w:val="hybridMultilevel"/>
    <w:tmpl w:val="BFB04E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13356B"/>
    <w:multiLevelType w:val="hybridMultilevel"/>
    <w:tmpl w:val="42D67C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BC707A"/>
    <w:multiLevelType w:val="hybridMultilevel"/>
    <w:tmpl w:val="484E53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7452D8"/>
    <w:multiLevelType w:val="hybridMultilevel"/>
    <w:tmpl w:val="1BDC1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75867B8"/>
    <w:multiLevelType w:val="hybridMultilevel"/>
    <w:tmpl w:val="BE9044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D471228"/>
    <w:multiLevelType w:val="hybridMultilevel"/>
    <w:tmpl w:val="687839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E82DA8"/>
    <w:multiLevelType w:val="hybridMultilevel"/>
    <w:tmpl w:val="7DC2F1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2C24CDF"/>
    <w:multiLevelType w:val="hybridMultilevel"/>
    <w:tmpl w:val="81E6BF98"/>
    <w:lvl w:ilvl="0" w:tplc="E76E2ABA">
      <w:start w:val="1"/>
      <w:numFmt w:val="decimal"/>
      <w:lvlText w:val="%1."/>
      <w:lvlJc w:val="left"/>
      <w:pPr>
        <w:tabs>
          <w:tab w:val="num" w:pos="1995"/>
        </w:tabs>
        <w:ind w:left="199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3">
    <w:nsid w:val="46306583"/>
    <w:multiLevelType w:val="hybridMultilevel"/>
    <w:tmpl w:val="6D141BF0"/>
    <w:lvl w:ilvl="0" w:tplc="8ABA8986">
      <w:start w:val="1"/>
      <w:numFmt w:val="decimal"/>
      <w:lvlText w:val="%1."/>
      <w:lvlJc w:val="left"/>
      <w:pPr>
        <w:tabs>
          <w:tab w:val="num" w:pos="2010"/>
        </w:tabs>
        <w:ind w:left="201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4">
    <w:nsid w:val="489E1DB3"/>
    <w:multiLevelType w:val="hybridMultilevel"/>
    <w:tmpl w:val="C2FA6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C11FC6"/>
    <w:multiLevelType w:val="hybridMultilevel"/>
    <w:tmpl w:val="5FF832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E43FFC"/>
    <w:multiLevelType w:val="hybridMultilevel"/>
    <w:tmpl w:val="82162B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55279E"/>
    <w:multiLevelType w:val="hybridMultilevel"/>
    <w:tmpl w:val="B7AE42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625849"/>
    <w:multiLevelType w:val="hybridMultilevel"/>
    <w:tmpl w:val="624C5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CD142B"/>
    <w:multiLevelType w:val="hybridMultilevel"/>
    <w:tmpl w:val="B7AE42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8D4344"/>
    <w:multiLevelType w:val="hybridMultilevel"/>
    <w:tmpl w:val="14D0E41A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483853"/>
    <w:multiLevelType w:val="hybridMultilevel"/>
    <w:tmpl w:val="1D92ED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7027EE"/>
    <w:multiLevelType w:val="hybridMultilevel"/>
    <w:tmpl w:val="C7302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B782653"/>
    <w:multiLevelType w:val="hybridMultilevel"/>
    <w:tmpl w:val="315295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D7E500D"/>
    <w:multiLevelType w:val="hybridMultilevel"/>
    <w:tmpl w:val="11C063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267B18"/>
    <w:multiLevelType w:val="hybridMultilevel"/>
    <w:tmpl w:val="521EAE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2B7303F"/>
    <w:multiLevelType w:val="hybridMultilevel"/>
    <w:tmpl w:val="0584DF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3C35EA9"/>
    <w:multiLevelType w:val="hybridMultilevel"/>
    <w:tmpl w:val="4C8AD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53D68CD"/>
    <w:multiLevelType w:val="hybridMultilevel"/>
    <w:tmpl w:val="715E8F5C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76E1913"/>
    <w:multiLevelType w:val="hybridMultilevel"/>
    <w:tmpl w:val="28882B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B5C432C"/>
    <w:multiLevelType w:val="hybridMultilevel"/>
    <w:tmpl w:val="DDFEE6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E9B63DC"/>
    <w:multiLevelType w:val="hybridMultilevel"/>
    <w:tmpl w:val="E91200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ECC2F2C"/>
    <w:multiLevelType w:val="hybridMultilevel"/>
    <w:tmpl w:val="E76848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29"/>
  </w:num>
  <w:num w:numId="4">
    <w:abstractNumId w:val="23"/>
  </w:num>
  <w:num w:numId="5">
    <w:abstractNumId w:val="20"/>
  </w:num>
  <w:num w:numId="6">
    <w:abstractNumId w:val="22"/>
  </w:num>
  <w:num w:numId="7">
    <w:abstractNumId w:val="9"/>
  </w:num>
  <w:num w:numId="8">
    <w:abstractNumId w:val="2"/>
  </w:num>
  <w:num w:numId="9">
    <w:abstractNumId w:val="15"/>
  </w:num>
  <w:num w:numId="10">
    <w:abstractNumId w:val="7"/>
  </w:num>
  <w:num w:numId="11">
    <w:abstractNumId w:val="4"/>
  </w:num>
  <w:num w:numId="12">
    <w:abstractNumId w:val="21"/>
  </w:num>
  <w:num w:numId="13">
    <w:abstractNumId w:val="5"/>
  </w:num>
  <w:num w:numId="14">
    <w:abstractNumId w:val="1"/>
  </w:num>
  <w:num w:numId="15">
    <w:abstractNumId w:val="3"/>
  </w:num>
  <w:num w:numId="16">
    <w:abstractNumId w:val="8"/>
  </w:num>
  <w:num w:numId="17">
    <w:abstractNumId w:val="14"/>
  </w:num>
  <w:num w:numId="18">
    <w:abstractNumId w:val="10"/>
  </w:num>
  <w:num w:numId="19">
    <w:abstractNumId w:val="16"/>
  </w:num>
  <w:num w:numId="20">
    <w:abstractNumId w:val="26"/>
  </w:num>
  <w:num w:numId="21">
    <w:abstractNumId w:val="11"/>
  </w:num>
  <w:num w:numId="22">
    <w:abstractNumId w:val="17"/>
  </w:num>
  <w:num w:numId="23">
    <w:abstractNumId w:val="6"/>
  </w:num>
  <w:num w:numId="24">
    <w:abstractNumId w:val="31"/>
  </w:num>
  <w:num w:numId="25">
    <w:abstractNumId w:val="24"/>
  </w:num>
  <w:num w:numId="26">
    <w:abstractNumId w:val="32"/>
  </w:num>
  <w:num w:numId="27">
    <w:abstractNumId w:val="18"/>
  </w:num>
  <w:num w:numId="28">
    <w:abstractNumId w:val="27"/>
  </w:num>
  <w:num w:numId="29">
    <w:abstractNumId w:val="28"/>
  </w:num>
  <w:num w:numId="30">
    <w:abstractNumId w:val="30"/>
  </w:num>
  <w:num w:numId="31">
    <w:abstractNumId w:val="25"/>
  </w:num>
  <w:num w:numId="32">
    <w:abstractNumId w:val="0"/>
  </w:num>
  <w:num w:numId="33">
    <w:abstractNumId w:val="1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752"/>
    <w:rsid w:val="004E5F9C"/>
    <w:rsid w:val="009A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375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9A375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9A375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qFormat/>
    <w:rsid w:val="009A375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752"/>
    <w:rPr>
      <w:rFonts w:ascii="Cambria" w:eastAsia="Times New Roman" w:hAnsi="Cambria" w:cs="Times New Roman"/>
      <w:b/>
      <w:bCs/>
      <w:color w:val="E65B0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9A375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A375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9A3752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A3752"/>
  </w:style>
  <w:style w:type="paragraph" w:customStyle="1" w:styleId="Postan">
    <w:name w:val="Postan"/>
    <w:basedOn w:val="a"/>
    <w:rsid w:val="009A37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9A37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9A3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unhideWhenUsed/>
    <w:rsid w:val="009A375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9A3752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9A375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9A3752"/>
    <w:pPr>
      <w:spacing w:after="0" w:line="240" w:lineRule="auto"/>
    </w:pPr>
    <w:rPr>
      <w:rFonts w:ascii="Calibri" w:eastAsia="Calibri" w:hAnsi="Calibri" w:cs="Times New Roman"/>
    </w:rPr>
  </w:style>
  <w:style w:type="paragraph" w:styleId="3">
    <w:name w:val="Body Text 3"/>
    <w:basedOn w:val="a"/>
    <w:link w:val="30"/>
    <w:rsid w:val="009A3752"/>
    <w:pPr>
      <w:spacing w:after="0" w:line="240" w:lineRule="auto"/>
      <w:ind w:right="-17"/>
      <w:jc w:val="both"/>
    </w:pPr>
    <w:rPr>
      <w:rFonts w:ascii="Times New Roman" w:eastAsia="Times New Roman" w:hAnsi="Times New Roman" w:cs="Times New Roman"/>
      <w:i/>
      <w:sz w:val="20"/>
      <w:szCs w:val="20"/>
      <w:lang w:val="x-none" w:eastAsia="ru-RU"/>
    </w:rPr>
  </w:style>
  <w:style w:type="character" w:customStyle="1" w:styleId="30">
    <w:name w:val="Основной текст 3 Знак"/>
    <w:basedOn w:val="a0"/>
    <w:link w:val="3"/>
    <w:rsid w:val="009A3752"/>
    <w:rPr>
      <w:rFonts w:ascii="Times New Roman" w:eastAsia="Times New Roman" w:hAnsi="Times New Roman" w:cs="Times New Roman"/>
      <w:i/>
      <w:sz w:val="20"/>
      <w:szCs w:val="20"/>
      <w:lang w:val="x-none" w:eastAsia="ru-RU"/>
    </w:rPr>
  </w:style>
  <w:style w:type="paragraph" w:customStyle="1" w:styleId="a9">
    <w:name w:val="Рабочий"/>
    <w:basedOn w:val="a"/>
    <w:rsid w:val="009A375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lock Text"/>
    <w:basedOn w:val="a"/>
    <w:rsid w:val="009A3752"/>
    <w:pPr>
      <w:spacing w:after="0" w:line="360" w:lineRule="auto"/>
      <w:ind w:left="1134" w:right="266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Emphasis"/>
    <w:qFormat/>
    <w:rsid w:val="009A3752"/>
    <w:rPr>
      <w:i/>
      <w:iCs/>
    </w:rPr>
  </w:style>
  <w:style w:type="paragraph" w:styleId="31">
    <w:name w:val="Body Text Indent 3"/>
    <w:basedOn w:val="a"/>
    <w:link w:val="32"/>
    <w:rsid w:val="009A375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9A3752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1">
    <w:name w:val="Body Text Indent 2"/>
    <w:basedOn w:val="a"/>
    <w:link w:val="22"/>
    <w:rsid w:val="009A375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A37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Текст 14-1.5"/>
    <w:basedOn w:val="a"/>
    <w:rsid w:val="009A3752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A375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9A375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375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9A375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9A375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qFormat/>
    <w:rsid w:val="009A375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752"/>
    <w:rPr>
      <w:rFonts w:ascii="Cambria" w:eastAsia="Times New Roman" w:hAnsi="Cambria" w:cs="Times New Roman"/>
      <w:b/>
      <w:bCs/>
      <w:color w:val="E65B0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9A375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A375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9A3752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A3752"/>
  </w:style>
  <w:style w:type="paragraph" w:customStyle="1" w:styleId="Postan">
    <w:name w:val="Postan"/>
    <w:basedOn w:val="a"/>
    <w:rsid w:val="009A37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9A37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9A3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unhideWhenUsed/>
    <w:rsid w:val="009A375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9A3752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9A375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9A3752"/>
    <w:pPr>
      <w:spacing w:after="0" w:line="240" w:lineRule="auto"/>
    </w:pPr>
    <w:rPr>
      <w:rFonts w:ascii="Calibri" w:eastAsia="Calibri" w:hAnsi="Calibri" w:cs="Times New Roman"/>
    </w:rPr>
  </w:style>
  <w:style w:type="paragraph" w:styleId="3">
    <w:name w:val="Body Text 3"/>
    <w:basedOn w:val="a"/>
    <w:link w:val="30"/>
    <w:rsid w:val="009A3752"/>
    <w:pPr>
      <w:spacing w:after="0" w:line="240" w:lineRule="auto"/>
      <w:ind w:right="-17"/>
      <w:jc w:val="both"/>
    </w:pPr>
    <w:rPr>
      <w:rFonts w:ascii="Times New Roman" w:eastAsia="Times New Roman" w:hAnsi="Times New Roman" w:cs="Times New Roman"/>
      <w:i/>
      <w:sz w:val="20"/>
      <w:szCs w:val="20"/>
      <w:lang w:val="x-none" w:eastAsia="ru-RU"/>
    </w:rPr>
  </w:style>
  <w:style w:type="character" w:customStyle="1" w:styleId="30">
    <w:name w:val="Основной текст 3 Знак"/>
    <w:basedOn w:val="a0"/>
    <w:link w:val="3"/>
    <w:rsid w:val="009A3752"/>
    <w:rPr>
      <w:rFonts w:ascii="Times New Roman" w:eastAsia="Times New Roman" w:hAnsi="Times New Roman" w:cs="Times New Roman"/>
      <w:i/>
      <w:sz w:val="20"/>
      <w:szCs w:val="20"/>
      <w:lang w:val="x-none" w:eastAsia="ru-RU"/>
    </w:rPr>
  </w:style>
  <w:style w:type="paragraph" w:customStyle="1" w:styleId="a9">
    <w:name w:val="Рабочий"/>
    <w:basedOn w:val="a"/>
    <w:rsid w:val="009A375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lock Text"/>
    <w:basedOn w:val="a"/>
    <w:rsid w:val="009A3752"/>
    <w:pPr>
      <w:spacing w:after="0" w:line="360" w:lineRule="auto"/>
      <w:ind w:left="1134" w:right="266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Emphasis"/>
    <w:qFormat/>
    <w:rsid w:val="009A3752"/>
    <w:rPr>
      <w:i/>
      <w:iCs/>
    </w:rPr>
  </w:style>
  <w:style w:type="paragraph" w:styleId="31">
    <w:name w:val="Body Text Indent 3"/>
    <w:basedOn w:val="a"/>
    <w:link w:val="32"/>
    <w:rsid w:val="009A375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9A3752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1">
    <w:name w:val="Body Text Indent 2"/>
    <w:basedOn w:val="a"/>
    <w:link w:val="22"/>
    <w:rsid w:val="009A375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A37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Текст 14-1.5"/>
    <w:basedOn w:val="a"/>
    <w:rsid w:val="009A3752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A375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9A375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5841</Words>
  <Characters>33295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2017-02-09T07:27:00Z</dcterms:created>
  <dcterms:modified xsi:type="dcterms:W3CDTF">2017-02-09T07:27:00Z</dcterms:modified>
</cp:coreProperties>
</file>