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304" w:rsidRPr="006A0B29" w:rsidRDefault="00E07304" w:rsidP="00E073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EF7C158" wp14:editId="31C14FA5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07304" w:rsidRPr="006A0B29" w:rsidTr="00DA6358">
        <w:trPr>
          <w:trHeight w:val="730"/>
        </w:trPr>
        <w:tc>
          <w:tcPr>
            <w:tcW w:w="10065" w:type="dxa"/>
          </w:tcPr>
          <w:p w:rsidR="00E07304" w:rsidRPr="006A0B29" w:rsidRDefault="001D2CFD" w:rsidP="00DA6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pict>
                <v:group id="_x0000_s1026" style="position:absolute;left:0;text-align:left;margin-left:7.4pt;margin-top:32.55pt;width:460.8pt;height:2.45pt;z-index:251659264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E07304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E07304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E07304" w:rsidRPr="006A0B29" w:rsidRDefault="00E07304" w:rsidP="00DA6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806779" w:rsidRPr="00333D15" w:rsidRDefault="00806779" w:rsidP="00E07304">
      <w:pPr>
        <w:pStyle w:val="a3"/>
        <w:tabs>
          <w:tab w:val="left" w:pos="1845"/>
        </w:tabs>
        <w:rPr>
          <w:rFonts w:ascii="Times New Roman" w:hAnsi="Times New Roman" w:cs="Times New Roman"/>
          <w:b/>
          <w:sz w:val="28"/>
          <w:szCs w:val="28"/>
        </w:rPr>
      </w:pPr>
    </w:p>
    <w:p w:rsidR="00806779" w:rsidRPr="0010222B" w:rsidRDefault="00806779" w:rsidP="0010222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D1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6779" w:rsidRDefault="00806779" w:rsidP="0080677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526E2">
        <w:rPr>
          <w:rFonts w:ascii="Times New Roman" w:hAnsi="Times New Roman" w:cs="Times New Roman"/>
          <w:bCs/>
          <w:sz w:val="28"/>
          <w:szCs w:val="28"/>
        </w:rPr>
        <w:t>15 июня 2023</w:t>
      </w:r>
      <w:r w:rsidR="00E07304">
        <w:rPr>
          <w:rFonts w:ascii="Times New Roman" w:hAnsi="Times New Roman" w:cs="Times New Roman"/>
          <w:bCs/>
          <w:sz w:val="28"/>
          <w:szCs w:val="28"/>
        </w:rPr>
        <w:t xml:space="preserve"> г.</w:t>
      </w:r>
      <w:r w:rsidRPr="006526E2">
        <w:rPr>
          <w:rFonts w:ascii="Times New Roman" w:hAnsi="Times New Roman" w:cs="Times New Roman"/>
          <w:bCs/>
          <w:sz w:val="28"/>
          <w:szCs w:val="28"/>
        </w:rPr>
        <w:tab/>
      </w:r>
      <w:r w:rsidRPr="006526E2">
        <w:rPr>
          <w:rFonts w:ascii="Times New Roman" w:hAnsi="Times New Roman" w:cs="Times New Roman"/>
          <w:bCs/>
          <w:sz w:val="28"/>
          <w:szCs w:val="28"/>
        </w:rPr>
        <w:tab/>
      </w:r>
      <w:r w:rsidRPr="006526E2">
        <w:rPr>
          <w:rFonts w:ascii="Times New Roman" w:hAnsi="Times New Roman" w:cs="Times New Roman"/>
          <w:bCs/>
          <w:sz w:val="28"/>
          <w:szCs w:val="28"/>
        </w:rPr>
        <w:tab/>
      </w:r>
      <w:r w:rsidRPr="006526E2">
        <w:rPr>
          <w:rFonts w:ascii="Times New Roman" w:hAnsi="Times New Roman" w:cs="Times New Roman"/>
          <w:bCs/>
          <w:sz w:val="28"/>
          <w:szCs w:val="28"/>
        </w:rPr>
        <w:tab/>
      </w:r>
      <w:r w:rsidRPr="006526E2">
        <w:rPr>
          <w:rFonts w:ascii="Times New Roman" w:hAnsi="Times New Roman" w:cs="Times New Roman"/>
          <w:bCs/>
          <w:sz w:val="28"/>
          <w:szCs w:val="28"/>
        </w:rPr>
        <w:tab/>
        <w:t xml:space="preserve">   </w:t>
      </w:r>
      <w:r w:rsidRPr="006526E2">
        <w:rPr>
          <w:rFonts w:ascii="Times New Roman" w:hAnsi="Times New Roman" w:cs="Times New Roman"/>
          <w:bCs/>
          <w:sz w:val="28"/>
          <w:szCs w:val="28"/>
        </w:rPr>
        <w:tab/>
      </w:r>
      <w:r w:rsidRPr="006526E2">
        <w:rPr>
          <w:rFonts w:ascii="Times New Roman" w:hAnsi="Times New Roman" w:cs="Times New Roman"/>
          <w:bCs/>
          <w:sz w:val="28"/>
          <w:szCs w:val="28"/>
        </w:rPr>
        <w:tab/>
      </w:r>
      <w:r w:rsidRPr="006526E2">
        <w:rPr>
          <w:rFonts w:ascii="Times New Roman" w:hAnsi="Times New Roman" w:cs="Times New Roman"/>
          <w:bCs/>
          <w:sz w:val="28"/>
          <w:szCs w:val="28"/>
        </w:rPr>
        <w:tab/>
      </w:r>
      <w:r w:rsidRPr="006526E2">
        <w:rPr>
          <w:rFonts w:ascii="Times New Roman" w:hAnsi="Times New Roman" w:cs="Times New Roman"/>
          <w:bCs/>
          <w:sz w:val="28"/>
          <w:szCs w:val="28"/>
        </w:rPr>
        <w:tab/>
      </w:r>
      <w:r w:rsidR="00E07304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Pr="006526E2">
        <w:rPr>
          <w:rFonts w:ascii="Times New Roman" w:hAnsi="Times New Roman" w:cs="Times New Roman"/>
          <w:bCs/>
          <w:sz w:val="28"/>
          <w:szCs w:val="28"/>
        </w:rPr>
        <w:t>№ 84-</w:t>
      </w:r>
      <w:r>
        <w:rPr>
          <w:rFonts w:ascii="Times New Roman" w:hAnsi="Times New Roman" w:cs="Times New Roman"/>
          <w:bCs/>
          <w:sz w:val="28"/>
          <w:szCs w:val="28"/>
        </w:rPr>
        <w:t>6</w:t>
      </w:r>
    </w:p>
    <w:p w:rsidR="002D2B53" w:rsidRPr="00806779" w:rsidRDefault="00806779" w:rsidP="0080677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526E2">
        <w:rPr>
          <w:rFonts w:ascii="Times New Roman" w:hAnsi="Times New Roman" w:cs="Times New Roman"/>
          <w:sz w:val="28"/>
          <w:szCs w:val="28"/>
        </w:rPr>
        <w:t>с. Покровское</w:t>
      </w:r>
      <w:r w:rsidRPr="006526E2">
        <w:rPr>
          <w:rFonts w:ascii="Times New Roman" w:hAnsi="Times New Roman" w:cs="Times New Roman"/>
          <w:b/>
          <w:spacing w:val="20"/>
          <w:sz w:val="28"/>
        </w:rPr>
        <w:tab/>
      </w:r>
    </w:p>
    <w:tbl>
      <w:tblPr>
        <w:tblW w:w="8428" w:type="dxa"/>
        <w:tblInd w:w="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28"/>
      </w:tblGrid>
      <w:tr w:rsidR="002D2B53" w:rsidRPr="006D0D15" w:rsidTr="005B5226">
        <w:trPr>
          <w:trHeight w:val="1612"/>
        </w:trPr>
        <w:tc>
          <w:tcPr>
            <w:tcW w:w="8428" w:type="dxa"/>
            <w:tcBorders>
              <w:top w:val="nil"/>
              <w:left w:val="nil"/>
              <w:bottom w:val="nil"/>
              <w:right w:val="nil"/>
            </w:tcBorders>
          </w:tcPr>
          <w:p w:rsidR="002D2B53" w:rsidRPr="006D0D15" w:rsidRDefault="002D2B53" w:rsidP="0080677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перечнях и формах документов, представляемых в избирательные комиссии кандидатами, уполномоченными представителями избирательных объединений при проведении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дополнительных </w:t>
            </w:r>
            <w:r w:rsidRPr="006D0D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выборов 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>депутат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</w:t>
            </w:r>
            <w:r w:rsidR="00806779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806779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Ханжоновского</w:t>
            </w:r>
            <w:proofErr w:type="spellEnd"/>
            <w:r w:rsidR="008067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>сельск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поселени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пятого созыва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806779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806779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Ханжоновскому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</w:t>
            </w:r>
            <w:r w:rsidR="0080677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</w:tbl>
    <w:p w:rsidR="002D2B53" w:rsidRPr="006D0D15" w:rsidRDefault="002D2B53" w:rsidP="002D2B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06779" w:rsidRPr="00806779" w:rsidRDefault="002D2B53" w:rsidP="0010222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779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806779">
        <w:rPr>
          <w:rFonts w:ascii="Times New Roman" w:hAnsi="Times New Roman" w:cs="Times New Roman"/>
          <w:sz w:val="28"/>
          <w:szCs w:val="28"/>
        </w:rPr>
        <w:t>В целях обеспечения единообразного применения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со статьей 16 Областного закона от 12.05.2016 № 525-ЗС «О выборах и референдумах в Ростовской области», а также постановлением  Избирательной комиссии Ростовской области № 76-1 от 06.06.2019 г. « О перечнях и формах документов, представляемых кандидатами</w:t>
      </w:r>
      <w:proofErr w:type="gramEnd"/>
      <w:r w:rsidRPr="0080677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06779">
        <w:rPr>
          <w:rFonts w:ascii="Times New Roman" w:hAnsi="Times New Roman" w:cs="Times New Roman"/>
          <w:sz w:val="28"/>
          <w:szCs w:val="28"/>
        </w:rPr>
        <w:t>и избирательными объединениями в избирательные комиссии 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округам», постановлением Избирательной  комиссии Ростовской области № 148-220 от 28.05.2021г. « О внесении изменений в постановление Избирательной комиссии Ростовской области от 06.06.2019 г. №76-1» и постановлением Избирательной комиссии Ростовской области № 217-3 от 02.06.2022г. «О внесении изменений в</w:t>
      </w:r>
      <w:proofErr w:type="gramEnd"/>
      <w:r w:rsidRPr="00806779">
        <w:rPr>
          <w:rFonts w:ascii="Times New Roman" w:hAnsi="Times New Roman" w:cs="Times New Roman"/>
          <w:sz w:val="28"/>
          <w:szCs w:val="28"/>
        </w:rPr>
        <w:t xml:space="preserve"> постановление Избирательной комиссии Ростовской области от 06.06.2019 №76-1»,</w:t>
      </w:r>
    </w:p>
    <w:p w:rsidR="002D2B53" w:rsidRPr="00806779" w:rsidRDefault="00806779" w:rsidP="0010222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D2B53" w:rsidRPr="00806779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</w:p>
    <w:p w:rsidR="002D2B53" w:rsidRDefault="002D2B53" w:rsidP="0010222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806779">
        <w:rPr>
          <w:rFonts w:ascii="Times New Roman" w:hAnsi="Times New Roman" w:cs="Times New Roman"/>
          <w:sz w:val="28"/>
          <w:szCs w:val="28"/>
        </w:rPr>
        <w:t xml:space="preserve">  </w:t>
      </w:r>
      <w:r w:rsidRPr="0080677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0222B" w:rsidRPr="00806779" w:rsidRDefault="0010222B" w:rsidP="0010222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D2B53" w:rsidRPr="006D0D15" w:rsidRDefault="00E07304" w:rsidP="0010222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 </w:t>
      </w:r>
      <w:r w:rsidR="002D2B53" w:rsidRPr="006D0D15">
        <w:rPr>
          <w:rFonts w:ascii="Times New Roman" w:hAnsi="Times New Roman" w:cs="Times New Roman"/>
          <w:sz w:val="28"/>
          <w:szCs w:val="28"/>
        </w:rPr>
        <w:t>Утвердить:</w:t>
      </w:r>
    </w:p>
    <w:p w:rsidR="002D2B53" w:rsidRPr="006D0D15" w:rsidRDefault="00E07304" w:rsidP="0010222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1.1.</w:t>
      </w:r>
      <w:r w:rsidR="002D2B53" w:rsidRPr="006D0D15">
        <w:rPr>
          <w:rFonts w:ascii="Times New Roman" w:hAnsi="Times New Roman" w:cs="Times New Roman"/>
          <w:sz w:val="28"/>
          <w:szCs w:val="28"/>
        </w:rPr>
        <w:t>Перечень документов, представляемых уполномоченными представителями избирательных объединений в Территориальную избирательную комиссию Неклиновского района</w:t>
      </w:r>
      <w:r w:rsidR="002D2B53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806779">
        <w:rPr>
          <w:rFonts w:ascii="Times New Roman" w:hAnsi="Times New Roman" w:cs="Times New Roman"/>
          <w:sz w:val="28"/>
          <w:szCs w:val="28"/>
        </w:rPr>
        <w:t xml:space="preserve"> 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при </w:t>
      </w:r>
      <w:r w:rsidR="002D2B53" w:rsidRPr="006D0D15">
        <w:rPr>
          <w:rFonts w:ascii="Times New Roman" w:hAnsi="Times New Roman" w:cs="Times New Roman"/>
          <w:sz w:val="28"/>
          <w:szCs w:val="28"/>
        </w:rPr>
        <w:lastRenderedPageBreak/>
        <w:t xml:space="preserve">проведении </w:t>
      </w:r>
      <w:r w:rsidR="002D2B53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2D2B53" w:rsidRPr="006D0D15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2D2B53" w:rsidRPr="006D0D15">
        <w:rPr>
          <w:rFonts w:ascii="Times New Roman" w:hAnsi="Times New Roman" w:cs="Times New Roman"/>
          <w:sz w:val="28"/>
          <w:szCs w:val="28"/>
        </w:rPr>
        <w:t>депутат</w:t>
      </w:r>
      <w:r w:rsidR="002D2B53">
        <w:rPr>
          <w:rFonts w:ascii="Times New Roman" w:hAnsi="Times New Roman" w:cs="Times New Roman"/>
          <w:sz w:val="28"/>
          <w:szCs w:val="28"/>
        </w:rPr>
        <w:t>а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2D2B53">
        <w:rPr>
          <w:rFonts w:ascii="Times New Roman" w:hAnsi="Times New Roman" w:cs="Times New Roman"/>
          <w:sz w:val="28"/>
          <w:szCs w:val="28"/>
        </w:rPr>
        <w:t>я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806779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806779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2D2B53">
        <w:rPr>
          <w:rFonts w:ascii="Times New Roman" w:hAnsi="Times New Roman" w:cs="Times New Roman"/>
          <w:sz w:val="28"/>
          <w:szCs w:val="28"/>
        </w:rPr>
        <w:t xml:space="preserve"> </w:t>
      </w:r>
      <w:r w:rsidR="002D2B53" w:rsidRPr="006D0D15">
        <w:rPr>
          <w:rFonts w:ascii="Times New Roman" w:hAnsi="Times New Roman" w:cs="Times New Roman"/>
          <w:sz w:val="28"/>
          <w:szCs w:val="28"/>
        </w:rPr>
        <w:t>сельск</w:t>
      </w:r>
      <w:r w:rsidR="002D2B53">
        <w:rPr>
          <w:rFonts w:ascii="Times New Roman" w:hAnsi="Times New Roman" w:cs="Times New Roman"/>
          <w:sz w:val="28"/>
          <w:szCs w:val="28"/>
        </w:rPr>
        <w:t>ого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2D2B53">
        <w:rPr>
          <w:rFonts w:ascii="Times New Roman" w:hAnsi="Times New Roman" w:cs="Times New Roman"/>
          <w:sz w:val="28"/>
          <w:szCs w:val="28"/>
        </w:rPr>
        <w:t>я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2D2B53">
        <w:rPr>
          <w:rFonts w:ascii="Times New Roman" w:hAnsi="Times New Roman" w:cs="Times New Roman"/>
          <w:sz w:val="28"/>
          <w:szCs w:val="28"/>
        </w:rPr>
        <w:t xml:space="preserve"> по </w:t>
      </w:r>
      <w:r w:rsidR="00806779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806779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2D2B53">
        <w:rPr>
          <w:rFonts w:ascii="Times New Roman" w:hAnsi="Times New Roman" w:cs="Times New Roman"/>
          <w:sz w:val="28"/>
          <w:szCs w:val="28"/>
        </w:rPr>
        <w:t xml:space="preserve"> одноман</w:t>
      </w:r>
      <w:r w:rsidR="00806779">
        <w:rPr>
          <w:rFonts w:ascii="Times New Roman" w:hAnsi="Times New Roman" w:cs="Times New Roman"/>
          <w:sz w:val="28"/>
          <w:szCs w:val="28"/>
        </w:rPr>
        <w:t>датному избирательному округу №6</w:t>
      </w:r>
      <w:r w:rsidR="002D2B53" w:rsidRPr="006D0D15">
        <w:rPr>
          <w:rFonts w:ascii="Times New Roman" w:hAnsi="Times New Roman" w:cs="Times New Roman"/>
          <w:sz w:val="28"/>
          <w:szCs w:val="28"/>
        </w:rPr>
        <w:t>, согласно приложению № 1.</w:t>
      </w:r>
    </w:p>
    <w:p w:rsidR="002D2B53" w:rsidRPr="006D0D15" w:rsidRDefault="00E07304" w:rsidP="0010222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1.2. </w:t>
      </w:r>
      <w:r w:rsidR="002D2B53" w:rsidRPr="006D0D15">
        <w:rPr>
          <w:rFonts w:ascii="Times New Roman" w:hAnsi="Times New Roman" w:cs="Times New Roman"/>
          <w:sz w:val="28"/>
          <w:szCs w:val="28"/>
        </w:rPr>
        <w:t>Перечень документов, представляемых кандидатами в</w:t>
      </w:r>
      <w:r w:rsidR="002D2B53">
        <w:rPr>
          <w:rFonts w:ascii="Times New Roman" w:hAnsi="Times New Roman" w:cs="Times New Roman"/>
          <w:sz w:val="28"/>
          <w:szCs w:val="28"/>
        </w:rPr>
        <w:t xml:space="preserve"> Территориальную избирательную комиссию Неклиновского района Ростовской области 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при проведении </w:t>
      </w:r>
      <w:r w:rsidR="002D2B53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2D2B53" w:rsidRPr="006D0D15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2D2B53" w:rsidRPr="006D0D15">
        <w:rPr>
          <w:rFonts w:ascii="Times New Roman" w:hAnsi="Times New Roman" w:cs="Times New Roman"/>
          <w:sz w:val="28"/>
          <w:szCs w:val="28"/>
        </w:rPr>
        <w:t>депутат</w:t>
      </w:r>
      <w:r w:rsidR="002D2B53">
        <w:rPr>
          <w:rFonts w:ascii="Times New Roman" w:hAnsi="Times New Roman" w:cs="Times New Roman"/>
          <w:sz w:val="28"/>
          <w:szCs w:val="28"/>
        </w:rPr>
        <w:t>а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2D2B53">
        <w:rPr>
          <w:rFonts w:ascii="Times New Roman" w:hAnsi="Times New Roman" w:cs="Times New Roman"/>
          <w:sz w:val="28"/>
          <w:szCs w:val="28"/>
        </w:rPr>
        <w:t>я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806779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806779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2D2B53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2D2B53" w:rsidRPr="006D0D15">
        <w:rPr>
          <w:rFonts w:ascii="Times New Roman" w:hAnsi="Times New Roman" w:cs="Times New Roman"/>
          <w:sz w:val="28"/>
          <w:szCs w:val="28"/>
        </w:rPr>
        <w:t>поселени</w:t>
      </w:r>
      <w:r w:rsidR="002D2B53">
        <w:rPr>
          <w:rFonts w:ascii="Times New Roman" w:hAnsi="Times New Roman" w:cs="Times New Roman"/>
          <w:sz w:val="28"/>
          <w:szCs w:val="28"/>
        </w:rPr>
        <w:t>я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Неклиновского района</w:t>
      </w:r>
      <w:r w:rsidR="002D2B53">
        <w:rPr>
          <w:rFonts w:ascii="Times New Roman" w:hAnsi="Times New Roman" w:cs="Times New Roman"/>
          <w:sz w:val="28"/>
          <w:szCs w:val="28"/>
        </w:rPr>
        <w:t xml:space="preserve"> Ростовской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области пятого созыва</w:t>
      </w:r>
      <w:r w:rsidR="002D2B53">
        <w:rPr>
          <w:rFonts w:ascii="Times New Roman" w:hAnsi="Times New Roman" w:cs="Times New Roman"/>
          <w:sz w:val="28"/>
          <w:szCs w:val="28"/>
        </w:rPr>
        <w:t xml:space="preserve"> по </w:t>
      </w:r>
      <w:r w:rsidR="00806779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806779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2D2B53">
        <w:rPr>
          <w:rFonts w:ascii="Times New Roman" w:hAnsi="Times New Roman" w:cs="Times New Roman"/>
          <w:sz w:val="28"/>
          <w:szCs w:val="28"/>
        </w:rPr>
        <w:t xml:space="preserve"> одноман</w:t>
      </w:r>
      <w:r w:rsidR="00806779">
        <w:rPr>
          <w:rFonts w:ascii="Times New Roman" w:hAnsi="Times New Roman" w:cs="Times New Roman"/>
          <w:sz w:val="28"/>
          <w:szCs w:val="28"/>
        </w:rPr>
        <w:t>датному избирательному округу №6</w:t>
      </w:r>
      <w:r w:rsidR="002D2B53" w:rsidRPr="006D0D15">
        <w:rPr>
          <w:rFonts w:ascii="Times New Roman" w:hAnsi="Times New Roman" w:cs="Times New Roman"/>
          <w:sz w:val="28"/>
          <w:szCs w:val="28"/>
        </w:rPr>
        <w:t>, согласно приложению № 2.</w:t>
      </w:r>
    </w:p>
    <w:p w:rsidR="002D2B53" w:rsidRPr="006D0D15" w:rsidRDefault="00E07304" w:rsidP="0010222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1.3. </w:t>
      </w:r>
      <w:r w:rsidR="002D2B53" w:rsidRPr="006D0D15">
        <w:rPr>
          <w:rFonts w:ascii="Times New Roman" w:hAnsi="Times New Roman" w:cs="Times New Roman"/>
          <w:sz w:val="28"/>
          <w:szCs w:val="28"/>
        </w:rPr>
        <w:t>Форму списка кандидатов в депутаты Собрани</w:t>
      </w:r>
      <w:r w:rsidR="002D2B53">
        <w:rPr>
          <w:rFonts w:ascii="Times New Roman" w:hAnsi="Times New Roman" w:cs="Times New Roman"/>
          <w:sz w:val="28"/>
          <w:szCs w:val="28"/>
        </w:rPr>
        <w:t>я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2D2B53">
        <w:rPr>
          <w:rFonts w:ascii="Times New Roman" w:hAnsi="Times New Roman" w:cs="Times New Roman"/>
          <w:sz w:val="28"/>
          <w:szCs w:val="28"/>
        </w:rPr>
        <w:t xml:space="preserve"> </w:t>
      </w:r>
      <w:r w:rsidR="001D2CFD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1D2CFD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1D2CFD">
        <w:rPr>
          <w:rFonts w:ascii="Times New Roman" w:hAnsi="Times New Roman" w:cs="Times New Roman"/>
          <w:sz w:val="28"/>
          <w:szCs w:val="28"/>
        </w:rPr>
        <w:t xml:space="preserve"> </w:t>
      </w:r>
      <w:r w:rsidR="002D2B53" w:rsidRPr="006D0D15">
        <w:rPr>
          <w:rFonts w:ascii="Times New Roman" w:hAnsi="Times New Roman" w:cs="Times New Roman"/>
          <w:sz w:val="28"/>
          <w:szCs w:val="28"/>
        </w:rPr>
        <w:t>сельск</w:t>
      </w:r>
      <w:r w:rsidR="002D2B53">
        <w:rPr>
          <w:rFonts w:ascii="Times New Roman" w:hAnsi="Times New Roman" w:cs="Times New Roman"/>
          <w:sz w:val="28"/>
          <w:szCs w:val="28"/>
        </w:rPr>
        <w:t>ого поселения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созыва, выдвинутых избирательным объединением </w:t>
      </w:r>
      <w:r w:rsidR="002D2B53">
        <w:rPr>
          <w:rFonts w:ascii="Times New Roman" w:hAnsi="Times New Roman" w:cs="Times New Roman"/>
          <w:sz w:val="28"/>
          <w:szCs w:val="28"/>
        </w:rPr>
        <w:t xml:space="preserve"> по </w:t>
      </w:r>
      <w:r w:rsidR="00806779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806779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2D2B53">
        <w:rPr>
          <w:rFonts w:ascii="Times New Roman" w:hAnsi="Times New Roman" w:cs="Times New Roman"/>
          <w:sz w:val="28"/>
          <w:szCs w:val="28"/>
        </w:rPr>
        <w:t xml:space="preserve"> одномандатному  избирательному округу №</w:t>
      </w:r>
      <w:r w:rsidR="001D2CF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806779">
        <w:rPr>
          <w:rFonts w:ascii="Times New Roman" w:hAnsi="Times New Roman" w:cs="Times New Roman"/>
          <w:sz w:val="28"/>
          <w:szCs w:val="28"/>
        </w:rPr>
        <w:t>6</w:t>
      </w:r>
      <w:r w:rsidR="002D2B53">
        <w:rPr>
          <w:rFonts w:ascii="Times New Roman" w:hAnsi="Times New Roman" w:cs="Times New Roman"/>
          <w:sz w:val="28"/>
          <w:szCs w:val="28"/>
        </w:rPr>
        <w:t xml:space="preserve"> на дополнительных  выборах  депутата Собрания депутатов </w:t>
      </w:r>
      <w:r w:rsidR="00806779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806779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2D2B53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</w:t>
      </w:r>
      <w:r w:rsidR="002D2B53" w:rsidRPr="006D0D15">
        <w:rPr>
          <w:rFonts w:ascii="Times New Roman" w:hAnsi="Times New Roman" w:cs="Times New Roman"/>
          <w:sz w:val="28"/>
          <w:szCs w:val="28"/>
        </w:rPr>
        <w:t>, согласно приложению № 2</w:t>
      </w:r>
      <w:r w:rsidR="002D2B53">
        <w:rPr>
          <w:rFonts w:ascii="Times New Roman" w:hAnsi="Times New Roman" w:cs="Times New Roman"/>
          <w:sz w:val="28"/>
          <w:szCs w:val="28"/>
        </w:rPr>
        <w:t>2</w:t>
      </w:r>
      <w:r w:rsidR="002D2B53" w:rsidRPr="006D0D15">
        <w:rPr>
          <w:rFonts w:ascii="Times New Roman" w:hAnsi="Times New Roman" w:cs="Times New Roman"/>
          <w:sz w:val="28"/>
          <w:szCs w:val="28"/>
        </w:rPr>
        <w:t>.</w:t>
      </w:r>
    </w:p>
    <w:p w:rsidR="002D2B53" w:rsidRPr="006D0D15" w:rsidRDefault="00E07304" w:rsidP="0010222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1.4. </w:t>
      </w:r>
      <w:proofErr w:type="gramStart"/>
      <w:r w:rsidR="002D2B53" w:rsidRPr="006D0D15">
        <w:rPr>
          <w:rFonts w:ascii="Times New Roman" w:hAnsi="Times New Roman" w:cs="Times New Roman"/>
          <w:sz w:val="28"/>
          <w:szCs w:val="28"/>
        </w:rPr>
        <w:t xml:space="preserve">Форму протокола об итогах сбора подписей избирателей в поддержку выдвижения избирательным объединением (самовыдвижения) кандидата в депутаты </w:t>
      </w:r>
      <w:r w:rsidR="002D2B53">
        <w:rPr>
          <w:rFonts w:ascii="Times New Roman" w:hAnsi="Times New Roman" w:cs="Times New Roman"/>
          <w:sz w:val="28"/>
          <w:szCs w:val="28"/>
        </w:rPr>
        <w:t>Собрания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1D2CFD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1D2CFD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1D2CFD">
        <w:rPr>
          <w:rFonts w:ascii="Times New Roman" w:hAnsi="Times New Roman" w:cs="Times New Roman"/>
          <w:sz w:val="28"/>
          <w:szCs w:val="28"/>
        </w:rPr>
        <w:t xml:space="preserve"> </w:t>
      </w:r>
      <w:r w:rsidR="002D2B53" w:rsidRPr="006D0D15">
        <w:rPr>
          <w:rFonts w:ascii="Times New Roman" w:hAnsi="Times New Roman" w:cs="Times New Roman"/>
          <w:sz w:val="28"/>
          <w:szCs w:val="28"/>
        </w:rPr>
        <w:t>сельск</w:t>
      </w:r>
      <w:r w:rsidR="002D2B53">
        <w:rPr>
          <w:rFonts w:ascii="Times New Roman" w:hAnsi="Times New Roman" w:cs="Times New Roman"/>
          <w:sz w:val="28"/>
          <w:szCs w:val="28"/>
        </w:rPr>
        <w:t>ого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2D2B53">
        <w:rPr>
          <w:rFonts w:ascii="Times New Roman" w:hAnsi="Times New Roman" w:cs="Times New Roman"/>
          <w:sz w:val="28"/>
          <w:szCs w:val="28"/>
        </w:rPr>
        <w:t xml:space="preserve">я Неклиновского района Ростовской области 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 пятого созыва</w:t>
      </w:r>
      <w:r w:rsidR="001D2CFD">
        <w:rPr>
          <w:rFonts w:ascii="Times New Roman" w:hAnsi="Times New Roman" w:cs="Times New Roman"/>
          <w:sz w:val="28"/>
          <w:szCs w:val="28"/>
        </w:rPr>
        <w:t xml:space="preserve"> по </w:t>
      </w:r>
      <w:r w:rsidR="001D2CFD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1D2CFD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2D2B53">
        <w:rPr>
          <w:rFonts w:ascii="Times New Roman" w:hAnsi="Times New Roman" w:cs="Times New Roman"/>
          <w:sz w:val="28"/>
          <w:szCs w:val="28"/>
        </w:rPr>
        <w:t xml:space="preserve"> одноман</w:t>
      </w:r>
      <w:r w:rsidR="001D2CFD">
        <w:rPr>
          <w:rFonts w:ascii="Times New Roman" w:hAnsi="Times New Roman" w:cs="Times New Roman"/>
          <w:sz w:val="28"/>
          <w:szCs w:val="28"/>
        </w:rPr>
        <w:t>датному избирательному округу №6</w:t>
      </w:r>
      <w:r w:rsidR="002D2B53">
        <w:rPr>
          <w:rFonts w:ascii="Times New Roman" w:hAnsi="Times New Roman" w:cs="Times New Roman"/>
          <w:sz w:val="28"/>
          <w:szCs w:val="28"/>
        </w:rPr>
        <w:t xml:space="preserve"> на дополнительных выборах депутата Собрания депутатов </w:t>
      </w:r>
      <w:r w:rsidR="001D2CFD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1D2CFD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1D2CFD">
        <w:rPr>
          <w:rFonts w:ascii="Times New Roman" w:hAnsi="Times New Roman" w:cs="Times New Roman"/>
          <w:sz w:val="28"/>
          <w:szCs w:val="28"/>
        </w:rPr>
        <w:t xml:space="preserve"> </w:t>
      </w:r>
      <w:r w:rsidR="002D2B5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пятого созыва</w:t>
      </w:r>
      <w:r w:rsidR="002D2B53" w:rsidRPr="006D0D15">
        <w:rPr>
          <w:rFonts w:ascii="Times New Roman" w:hAnsi="Times New Roman" w:cs="Times New Roman"/>
          <w:sz w:val="28"/>
          <w:szCs w:val="28"/>
        </w:rPr>
        <w:t>, согласно приложению № 2</w:t>
      </w:r>
      <w:r w:rsidR="002D2B53">
        <w:rPr>
          <w:rFonts w:ascii="Times New Roman" w:hAnsi="Times New Roman" w:cs="Times New Roman"/>
          <w:sz w:val="28"/>
          <w:szCs w:val="28"/>
        </w:rPr>
        <w:t>3</w:t>
      </w:r>
      <w:r w:rsidR="002D2B53" w:rsidRPr="006D0D1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D2B53" w:rsidRPr="006D0D15" w:rsidRDefault="00E07304" w:rsidP="0010222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Одобрить рекомендуемые формы документов, представляемых в </w:t>
      </w:r>
      <w:r w:rsidR="002D2B53">
        <w:rPr>
          <w:rFonts w:ascii="Times New Roman" w:hAnsi="Times New Roman" w:cs="Times New Roman"/>
          <w:sz w:val="28"/>
          <w:szCs w:val="28"/>
        </w:rPr>
        <w:t xml:space="preserve">Территориальную избирательную комиссию Неклиновского района Ростовской области 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уполномоченными представителями избирательных объединений и кандидатами при проведении </w:t>
      </w:r>
      <w:r w:rsidR="002D2B53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2D2B53" w:rsidRPr="006D0D15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2D2B53">
        <w:rPr>
          <w:rFonts w:ascii="Times New Roman" w:hAnsi="Times New Roman" w:cs="Times New Roman"/>
          <w:sz w:val="28"/>
          <w:szCs w:val="28"/>
        </w:rPr>
        <w:t>депутата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2D2B53">
        <w:rPr>
          <w:rFonts w:ascii="Times New Roman" w:hAnsi="Times New Roman" w:cs="Times New Roman"/>
          <w:sz w:val="28"/>
          <w:szCs w:val="28"/>
        </w:rPr>
        <w:t>я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1D2CFD" w:rsidRPr="001D2CFD">
        <w:rPr>
          <w:rFonts w:ascii="Times New Roman" w:hAnsi="Times New Roman" w:cs="Times New Roman"/>
          <w:sz w:val="28"/>
          <w:szCs w:val="28"/>
        </w:rPr>
        <w:t xml:space="preserve"> </w:t>
      </w:r>
      <w:r w:rsidR="001D2CFD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1D2CFD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2D2B53">
        <w:rPr>
          <w:rFonts w:ascii="Times New Roman" w:hAnsi="Times New Roman" w:cs="Times New Roman"/>
          <w:sz w:val="28"/>
          <w:szCs w:val="28"/>
        </w:rPr>
        <w:t xml:space="preserve"> 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2D2B53">
        <w:rPr>
          <w:rFonts w:ascii="Times New Roman" w:hAnsi="Times New Roman" w:cs="Times New Roman"/>
          <w:sz w:val="28"/>
          <w:szCs w:val="28"/>
        </w:rPr>
        <w:t>ого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2D2B53">
        <w:rPr>
          <w:rFonts w:ascii="Times New Roman" w:hAnsi="Times New Roman" w:cs="Times New Roman"/>
          <w:sz w:val="28"/>
          <w:szCs w:val="28"/>
        </w:rPr>
        <w:t>я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2D2B53">
        <w:rPr>
          <w:rFonts w:ascii="Times New Roman" w:hAnsi="Times New Roman" w:cs="Times New Roman"/>
          <w:sz w:val="28"/>
          <w:szCs w:val="28"/>
        </w:rPr>
        <w:t>, согласно приложениям № 3 – № 19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D2B53" w:rsidRDefault="00E07304" w:rsidP="0010222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 </w:t>
      </w:r>
      <w:proofErr w:type="gramStart"/>
      <w:r w:rsidR="002D2B53" w:rsidRPr="006D0D15">
        <w:rPr>
          <w:rFonts w:ascii="Times New Roman" w:hAnsi="Times New Roman" w:cs="Times New Roman"/>
          <w:sz w:val="28"/>
          <w:szCs w:val="28"/>
        </w:rPr>
        <w:t>Разъяснить, что при оформлении документов, указанных в пунктах 1 и 2 настоящего постановления, «Приложение №</w:t>
      </w:r>
      <w:r w:rsidR="002D2B53">
        <w:rPr>
          <w:rFonts w:ascii="Times New Roman" w:hAnsi="Times New Roman" w:cs="Times New Roman"/>
          <w:sz w:val="28"/>
          <w:szCs w:val="28"/>
        </w:rPr>
        <w:t xml:space="preserve"> 20,21,22,23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 (обязательная форма) УТВЕРЖДЕНА постановлением Территориальной избирательной комиссии Неклиновского района </w:t>
      </w:r>
      <w:r w:rsidR="002D2B53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от </w:t>
      </w:r>
      <w:r w:rsidR="00BA068C">
        <w:rPr>
          <w:rFonts w:ascii="Times New Roman" w:hAnsi="Times New Roman" w:cs="Times New Roman"/>
          <w:sz w:val="28"/>
          <w:szCs w:val="28"/>
        </w:rPr>
        <w:t>15</w:t>
      </w:r>
      <w:r w:rsidR="002D2B53">
        <w:rPr>
          <w:rFonts w:ascii="Times New Roman" w:hAnsi="Times New Roman" w:cs="Times New Roman"/>
          <w:sz w:val="28"/>
          <w:szCs w:val="28"/>
        </w:rPr>
        <w:t xml:space="preserve"> июня 202</w:t>
      </w:r>
      <w:r w:rsidR="00BA068C">
        <w:rPr>
          <w:rFonts w:ascii="Times New Roman" w:hAnsi="Times New Roman" w:cs="Times New Roman"/>
          <w:sz w:val="28"/>
          <w:szCs w:val="28"/>
        </w:rPr>
        <w:t>3г.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№ </w:t>
      </w:r>
      <w:r w:rsidR="00BA068C">
        <w:rPr>
          <w:rFonts w:ascii="Times New Roman" w:hAnsi="Times New Roman" w:cs="Times New Roman"/>
          <w:sz w:val="28"/>
          <w:szCs w:val="28"/>
        </w:rPr>
        <w:t>84</w:t>
      </w:r>
      <w:r w:rsidR="002D2B53">
        <w:rPr>
          <w:rFonts w:ascii="Times New Roman" w:hAnsi="Times New Roman" w:cs="Times New Roman"/>
          <w:sz w:val="28"/>
          <w:szCs w:val="28"/>
        </w:rPr>
        <w:t>-</w:t>
      </w:r>
      <w:r w:rsidR="00BA068C">
        <w:rPr>
          <w:rFonts w:ascii="Times New Roman" w:hAnsi="Times New Roman" w:cs="Times New Roman"/>
          <w:sz w:val="28"/>
          <w:szCs w:val="28"/>
        </w:rPr>
        <w:t>6</w:t>
      </w:r>
      <w:r w:rsidR="002D2B53" w:rsidRPr="006D0D15">
        <w:rPr>
          <w:rFonts w:ascii="Times New Roman" w:hAnsi="Times New Roman" w:cs="Times New Roman"/>
          <w:sz w:val="28"/>
          <w:szCs w:val="28"/>
        </w:rPr>
        <w:t>», «Приложение № 3-</w:t>
      </w:r>
      <w:r w:rsidR="002D2B53">
        <w:rPr>
          <w:rFonts w:ascii="Times New Roman" w:hAnsi="Times New Roman" w:cs="Times New Roman"/>
          <w:sz w:val="28"/>
          <w:szCs w:val="28"/>
        </w:rPr>
        <w:t xml:space="preserve"> 19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к постановлению Территориальной избирательной к</w:t>
      </w:r>
      <w:r w:rsidR="002D2B53">
        <w:rPr>
          <w:rFonts w:ascii="Times New Roman" w:hAnsi="Times New Roman" w:cs="Times New Roman"/>
          <w:sz w:val="28"/>
          <w:szCs w:val="28"/>
        </w:rPr>
        <w:t>омиссии Неклиновского ра</w:t>
      </w:r>
      <w:r w:rsidR="00BA068C">
        <w:rPr>
          <w:rFonts w:ascii="Times New Roman" w:hAnsi="Times New Roman" w:cs="Times New Roman"/>
          <w:sz w:val="28"/>
          <w:szCs w:val="28"/>
        </w:rPr>
        <w:t>йона Ростовской области от 15</w:t>
      </w:r>
      <w:r w:rsidR="002D2B53">
        <w:rPr>
          <w:rFonts w:ascii="Times New Roman" w:hAnsi="Times New Roman" w:cs="Times New Roman"/>
          <w:sz w:val="28"/>
          <w:szCs w:val="28"/>
        </w:rPr>
        <w:t xml:space="preserve"> июня 202</w:t>
      </w:r>
      <w:r w:rsidR="00BA068C">
        <w:rPr>
          <w:rFonts w:ascii="Times New Roman" w:hAnsi="Times New Roman" w:cs="Times New Roman"/>
          <w:sz w:val="28"/>
          <w:szCs w:val="28"/>
        </w:rPr>
        <w:t>3г.</w:t>
      </w:r>
      <w:r w:rsidR="002D2B53">
        <w:rPr>
          <w:rFonts w:ascii="Times New Roman" w:hAnsi="Times New Roman" w:cs="Times New Roman"/>
          <w:sz w:val="28"/>
          <w:szCs w:val="28"/>
        </w:rPr>
        <w:t xml:space="preserve"> № </w:t>
      </w:r>
      <w:r w:rsidR="00BA068C">
        <w:rPr>
          <w:rFonts w:ascii="Times New Roman" w:hAnsi="Times New Roman" w:cs="Times New Roman"/>
          <w:sz w:val="28"/>
          <w:szCs w:val="28"/>
        </w:rPr>
        <w:t>84-6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(рекомендуемая форма)», линейки и текст под ними, примечания и сноски могут не</w:t>
      </w:r>
      <w:proofErr w:type="gramEnd"/>
      <w:r w:rsidR="002D2B53" w:rsidRPr="006D0D15">
        <w:rPr>
          <w:rFonts w:ascii="Times New Roman" w:hAnsi="Times New Roman" w:cs="Times New Roman"/>
          <w:sz w:val="28"/>
          <w:szCs w:val="28"/>
        </w:rPr>
        <w:t xml:space="preserve"> воспроизводиться.</w:t>
      </w:r>
    </w:p>
    <w:p w:rsidR="002D2B53" w:rsidRDefault="00E07304" w:rsidP="0010222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4. </w:t>
      </w:r>
      <w:proofErr w:type="gramStart"/>
      <w:r w:rsidR="002D2B53" w:rsidRPr="006D0D1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2D2B53" w:rsidRPr="006D0D1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</w:t>
      </w:r>
      <w:r w:rsidR="002D2B53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2D2B53" w:rsidRPr="006D0D1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2D2B53" w:rsidRPr="006D0D15" w:rsidRDefault="00E07304" w:rsidP="0010222B">
      <w:pPr>
        <w:pStyle w:val="a3"/>
        <w:spacing w:line="276" w:lineRule="auto"/>
        <w:ind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5. </w:t>
      </w:r>
      <w:proofErr w:type="gramStart"/>
      <w:r w:rsidR="002D2B53" w:rsidRPr="006D0D1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D2B53" w:rsidRPr="006D0D1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806779">
        <w:rPr>
          <w:rFonts w:ascii="Times New Roman" w:hAnsi="Times New Roman" w:cs="Times New Roman"/>
          <w:sz w:val="28"/>
          <w:szCs w:val="28"/>
        </w:rPr>
        <w:t>секретаря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 </w:t>
      </w:r>
      <w:r w:rsidR="00BA068C">
        <w:rPr>
          <w:rFonts w:ascii="Times New Roman" w:hAnsi="Times New Roman" w:cs="Times New Roman"/>
          <w:sz w:val="28"/>
          <w:szCs w:val="28"/>
        </w:rPr>
        <w:t>Т</w:t>
      </w:r>
      <w:r w:rsidR="002D2B53" w:rsidRPr="006D0D15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 </w:t>
      </w:r>
      <w:r w:rsidR="00BA068C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 </w:t>
      </w:r>
      <w:r w:rsidR="00806779">
        <w:rPr>
          <w:rFonts w:ascii="Times New Roman" w:hAnsi="Times New Roman" w:cs="Times New Roman"/>
          <w:sz w:val="28"/>
          <w:szCs w:val="28"/>
        </w:rPr>
        <w:t xml:space="preserve">Ляшеву </w:t>
      </w:r>
      <w:r w:rsidR="002D2B53">
        <w:rPr>
          <w:rFonts w:ascii="Times New Roman" w:hAnsi="Times New Roman" w:cs="Times New Roman"/>
          <w:sz w:val="28"/>
          <w:szCs w:val="28"/>
        </w:rPr>
        <w:t xml:space="preserve"> </w:t>
      </w:r>
      <w:r w:rsidR="00806779">
        <w:rPr>
          <w:rFonts w:ascii="Times New Roman" w:hAnsi="Times New Roman" w:cs="Times New Roman"/>
          <w:sz w:val="28"/>
          <w:szCs w:val="28"/>
        </w:rPr>
        <w:t>О</w:t>
      </w:r>
      <w:r w:rsidR="002D2B53">
        <w:rPr>
          <w:rFonts w:ascii="Times New Roman" w:hAnsi="Times New Roman" w:cs="Times New Roman"/>
          <w:sz w:val="28"/>
          <w:szCs w:val="28"/>
        </w:rPr>
        <w:t>.</w:t>
      </w:r>
      <w:r w:rsidR="00806779">
        <w:rPr>
          <w:rFonts w:ascii="Times New Roman" w:hAnsi="Times New Roman" w:cs="Times New Roman"/>
          <w:sz w:val="28"/>
          <w:szCs w:val="28"/>
        </w:rPr>
        <w:t>В</w:t>
      </w:r>
      <w:r w:rsidR="002D2B53">
        <w:rPr>
          <w:rFonts w:ascii="Times New Roman" w:hAnsi="Times New Roman" w:cs="Times New Roman"/>
          <w:sz w:val="28"/>
          <w:szCs w:val="28"/>
        </w:rPr>
        <w:t>.</w:t>
      </w:r>
    </w:p>
    <w:p w:rsidR="002D2B53" w:rsidRPr="006D0D15" w:rsidRDefault="002D2B53" w:rsidP="002D2B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D2B53" w:rsidRPr="006D0D15" w:rsidRDefault="002D2B53" w:rsidP="002D2B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D2B53" w:rsidRPr="006D0D15" w:rsidRDefault="002D2B53" w:rsidP="002D2B53">
      <w:pPr>
        <w:pStyle w:val="a3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6D0D15">
        <w:rPr>
          <w:rFonts w:ascii="Times New Roman" w:hAnsi="Times New Roman" w:cs="Times New Roman"/>
          <w:sz w:val="28"/>
          <w:szCs w:val="28"/>
        </w:rPr>
        <w:tab/>
      </w:r>
      <w:r w:rsidRPr="006D0D15">
        <w:rPr>
          <w:rFonts w:ascii="Times New Roman" w:hAnsi="Times New Roman" w:cs="Times New Roman"/>
          <w:sz w:val="28"/>
          <w:szCs w:val="28"/>
        </w:rPr>
        <w:tab/>
      </w:r>
      <w:r w:rsidRPr="006D0D15">
        <w:rPr>
          <w:rFonts w:ascii="Times New Roman" w:hAnsi="Times New Roman" w:cs="Times New Roman"/>
          <w:sz w:val="28"/>
          <w:szCs w:val="28"/>
        </w:rPr>
        <w:tab/>
      </w:r>
      <w:r w:rsidRPr="006D0D15">
        <w:rPr>
          <w:rFonts w:ascii="Times New Roman" w:hAnsi="Times New Roman" w:cs="Times New Roman"/>
          <w:sz w:val="28"/>
          <w:szCs w:val="28"/>
        </w:rPr>
        <w:tab/>
      </w:r>
      <w:r w:rsidRPr="006D0D15">
        <w:rPr>
          <w:rFonts w:ascii="Times New Roman" w:hAnsi="Times New Roman" w:cs="Times New Roman"/>
          <w:sz w:val="28"/>
          <w:szCs w:val="28"/>
        </w:rPr>
        <w:tab/>
      </w:r>
      <w:r w:rsidR="0010222B">
        <w:rPr>
          <w:rFonts w:ascii="Times New Roman" w:hAnsi="Times New Roman" w:cs="Times New Roman"/>
          <w:sz w:val="28"/>
          <w:szCs w:val="28"/>
        </w:rPr>
        <w:t xml:space="preserve">      </w:t>
      </w:r>
      <w:r w:rsidRPr="006D0D15">
        <w:rPr>
          <w:rFonts w:ascii="Times New Roman" w:hAnsi="Times New Roman" w:cs="Times New Roman"/>
          <w:sz w:val="28"/>
          <w:szCs w:val="28"/>
        </w:rPr>
        <w:t>М.Ю. Сафонов</w:t>
      </w:r>
    </w:p>
    <w:p w:rsidR="002D2B53" w:rsidRPr="006D0D15" w:rsidRDefault="002D2B53" w:rsidP="002D2B5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2B53" w:rsidRDefault="002D2B53" w:rsidP="002D2B5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2B53" w:rsidRPr="006D0D15" w:rsidRDefault="002D2B53" w:rsidP="002D2B53">
      <w:pPr>
        <w:pStyle w:val="a3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6D0D15">
        <w:rPr>
          <w:rFonts w:ascii="Times New Roman" w:hAnsi="Times New Roman" w:cs="Times New Roman"/>
          <w:sz w:val="28"/>
          <w:szCs w:val="28"/>
        </w:rPr>
        <w:tab/>
      </w:r>
      <w:r w:rsidRPr="006D0D15">
        <w:rPr>
          <w:rFonts w:ascii="Times New Roman" w:hAnsi="Times New Roman" w:cs="Times New Roman"/>
          <w:sz w:val="28"/>
          <w:szCs w:val="28"/>
        </w:rPr>
        <w:tab/>
      </w:r>
      <w:r w:rsidRPr="006D0D15">
        <w:rPr>
          <w:rFonts w:ascii="Times New Roman" w:hAnsi="Times New Roman" w:cs="Times New Roman"/>
          <w:sz w:val="28"/>
          <w:szCs w:val="28"/>
        </w:rPr>
        <w:tab/>
      </w:r>
      <w:r w:rsidRPr="006D0D15">
        <w:rPr>
          <w:rFonts w:ascii="Times New Roman" w:hAnsi="Times New Roman" w:cs="Times New Roman"/>
          <w:sz w:val="28"/>
          <w:szCs w:val="28"/>
        </w:rPr>
        <w:tab/>
      </w:r>
      <w:r w:rsidR="00806779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10222B">
        <w:rPr>
          <w:rFonts w:ascii="Times New Roman" w:hAnsi="Times New Roman" w:cs="Times New Roman"/>
          <w:sz w:val="28"/>
          <w:szCs w:val="28"/>
        </w:rPr>
        <w:t xml:space="preserve">      </w:t>
      </w:r>
      <w:r w:rsidR="00806779">
        <w:rPr>
          <w:rFonts w:ascii="Times New Roman" w:hAnsi="Times New Roman" w:cs="Times New Roman"/>
          <w:sz w:val="28"/>
          <w:szCs w:val="28"/>
        </w:rPr>
        <w:t>О</w:t>
      </w:r>
      <w:r w:rsidRPr="006D0D15">
        <w:rPr>
          <w:rFonts w:ascii="Times New Roman" w:hAnsi="Times New Roman" w:cs="Times New Roman"/>
          <w:sz w:val="28"/>
          <w:szCs w:val="28"/>
        </w:rPr>
        <w:t>.</w:t>
      </w:r>
      <w:r w:rsidR="00806779">
        <w:rPr>
          <w:rFonts w:ascii="Times New Roman" w:hAnsi="Times New Roman" w:cs="Times New Roman"/>
          <w:sz w:val="28"/>
          <w:szCs w:val="28"/>
        </w:rPr>
        <w:t>В</w:t>
      </w:r>
      <w:r w:rsidRPr="006D0D15">
        <w:rPr>
          <w:rFonts w:ascii="Times New Roman" w:hAnsi="Times New Roman" w:cs="Times New Roman"/>
          <w:sz w:val="28"/>
          <w:szCs w:val="28"/>
        </w:rPr>
        <w:t>.</w:t>
      </w:r>
      <w:r w:rsidR="0010222B">
        <w:rPr>
          <w:rFonts w:ascii="Times New Roman" w:hAnsi="Times New Roman" w:cs="Times New Roman"/>
          <w:sz w:val="28"/>
          <w:szCs w:val="28"/>
        </w:rPr>
        <w:t xml:space="preserve"> </w:t>
      </w:r>
      <w:r w:rsidR="00806779">
        <w:rPr>
          <w:rFonts w:ascii="Times New Roman" w:hAnsi="Times New Roman" w:cs="Times New Roman"/>
          <w:sz w:val="28"/>
          <w:szCs w:val="28"/>
        </w:rPr>
        <w:t>Ляшева</w:t>
      </w:r>
    </w:p>
    <w:p w:rsidR="00F60E85" w:rsidRDefault="00F60E85"/>
    <w:sectPr w:rsidR="00F60E85" w:rsidSect="00E0730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D2B53"/>
    <w:rsid w:val="0010222B"/>
    <w:rsid w:val="001D2CFD"/>
    <w:rsid w:val="002D2B53"/>
    <w:rsid w:val="00806779"/>
    <w:rsid w:val="008B2970"/>
    <w:rsid w:val="00BA068C"/>
    <w:rsid w:val="00DD7149"/>
    <w:rsid w:val="00E07304"/>
    <w:rsid w:val="00E07EF2"/>
    <w:rsid w:val="00F60E85"/>
    <w:rsid w:val="00FC2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FF4"/>
  </w:style>
  <w:style w:type="paragraph" w:styleId="1">
    <w:name w:val="heading 1"/>
    <w:basedOn w:val="a"/>
    <w:next w:val="a"/>
    <w:link w:val="10"/>
    <w:qFormat/>
    <w:rsid w:val="00806779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2B5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806779"/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07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73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743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9</cp:revision>
  <dcterms:created xsi:type="dcterms:W3CDTF">2023-06-19T14:41:00Z</dcterms:created>
  <dcterms:modified xsi:type="dcterms:W3CDTF">2023-07-13T05:30:00Z</dcterms:modified>
</cp:coreProperties>
</file>