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42A" w:rsidRDefault="008D542A" w:rsidP="008D542A">
      <w:pPr>
        <w:pStyle w:val="Postan"/>
        <w:rPr>
          <w:sz w:val="24"/>
          <w:szCs w:val="24"/>
          <w:lang w:val="en-US"/>
        </w:rPr>
      </w:pPr>
      <w:r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746364668" r:id="rId7"/>
        </w:objec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8D542A" w:rsidTr="008D542A">
        <w:trPr>
          <w:trHeight w:val="730"/>
        </w:trPr>
        <w:tc>
          <w:tcPr>
            <w:tcW w:w="10065" w:type="dxa"/>
            <w:gridSpan w:val="3"/>
            <w:hideMark/>
          </w:tcPr>
          <w:p w:rsidR="008D542A" w:rsidRPr="00A644E9" w:rsidRDefault="00A644E9">
            <w:pPr>
              <w:pStyle w:val="Postan"/>
              <w:spacing w:line="276" w:lineRule="auto"/>
              <w:rPr>
                <w:b/>
                <w:szCs w:val="28"/>
              </w:rPr>
            </w:pPr>
            <w:r w:rsidRPr="00A644E9">
              <w:rPr>
                <w:szCs w:val="28"/>
              </w:rPr>
              <w:pict>
                <v:group id="_x0000_s1026" style="position:absolute;left:0;text-align:left;margin-left:7.4pt;margin-top:35pt;width:460.8pt;height:2.45pt;z-index:251660288" coordorigin="1440,2592" coordsize="9216,49" o:allowincell="f">
                  <v:line id="_x0000_s1027" style="position:absolute" from="1440,2592" to="10656,2592" strokeweight="2.25pt"/>
                  <v:line id="_x0000_s1028" style="position:absolute" from="1440,2641" to="10656,2641" strokeweight=".5pt"/>
                </v:group>
              </w:pict>
            </w:r>
            <w:r w:rsidR="008D542A" w:rsidRPr="00A644E9">
              <w:rPr>
                <w:b/>
                <w:noProof/>
                <w:szCs w:val="28"/>
              </w:rPr>
              <w:t>ТЕРРИТОРИАЛЬНАЯ</w:t>
            </w:r>
            <w:r w:rsidR="008D542A" w:rsidRPr="00A644E9">
              <w:rPr>
                <w:b/>
                <w:szCs w:val="28"/>
              </w:rPr>
              <w:t xml:space="preserve"> ИЗБИРАТЕЛЬНАЯ КОМИССИЯ</w:t>
            </w:r>
          </w:p>
          <w:p w:rsidR="008D542A" w:rsidRDefault="008D542A">
            <w:pPr>
              <w:pStyle w:val="Postan"/>
              <w:spacing w:line="276" w:lineRule="auto"/>
              <w:rPr>
                <w:b/>
                <w:sz w:val="24"/>
                <w:szCs w:val="24"/>
              </w:rPr>
            </w:pPr>
            <w:r w:rsidRPr="00A644E9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8D542A" w:rsidTr="008D542A">
        <w:tc>
          <w:tcPr>
            <w:tcW w:w="4679" w:type="dxa"/>
          </w:tcPr>
          <w:p w:rsidR="008D542A" w:rsidRDefault="008D542A">
            <w:pPr>
              <w:pStyle w:val="Postan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8D542A" w:rsidRDefault="008D542A">
            <w:pPr>
              <w:pStyle w:val="Postan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8D542A" w:rsidRDefault="008D542A">
            <w:pPr>
              <w:pStyle w:val="Postan"/>
              <w:spacing w:line="276" w:lineRule="auto"/>
              <w:rPr>
                <w:sz w:val="24"/>
                <w:szCs w:val="24"/>
              </w:rPr>
            </w:pPr>
          </w:p>
        </w:tc>
      </w:tr>
    </w:tbl>
    <w:p w:rsidR="008D542A" w:rsidRDefault="008D542A" w:rsidP="008D542A">
      <w:pPr>
        <w:jc w:val="both"/>
      </w:pPr>
    </w:p>
    <w:p w:rsidR="008D542A" w:rsidRDefault="008D542A" w:rsidP="008D542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D542A" w:rsidRDefault="008D542A" w:rsidP="008D542A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</w:p>
    <w:p w:rsidR="008D542A" w:rsidRDefault="0099534C" w:rsidP="008D54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 мая 2023г.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82-2</w:t>
      </w:r>
    </w:p>
    <w:p w:rsidR="008D542A" w:rsidRDefault="008D542A" w:rsidP="008D542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8D542A" w:rsidRDefault="008D542A" w:rsidP="008D54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542A" w:rsidRDefault="008D542A" w:rsidP="008D542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 формы</w:t>
      </w:r>
      <w:r w:rsidR="0099534C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 xml:space="preserve"> текста</w:t>
      </w:r>
      <w:r w:rsidR="0099534C">
        <w:rPr>
          <w:rFonts w:ascii="Times New Roman" w:hAnsi="Times New Roman" w:cs="Times New Roman"/>
          <w:b/>
          <w:sz w:val="28"/>
          <w:szCs w:val="28"/>
        </w:rPr>
        <w:t xml:space="preserve"> и тиража</w:t>
      </w:r>
      <w:r>
        <w:rPr>
          <w:rFonts w:ascii="Times New Roman" w:hAnsi="Times New Roman" w:cs="Times New Roman"/>
          <w:b/>
          <w:sz w:val="28"/>
          <w:szCs w:val="28"/>
        </w:rPr>
        <w:t xml:space="preserve"> бюллетеня  по выборам секретаря Территориальной избирательной комиссии Неклиновского района Ростовской области</w:t>
      </w:r>
    </w:p>
    <w:p w:rsidR="008D542A" w:rsidRDefault="008D542A" w:rsidP="008D542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542A" w:rsidRDefault="008D542A" w:rsidP="009953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Для проведения тайного голосования по выборам секретаря Территориальной избирательной комиссии Неклиновского района Ростовской области, на основании протокола счетной комиссии №1 от 23.05.2023г.</w:t>
      </w:r>
    </w:p>
    <w:p w:rsidR="008D542A" w:rsidRDefault="008D542A" w:rsidP="00A644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района Ростовской области</w:t>
      </w:r>
      <w:r w:rsidR="00A644E9">
        <w:rPr>
          <w:rFonts w:ascii="Times New Roman" w:hAnsi="Times New Roman" w:cs="Times New Roman"/>
          <w:sz w:val="28"/>
          <w:szCs w:val="28"/>
        </w:rPr>
        <w:t xml:space="preserve"> </w:t>
      </w:r>
      <w:r w:rsidRPr="00A644E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D542A" w:rsidRDefault="008D542A" w:rsidP="008D54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542A" w:rsidRDefault="00A644E9" w:rsidP="00A644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</w:t>
      </w:r>
      <w:r w:rsidR="008D542A">
        <w:rPr>
          <w:rFonts w:ascii="Times New Roman" w:hAnsi="Times New Roman" w:cs="Times New Roman"/>
          <w:sz w:val="28"/>
          <w:szCs w:val="28"/>
        </w:rPr>
        <w:t>Утвердить форму</w:t>
      </w:r>
      <w:r w:rsidR="0099534C">
        <w:rPr>
          <w:rFonts w:ascii="Times New Roman" w:hAnsi="Times New Roman" w:cs="Times New Roman"/>
          <w:sz w:val="28"/>
          <w:szCs w:val="28"/>
        </w:rPr>
        <w:t xml:space="preserve">, </w:t>
      </w:r>
      <w:r w:rsidR="008D542A">
        <w:rPr>
          <w:rFonts w:ascii="Times New Roman" w:hAnsi="Times New Roman" w:cs="Times New Roman"/>
          <w:sz w:val="28"/>
          <w:szCs w:val="28"/>
        </w:rPr>
        <w:t xml:space="preserve"> текст</w:t>
      </w:r>
      <w:r w:rsidR="0099534C">
        <w:rPr>
          <w:rFonts w:ascii="Times New Roman" w:hAnsi="Times New Roman" w:cs="Times New Roman"/>
          <w:sz w:val="28"/>
          <w:szCs w:val="28"/>
        </w:rPr>
        <w:t xml:space="preserve"> и тираж </w:t>
      </w:r>
      <w:r w:rsidR="008D542A">
        <w:rPr>
          <w:rFonts w:ascii="Times New Roman" w:hAnsi="Times New Roman" w:cs="Times New Roman"/>
          <w:sz w:val="28"/>
          <w:szCs w:val="28"/>
        </w:rPr>
        <w:t xml:space="preserve"> бюллетеня для проведения тайного голосования выборам секретаря Территориальной избирательной комиссии Неклиновского района Ростовской области (прилагается)</w:t>
      </w:r>
      <w:r w:rsidR="0099534C">
        <w:rPr>
          <w:rFonts w:ascii="Times New Roman" w:hAnsi="Times New Roman" w:cs="Times New Roman"/>
          <w:sz w:val="28"/>
          <w:szCs w:val="28"/>
        </w:rPr>
        <w:t>. Тираж бюллетеня составляет 12 штук.</w:t>
      </w:r>
    </w:p>
    <w:p w:rsidR="008D542A" w:rsidRDefault="00A644E9" w:rsidP="00A644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 </w:t>
      </w:r>
      <w:proofErr w:type="gramStart"/>
      <w:r w:rsidR="008D542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8D542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области.</w:t>
      </w:r>
    </w:p>
    <w:p w:rsidR="008D542A" w:rsidRDefault="008D542A" w:rsidP="008D54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542A" w:rsidRDefault="008D542A" w:rsidP="008D54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542A" w:rsidRDefault="008D542A" w:rsidP="008D54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542A" w:rsidRDefault="008D542A" w:rsidP="008D54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542A" w:rsidRDefault="008D542A" w:rsidP="008D542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</w:t>
      </w:r>
      <w:r w:rsidR="0099534C">
        <w:rPr>
          <w:rFonts w:ascii="Times New Roman" w:hAnsi="Times New Roman" w:cs="Times New Roman"/>
          <w:sz w:val="28"/>
          <w:szCs w:val="28"/>
        </w:rPr>
        <w:t xml:space="preserve">атель комиссии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М.Ю.</w:t>
      </w:r>
      <w:r w:rsidR="00A644E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Сафонов </w:t>
      </w:r>
    </w:p>
    <w:p w:rsidR="008D542A" w:rsidRDefault="008D542A" w:rsidP="008D54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644E9" w:rsidRDefault="00A644E9" w:rsidP="008D54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542A" w:rsidRDefault="008D542A" w:rsidP="008D542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</w:t>
      </w:r>
      <w:r w:rsidR="0099534C">
        <w:rPr>
          <w:rFonts w:ascii="Times New Roman" w:hAnsi="Times New Roman" w:cs="Times New Roman"/>
          <w:sz w:val="28"/>
          <w:szCs w:val="28"/>
        </w:rPr>
        <w:t xml:space="preserve"> заседания                                                                     О.В. Ляшева</w:t>
      </w:r>
    </w:p>
    <w:p w:rsidR="008D542A" w:rsidRDefault="008D542A" w:rsidP="008D54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542A" w:rsidRDefault="008D542A" w:rsidP="008D54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7305" w:rsidRDefault="00857305"/>
    <w:sectPr w:rsidR="00857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3823CF"/>
    <w:multiLevelType w:val="multilevel"/>
    <w:tmpl w:val="3CFE6D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D542A"/>
    <w:rsid w:val="00857305"/>
    <w:rsid w:val="008D542A"/>
    <w:rsid w:val="0099534C"/>
    <w:rsid w:val="00A6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542A"/>
    <w:pPr>
      <w:spacing w:after="0" w:line="240" w:lineRule="auto"/>
    </w:pPr>
  </w:style>
  <w:style w:type="paragraph" w:customStyle="1" w:styleId="Postan">
    <w:name w:val="Postan"/>
    <w:basedOn w:val="a"/>
    <w:rsid w:val="008D5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3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6</cp:revision>
  <cp:lastPrinted>2023-05-23T13:31:00Z</cp:lastPrinted>
  <dcterms:created xsi:type="dcterms:W3CDTF">2023-05-22T10:14:00Z</dcterms:created>
  <dcterms:modified xsi:type="dcterms:W3CDTF">2023-05-23T13:31:00Z</dcterms:modified>
</cp:coreProperties>
</file>