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E55D81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1356A2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524A3B">
        <w:rPr>
          <w:b/>
          <w:bCs/>
          <w:szCs w:val="28"/>
        </w:rPr>
        <w:t>12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524A3B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524A3B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524A3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07232">
              <w:rPr>
                <w:b/>
                <w:szCs w:val="28"/>
              </w:rPr>
              <w:t>2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524A3B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524A3B">
        <w:t xml:space="preserve"> 1277</w:t>
      </w:r>
      <w:r w:rsidR="004E0376">
        <w:t xml:space="preserve"> </w:t>
      </w:r>
      <w:proofErr w:type="spellStart"/>
      <w:r>
        <w:t>Неклиновского</w:t>
      </w:r>
      <w:proofErr w:type="spellEnd"/>
      <w:r w:rsidR="00524A3B">
        <w:t xml:space="preserve"> </w:t>
      </w:r>
      <w:r w:rsidRPr="00C96DAD">
        <w:t>района Ростовской области об итогах</w:t>
      </w:r>
      <w:r w:rsidR="00524A3B">
        <w:t xml:space="preserve"> </w:t>
      </w:r>
      <w:r w:rsidRPr="00C96DAD">
        <w:t>голосования по</w:t>
      </w:r>
      <w:r w:rsidR="00524A3B">
        <w:t xml:space="preserve"> </w:t>
      </w:r>
      <w:proofErr w:type="spellStart"/>
      <w:r w:rsidR="008928AB">
        <w:t>Большенеклиновскому</w:t>
      </w:r>
      <w:proofErr w:type="spellEnd"/>
      <w:r w:rsidR="00524A3B">
        <w:t xml:space="preserve"> </w:t>
      </w:r>
      <w:r>
        <w:t>одномандатному избирательному округу №</w:t>
      </w:r>
      <w:r w:rsidR="00524A3B">
        <w:t xml:space="preserve"> </w:t>
      </w:r>
      <w:r w:rsidR="00207232">
        <w:t>2</w:t>
      </w:r>
      <w:r w:rsidR="00524A3B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524A3B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524A3B">
        <w:t>132</w:t>
      </w:r>
      <w:r>
        <w:t xml:space="preserve"> </w:t>
      </w:r>
      <w:r w:rsidRPr="00000DB6">
        <w:t>(</w:t>
      </w:r>
      <w:r w:rsidR="00524A3B">
        <w:t>сто тридцать два</w:t>
      </w:r>
      <w:r w:rsidRPr="00000DB6">
        <w:t>) избирател</w:t>
      </w:r>
      <w:r w:rsidR="00524A3B">
        <w:t>я</w:t>
      </w:r>
      <w:r w:rsidRPr="00000DB6">
        <w:t>.</w:t>
      </w:r>
    </w:p>
    <w:p w:rsidR="00637017" w:rsidRDefault="00637017" w:rsidP="00524A3B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8928AB">
        <w:rPr>
          <w:szCs w:val="28"/>
        </w:rPr>
        <w:t>Большенеклиновского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8928AB">
        <w:rPr>
          <w:szCs w:val="28"/>
        </w:rPr>
        <w:t>Большенеклиновскому</w:t>
      </w:r>
      <w:proofErr w:type="spellEnd"/>
      <w:r w:rsidR="00524A3B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07232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524A3B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524A3B" w:rsidRDefault="00524A3B" w:rsidP="00524A3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24A3B">
              <w:rPr>
                <w:rFonts w:ascii="Times New Roman" w:hAnsi="Times New Roman" w:cs="Times New Roman"/>
                <w:bCs/>
                <w:color w:val="000000"/>
                <w:szCs w:val="28"/>
              </w:rPr>
              <w:t>Гончарова Ольга Сергеевна</w:t>
            </w:r>
          </w:p>
        </w:tc>
        <w:tc>
          <w:tcPr>
            <w:tcW w:w="4870" w:type="dxa"/>
          </w:tcPr>
          <w:p w:rsidR="00637017" w:rsidRPr="00524A3B" w:rsidRDefault="00637017" w:rsidP="00524A3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24A3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24A3B" w:rsidRPr="00524A3B">
              <w:rPr>
                <w:rFonts w:ascii="Times New Roman" w:hAnsi="Times New Roman" w:cs="Times New Roman"/>
                <w:szCs w:val="28"/>
              </w:rPr>
              <w:t>117</w:t>
            </w:r>
            <w:r w:rsidRPr="00524A3B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524A3B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524A3B" w:rsidRDefault="00524A3B" w:rsidP="00524A3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24A3B">
              <w:rPr>
                <w:rFonts w:ascii="Times New Roman" w:hAnsi="Times New Roman" w:cs="Times New Roman"/>
                <w:bCs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:rsidR="00637017" w:rsidRPr="00524A3B" w:rsidRDefault="00637017" w:rsidP="00524A3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24A3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24A3B" w:rsidRPr="00524A3B">
              <w:rPr>
                <w:rFonts w:ascii="Times New Roman" w:hAnsi="Times New Roman" w:cs="Times New Roman"/>
                <w:szCs w:val="28"/>
              </w:rPr>
              <w:t>15</w:t>
            </w:r>
            <w:r w:rsidRPr="00524A3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524A3B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524A3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524A3B">
      <w:pPr>
        <w:pStyle w:val="a3"/>
        <w:suppressAutoHyphens/>
        <w:spacing w:line="276" w:lineRule="auto"/>
        <w:ind w:right="28"/>
      </w:pPr>
    </w:p>
    <w:p w:rsidR="00637017" w:rsidRPr="00C96DAD" w:rsidRDefault="00637017" w:rsidP="00524A3B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524A3B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proofErr w:type="gramEnd"/>
      <w:r w:rsidR="00524A3B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8928AB">
        <w:t>Большенеклиновскому</w:t>
      </w:r>
      <w:proofErr w:type="spellEnd"/>
      <w:r w:rsidR="00524A3B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207232">
        <w:t>2</w:t>
      </w:r>
    </w:p>
    <w:p w:rsidR="00FD5257" w:rsidRDefault="00637017" w:rsidP="00524A3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524A3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524A3B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524A3B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524A3B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8928AB">
        <w:t>Большенеклиновскому</w:t>
      </w:r>
      <w:proofErr w:type="spellEnd"/>
      <w:r w:rsidR="00524A3B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07232">
        <w:t>2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524A3B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524A3B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8928AB">
        <w:rPr>
          <w:b w:val="0"/>
          <w:iCs/>
          <w:szCs w:val="28"/>
        </w:rPr>
        <w:t>Большенеклиновского</w:t>
      </w:r>
      <w:proofErr w:type="spellEnd"/>
      <w:r w:rsidR="00524A3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8928AB">
        <w:rPr>
          <w:b w:val="0"/>
          <w:iCs/>
          <w:szCs w:val="28"/>
        </w:rPr>
        <w:t>Большенеклиновскому</w:t>
      </w:r>
      <w:proofErr w:type="spellEnd"/>
      <w:r w:rsidR="00524A3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207232">
        <w:rPr>
          <w:b w:val="0"/>
          <w:iCs/>
          <w:szCs w:val="28"/>
        </w:rPr>
        <w:t>2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524A3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24A3B">
        <w:rPr>
          <w:b w:val="0"/>
          <w:szCs w:val="28"/>
        </w:rPr>
        <w:t xml:space="preserve"> Гончарову Ольгу Сергеевну</w:t>
      </w:r>
      <w:r w:rsidRPr="005E3917">
        <w:rPr>
          <w:b w:val="0"/>
          <w:szCs w:val="28"/>
        </w:rPr>
        <w:t xml:space="preserve">, </w:t>
      </w:r>
      <w:r w:rsidR="00524A3B">
        <w:rPr>
          <w:b w:val="0"/>
          <w:szCs w:val="28"/>
        </w:rPr>
        <w:t>24.</w:t>
      </w:r>
      <w:r w:rsidR="001356A2">
        <w:rPr>
          <w:b w:val="0"/>
          <w:szCs w:val="28"/>
        </w:rPr>
        <w:t xml:space="preserve">мая </w:t>
      </w:r>
      <w:r w:rsidR="00524A3B">
        <w:rPr>
          <w:b w:val="0"/>
          <w:szCs w:val="28"/>
        </w:rPr>
        <w:t xml:space="preserve">1982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524A3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524A3B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524A3B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524A3B">
        <w:t xml:space="preserve"> </w:t>
      </w:r>
      <w:proofErr w:type="spellStart"/>
      <w:r w:rsidR="00EB3F29">
        <w:t>Неклиновского</w:t>
      </w:r>
      <w:proofErr w:type="spellEnd"/>
      <w:r w:rsidR="00524A3B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524A3B">
      <w:pPr>
        <w:suppressAutoHyphens/>
        <w:spacing w:after="60" w:line="276" w:lineRule="auto"/>
      </w:pPr>
    </w:p>
    <w:p w:rsidR="00637017" w:rsidRDefault="00637017" w:rsidP="00524A3B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524A3B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524A3B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E55D8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356A2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4A3B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779B0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55D81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C850-EF55-452B-98B4-76B5445C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2026-09-22T10:05:00Z</dcterms:created>
  <dcterms:modified xsi:type="dcterms:W3CDTF">2026-09-22T16:34:00Z</dcterms:modified>
</cp:coreProperties>
</file>