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69E" w:rsidRDefault="00EA03FA" w:rsidP="00EA03FA">
      <w:pPr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A314686" wp14:editId="2F6B6B5B">
            <wp:extent cx="647700" cy="685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DA769E" w:rsidRPr="006A0B29" w:rsidTr="00B57E1A">
        <w:trPr>
          <w:trHeight w:val="730"/>
        </w:trPr>
        <w:tc>
          <w:tcPr>
            <w:tcW w:w="10065" w:type="dxa"/>
          </w:tcPr>
          <w:p w:rsidR="00DA769E" w:rsidRPr="006A0B29" w:rsidRDefault="00AB049F" w:rsidP="00EA0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Группа 1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KoSL1/fAAAACAEAAA8AAAAAAAAA&#10;AAAAAAAAAQUAAGRycy9kb3ducmV2LnhtbFBLBQYAAAAABAAEAPMAAAANBgAAAAA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DA769E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DA769E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DA769E" w:rsidRPr="006A0B29" w:rsidRDefault="00DA769E" w:rsidP="00B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EA03FA" w:rsidRDefault="00EA03FA" w:rsidP="00DA769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A769E" w:rsidRPr="00A30EA7" w:rsidRDefault="00DA769E" w:rsidP="00DA769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A769E" w:rsidRDefault="00AB049F" w:rsidP="00DA7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 января  2024 г.</w:t>
      </w:r>
      <w:r w:rsidR="00DA76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A769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A769E">
        <w:rPr>
          <w:rFonts w:ascii="Times New Roman" w:hAnsi="Times New Roman" w:cs="Times New Roman"/>
          <w:sz w:val="28"/>
          <w:szCs w:val="28"/>
        </w:rPr>
        <w:t xml:space="preserve">   № 111-1</w:t>
      </w:r>
    </w:p>
    <w:p w:rsidR="00DA769E" w:rsidRDefault="00EA03FA" w:rsidP="00EA03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EA03FA" w:rsidRDefault="00EA03FA" w:rsidP="00EA03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DA769E" w:rsidTr="00B57E1A">
        <w:tc>
          <w:tcPr>
            <w:tcW w:w="7512" w:type="dxa"/>
            <w:hideMark/>
          </w:tcPr>
          <w:p w:rsidR="00DA769E" w:rsidRDefault="00DA769E" w:rsidP="00C05F9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AB04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дополнительном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зачислении в резерв составов участковых комиссий избирательных участков, участков референдума в Неклиновском районе Ростовской области </w:t>
            </w:r>
            <w:bookmarkEnd w:id="0"/>
          </w:p>
        </w:tc>
      </w:tr>
    </w:tbl>
    <w:p w:rsidR="00DA769E" w:rsidRDefault="00DA769E" w:rsidP="00DA769E">
      <w:pPr>
        <w:pStyle w:val="a3"/>
        <w:rPr>
          <w:szCs w:val="28"/>
        </w:rPr>
      </w:pPr>
    </w:p>
    <w:p w:rsidR="00C05F95" w:rsidRDefault="00AB049F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DA769E">
        <w:rPr>
          <w:rFonts w:ascii="Times New Roman" w:hAnsi="Times New Roman" w:cs="Times New Roman"/>
          <w:sz w:val="28"/>
          <w:szCs w:val="28"/>
        </w:rPr>
        <w:t>На основании пункта 9 статьи 26, пункта 5</w:t>
      </w:r>
      <w:r w:rsidR="00DA769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A769E"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12.06.2002г. №67-ФЗ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</w:t>
      </w:r>
      <w:r w:rsidR="00C05F95">
        <w:rPr>
          <w:rFonts w:ascii="Times New Roman" w:hAnsi="Times New Roman" w:cs="Times New Roman"/>
          <w:sz w:val="28"/>
          <w:szCs w:val="28"/>
        </w:rPr>
        <w:t>и</w:t>
      </w:r>
      <w:r w:rsidR="00DA769E">
        <w:rPr>
          <w:rFonts w:ascii="Times New Roman" w:hAnsi="Times New Roman" w:cs="Times New Roman"/>
          <w:sz w:val="28"/>
          <w:szCs w:val="28"/>
        </w:rPr>
        <w:t xml:space="preserve"> Российской Федерации от 05.12.2012 № 152/1137-6</w:t>
      </w:r>
      <w:proofErr w:type="gramEnd"/>
      <w:r w:rsidR="00DA769E">
        <w:rPr>
          <w:rFonts w:ascii="Times New Roman" w:hAnsi="Times New Roman" w:cs="Times New Roman"/>
          <w:sz w:val="28"/>
          <w:szCs w:val="28"/>
        </w:rPr>
        <w:t>, постановления Избирательной комисси</w:t>
      </w:r>
      <w:r w:rsidR="00C05F95">
        <w:rPr>
          <w:rFonts w:ascii="Times New Roman" w:hAnsi="Times New Roman" w:cs="Times New Roman"/>
          <w:sz w:val="28"/>
          <w:szCs w:val="28"/>
        </w:rPr>
        <w:t xml:space="preserve">и </w:t>
      </w:r>
      <w:r w:rsidR="00DA769E">
        <w:rPr>
          <w:rFonts w:ascii="Times New Roman" w:hAnsi="Times New Roman" w:cs="Times New Roman"/>
          <w:sz w:val="28"/>
          <w:szCs w:val="28"/>
        </w:rPr>
        <w:t xml:space="preserve"> Ростовской области от 24.05.2018 № 38-9 </w:t>
      </w:r>
    </w:p>
    <w:p w:rsidR="00DA769E" w:rsidRPr="00172574" w:rsidRDefault="00DA769E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</w:t>
      </w:r>
      <w:r w:rsidR="00C05F95">
        <w:rPr>
          <w:rFonts w:ascii="Times New Roman" w:hAnsi="Times New Roman" w:cs="Times New Roman"/>
          <w:sz w:val="28"/>
          <w:szCs w:val="28"/>
        </w:rPr>
        <w:t xml:space="preserve"> на территориальные избирательные комиссии»</w:t>
      </w:r>
    </w:p>
    <w:p w:rsidR="00DA769E" w:rsidRDefault="00AB049F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769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DA769E" w:rsidRDefault="00DA769E" w:rsidP="00AB049F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69E" w:rsidRDefault="00DA769E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="00C05F95">
        <w:rPr>
          <w:rFonts w:ascii="Times New Roman" w:hAnsi="Times New Roman" w:cs="Times New Roman"/>
          <w:sz w:val="28"/>
          <w:szCs w:val="28"/>
        </w:rPr>
        <w:t>Зачислить в</w:t>
      </w:r>
      <w:r w:rsidR="00AB049F">
        <w:rPr>
          <w:rFonts w:ascii="Times New Roman" w:hAnsi="Times New Roman" w:cs="Times New Roman"/>
          <w:sz w:val="28"/>
          <w:szCs w:val="28"/>
        </w:rPr>
        <w:t xml:space="preserve"> дополнительный </w:t>
      </w:r>
      <w:r w:rsidR="00C05F95">
        <w:rPr>
          <w:rFonts w:ascii="Times New Roman" w:hAnsi="Times New Roman" w:cs="Times New Roman"/>
          <w:sz w:val="28"/>
          <w:szCs w:val="28"/>
        </w:rPr>
        <w:t xml:space="preserve"> резерв составов участковых комиссий избирательных участков. Участков референдума, образованных на территории Неклиновского района Ростовской области лиц, согласно прилагаемым спискам (приложение №1 -</w:t>
      </w:r>
      <w:r w:rsidR="00EA03FA">
        <w:rPr>
          <w:rFonts w:ascii="Times New Roman" w:hAnsi="Times New Roman" w:cs="Times New Roman"/>
          <w:sz w:val="28"/>
          <w:szCs w:val="28"/>
        </w:rPr>
        <w:t xml:space="preserve"> №12).</w:t>
      </w:r>
    </w:p>
    <w:p w:rsidR="00B353AB" w:rsidRDefault="00C05F95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Направить настоящее постановление в Избирательную комиссию Ростовской области, для размещения на официальном сайте Избирательной комисси</w:t>
      </w:r>
      <w:r w:rsidR="00B353A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</w:t>
      </w:r>
      <w:r w:rsidR="00B353A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рнет» в специальном разделе, посвященном формированию участковых избирательныхкомиссий и резерва</w:t>
      </w:r>
      <w:r w:rsidR="00B353AB">
        <w:rPr>
          <w:rFonts w:ascii="Times New Roman" w:hAnsi="Times New Roman" w:cs="Times New Roman"/>
          <w:sz w:val="28"/>
          <w:szCs w:val="28"/>
        </w:rPr>
        <w:t xml:space="preserve"> составов участковых комиссий.</w:t>
      </w:r>
    </w:p>
    <w:p w:rsidR="00DA769E" w:rsidRDefault="00B353AB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A769E" w:rsidRDefault="00AB049F" w:rsidP="00AB04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353AB">
        <w:rPr>
          <w:rFonts w:ascii="Times New Roman" w:hAnsi="Times New Roman" w:cs="Times New Roman"/>
          <w:sz w:val="28"/>
          <w:szCs w:val="28"/>
        </w:rPr>
        <w:t>4</w:t>
      </w:r>
      <w:r w:rsidR="00DA769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A76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A769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AB049F" w:rsidRDefault="00AB049F" w:rsidP="00AB049F">
      <w:pPr>
        <w:pStyle w:val="Postan"/>
        <w:spacing w:line="276" w:lineRule="auto"/>
        <w:jc w:val="left"/>
        <w:rPr>
          <w:szCs w:val="28"/>
        </w:rPr>
      </w:pPr>
    </w:p>
    <w:p w:rsidR="00DA769E" w:rsidRDefault="00DA769E" w:rsidP="00DA769E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EA03FA" w:rsidRDefault="00EA03FA" w:rsidP="00DA769E">
      <w:pPr>
        <w:pStyle w:val="Postan"/>
        <w:jc w:val="left"/>
        <w:rPr>
          <w:szCs w:val="28"/>
        </w:rPr>
      </w:pPr>
    </w:p>
    <w:p w:rsidR="00DA769E" w:rsidRPr="00A30EA7" w:rsidRDefault="00DA769E" w:rsidP="00DA769E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D645E4" w:rsidRDefault="00D645E4"/>
    <w:p w:rsidR="00EA03FA" w:rsidRDefault="00EA03FA" w:rsidP="00BF5453">
      <w:pPr>
        <w:pStyle w:val="a3"/>
        <w:rPr>
          <w:sz w:val="24"/>
          <w:szCs w:val="24"/>
        </w:rPr>
      </w:pPr>
    </w:p>
    <w:p w:rsidR="00AB049F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F25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B049F" w:rsidRDefault="00AB049F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26726" w:rsidRPr="00EA03FA" w:rsidRDefault="00AB049F" w:rsidP="006F2568">
      <w:pPr>
        <w:pStyle w:val="a3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</w:t>
      </w:r>
      <w:r w:rsidR="006F2568" w:rsidRPr="006F2568">
        <w:rPr>
          <w:rFonts w:ascii="Times New Roman" w:hAnsi="Times New Roman" w:cs="Times New Roman"/>
          <w:sz w:val="24"/>
          <w:szCs w:val="24"/>
        </w:rPr>
        <w:t xml:space="preserve"> </w:t>
      </w:r>
      <w:r w:rsidR="00BF5453" w:rsidRPr="00BF545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04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BF5453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BF5453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5453" w:rsidRDefault="00BF5453" w:rsidP="00BF54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BF5453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9F0124" w:rsidRPr="009F0124">
        <w:rPr>
          <w:rFonts w:ascii="Times New Roman" w:hAnsi="Times New Roman" w:cs="Times New Roman"/>
          <w:b/>
          <w:sz w:val="28"/>
          <w:szCs w:val="28"/>
        </w:rPr>
        <w:t>Большенеклиновского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(№1277-№1280</w:t>
      </w:r>
      <w:r w:rsidR="009F0124"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BF5453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F0124" w:rsidTr="009F0124">
        <w:tc>
          <w:tcPr>
            <w:tcW w:w="617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F0124" w:rsidTr="009F0124">
        <w:tc>
          <w:tcPr>
            <w:tcW w:w="617" w:type="dxa"/>
          </w:tcPr>
          <w:p w:rsidR="009F0124" w:rsidRP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F0124" w:rsidRP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Плужник Анастасия Сергеевна</w:t>
            </w:r>
          </w:p>
        </w:tc>
        <w:tc>
          <w:tcPr>
            <w:tcW w:w="3119" w:type="dxa"/>
          </w:tcPr>
          <w:p w:rsidR="009F0124" w:rsidRPr="006A1481" w:rsidRDefault="006A1481" w:rsidP="006A14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sz w:val="24"/>
          <w:szCs w:val="24"/>
        </w:rPr>
      </w:pPr>
    </w:p>
    <w:p w:rsidR="009B583B" w:rsidRPr="009B583B" w:rsidRDefault="006F2568" w:rsidP="006F2568">
      <w:pPr>
        <w:pStyle w:val="a3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9B583B">
        <w:rPr>
          <w:rFonts w:ascii="Times New Roman" w:hAnsi="Times New Roman" w:cs="Times New Roman"/>
          <w:sz w:val="24"/>
          <w:szCs w:val="24"/>
        </w:rPr>
        <w:t>2</w:t>
      </w:r>
    </w:p>
    <w:p w:rsidR="009B583B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B583B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Васильево-Ханжоновского сельского поселения  (№1284</w:t>
      </w:r>
      <w:r w:rsidRPr="009F0124">
        <w:rPr>
          <w:rFonts w:ascii="Times New Roman" w:hAnsi="Times New Roman" w:cs="Times New Roman"/>
          <w:b/>
          <w:sz w:val="28"/>
          <w:szCs w:val="28"/>
        </w:rPr>
        <w:t>-№128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B583B" w:rsidTr="00B57E1A">
        <w:tc>
          <w:tcPr>
            <w:tcW w:w="617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B583B" w:rsidTr="00B57E1A">
        <w:tc>
          <w:tcPr>
            <w:tcW w:w="617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Олейникова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Карина Сергеевна</w:t>
            </w:r>
          </w:p>
        </w:tc>
        <w:tc>
          <w:tcPr>
            <w:tcW w:w="3119" w:type="dxa"/>
          </w:tcPr>
          <w:p w:rsidR="009B583B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F0124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                                                                             </w:t>
      </w:r>
      <w:r w:rsidR="009F0124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9B583B">
        <w:rPr>
          <w:rFonts w:ascii="Times New Roman" w:hAnsi="Times New Roman" w:cs="Times New Roman"/>
          <w:sz w:val="24"/>
          <w:szCs w:val="24"/>
        </w:rPr>
        <w:t>3</w:t>
      </w:r>
    </w:p>
    <w:p w:rsidR="009F0124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9F0124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F0124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Лакедемоновского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(№12</w:t>
      </w:r>
      <w:r>
        <w:rPr>
          <w:rFonts w:ascii="Times New Roman" w:hAnsi="Times New Roman" w:cs="Times New Roman"/>
          <w:b/>
          <w:sz w:val="28"/>
          <w:szCs w:val="28"/>
        </w:rPr>
        <w:t>89</w:t>
      </w:r>
      <w:r w:rsidRPr="009F0124">
        <w:rPr>
          <w:rFonts w:ascii="Times New Roman" w:hAnsi="Times New Roman" w:cs="Times New Roman"/>
          <w:b/>
          <w:sz w:val="28"/>
          <w:szCs w:val="28"/>
        </w:rPr>
        <w:t>-№12</w:t>
      </w:r>
      <w:r>
        <w:rPr>
          <w:rFonts w:ascii="Times New Roman" w:hAnsi="Times New Roman" w:cs="Times New Roman"/>
          <w:b/>
          <w:sz w:val="28"/>
          <w:szCs w:val="28"/>
        </w:rPr>
        <w:t>94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F0124" w:rsidTr="00B57E1A">
        <w:tc>
          <w:tcPr>
            <w:tcW w:w="617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F0124" w:rsidTr="00B57E1A">
        <w:tc>
          <w:tcPr>
            <w:tcW w:w="617" w:type="dxa"/>
          </w:tcPr>
          <w:p w:rsidR="009F0124" w:rsidRP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F0124" w:rsidRP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Бердникова Ольга Ивановна</w:t>
            </w:r>
          </w:p>
        </w:tc>
        <w:tc>
          <w:tcPr>
            <w:tcW w:w="3119" w:type="dxa"/>
          </w:tcPr>
          <w:p w:rsidR="009F0124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9F0124" w:rsidTr="00B57E1A">
        <w:tc>
          <w:tcPr>
            <w:tcW w:w="617" w:type="dxa"/>
          </w:tcPr>
          <w:p w:rsidR="009F0124" w:rsidRP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2893" w:type="dxa"/>
          </w:tcPr>
          <w:p w:rsidR="009F0124" w:rsidRDefault="009F0124" w:rsidP="009F01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Растрепин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Александр Сергеевич</w:t>
            </w:r>
          </w:p>
        </w:tc>
        <w:tc>
          <w:tcPr>
            <w:tcW w:w="3119" w:type="dxa"/>
          </w:tcPr>
          <w:p w:rsidR="009F0124" w:rsidRDefault="006A1481" w:rsidP="006A148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2942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F0124" w:rsidRP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rPr>
          <w:sz w:val="24"/>
          <w:szCs w:val="24"/>
        </w:rPr>
      </w:pPr>
    </w:p>
    <w:p w:rsidR="009F0124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="009F0124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9B583B">
        <w:rPr>
          <w:rFonts w:ascii="Times New Roman" w:hAnsi="Times New Roman" w:cs="Times New Roman"/>
          <w:sz w:val="24"/>
          <w:szCs w:val="24"/>
        </w:rPr>
        <w:t>4</w:t>
      </w:r>
    </w:p>
    <w:p w:rsidR="009F0124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9F0124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F0124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9B583B">
        <w:rPr>
          <w:rFonts w:ascii="Times New Roman" w:hAnsi="Times New Roman" w:cs="Times New Roman"/>
          <w:b/>
          <w:sz w:val="28"/>
          <w:szCs w:val="28"/>
        </w:rPr>
        <w:t>Натальевского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(№12</w:t>
      </w:r>
      <w:r w:rsidR="009B583B">
        <w:rPr>
          <w:rFonts w:ascii="Times New Roman" w:hAnsi="Times New Roman" w:cs="Times New Roman"/>
          <w:b/>
          <w:sz w:val="28"/>
          <w:szCs w:val="28"/>
        </w:rPr>
        <w:t>95</w:t>
      </w:r>
      <w:r w:rsidRPr="009F0124">
        <w:rPr>
          <w:rFonts w:ascii="Times New Roman" w:hAnsi="Times New Roman" w:cs="Times New Roman"/>
          <w:b/>
          <w:sz w:val="28"/>
          <w:szCs w:val="28"/>
        </w:rPr>
        <w:t>-№12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9B583B">
        <w:rPr>
          <w:rFonts w:ascii="Times New Roman" w:hAnsi="Times New Roman" w:cs="Times New Roman"/>
          <w:b/>
          <w:sz w:val="28"/>
          <w:szCs w:val="28"/>
        </w:rPr>
        <w:t>8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F0124" w:rsidTr="00B57E1A">
        <w:tc>
          <w:tcPr>
            <w:tcW w:w="617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F0124" w:rsidTr="00B57E1A">
        <w:tc>
          <w:tcPr>
            <w:tcW w:w="617" w:type="dxa"/>
          </w:tcPr>
          <w:p w:rsidR="009F0124" w:rsidRP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F0124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Кутицкая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Анатольевна</w:t>
            </w:r>
          </w:p>
        </w:tc>
        <w:tc>
          <w:tcPr>
            <w:tcW w:w="3119" w:type="dxa"/>
          </w:tcPr>
          <w:p w:rsidR="009F0124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9F0124" w:rsidRDefault="009F012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F0124" w:rsidRP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124" w:rsidRDefault="009F012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9B583B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9B583B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B583B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 xml:space="preserve">Николаевского </w:t>
      </w:r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(№12</w:t>
      </w:r>
      <w:r>
        <w:rPr>
          <w:rFonts w:ascii="Times New Roman" w:hAnsi="Times New Roman" w:cs="Times New Roman"/>
          <w:b/>
          <w:sz w:val="28"/>
          <w:szCs w:val="28"/>
        </w:rPr>
        <w:t>99</w:t>
      </w:r>
      <w:r w:rsidRPr="009F0124">
        <w:rPr>
          <w:rFonts w:ascii="Times New Roman" w:hAnsi="Times New Roman" w:cs="Times New Roman"/>
          <w:b/>
          <w:sz w:val="28"/>
          <w:szCs w:val="28"/>
        </w:rPr>
        <w:t>-№1</w:t>
      </w:r>
      <w:r>
        <w:rPr>
          <w:rFonts w:ascii="Times New Roman" w:hAnsi="Times New Roman" w:cs="Times New Roman"/>
          <w:b/>
          <w:sz w:val="28"/>
          <w:szCs w:val="28"/>
        </w:rPr>
        <w:t>303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B583B" w:rsidTr="00B57E1A">
        <w:tc>
          <w:tcPr>
            <w:tcW w:w="617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B583B" w:rsidTr="00B57E1A">
        <w:tc>
          <w:tcPr>
            <w:tcW w:w="617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Коломийцева Мария Сергеевна</w:t>
            </w:r>
          </w:p>
        </w:tc>
        <w:tc>
          <w:tcPr>
            <w:tcW w:w="3119" w:type="dxa"/>
          </w:tcPr>
          <w:p w:rsidR="009B583B" w:rsidRDefault="006A1481" w:rsidP="006A148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B583B" w:rsidRPr="009F0124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6A1481">
      <w:pPr>
        <w:pStyle w:val="a3"/>
        <w:rPr>
          <w:sz w:val="24"/>
          <w:szCs w:val="24"/>
        </w:rPr>
      </w:pPr>
    </w:p>
    <w:p w:rsidR="006A1481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6A1481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6A1481">
        <w:rPr>
          <w:rFonts w:ascii="Times New Roman" w:hAnsi="Times New Roman" w:cs="Times New Roman"/>
          <w:sz w:val="24"/>
          <w:szCs w:val="24"/>
        </w:rPr>
        <w:t>6</w:t>
      </w:r>
    </w:p>
    <w:p w:rsidR="006A1481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="006A1481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6A1481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6F25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избирательной комиссии</w:t>
      </w: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6A14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Новобессергеновского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 xml:space="preserve">304 </w:t>
      </w:r>
      <w:r w:rsidRPr="009F0124">
        <w:rPr>
          <w:rFonts w:ascii="Times New Roman" w:hAnsi="Times New Roman" w:cs="Times New Roman"/>
          <w:b/>
          <w:sz w:val="28"/>
          <w:szCs w:val="28"/>
        </w:rPr>
        <w:t>-№1</w:t>
      </w:r>
      <w:r>
        <w:rPr>
          <w:rFonts w:ascii="Times New Roman" w:hAnsi="Times New Roman" w:cs="Times New Roman"/>
          <w:b/>
          <w:sz w:val="28"/>
          <w:szCs w:val="28"/>
        </w:rPr>
        <w:t>310, № 2381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6A1481" w:rsidTr="00435645">
        <w:tc>
          <w:tcPr>
            <w:tcW w:w="617" w:type="dxa"/>
          </w:tcPr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6A1481" w:rsidTr="00435645">
        <w:tc>
          <w:tcPr>
            <w:tcW w:w="617" w:type="dxa"/>
          </w:tcPr>
          <w:p w:rsidR="006A1481" w:rsidRPr="009F0124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6A1481" w:rsidRPr="009F0124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Цалко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 Александрович</w:t>
            </w:r>
          </w:p>
        </w:tc>
        <w:tc>
          <w:tcPr>
            <w:tcW w:w="3119" w:type="dxa"/>
          </w:tcPr>
          <w:p w:rsidR="006A1481" w:rsidRP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6A1481" w:rsidRDefault="006A1481" w:rsidP="0043564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6A1481" w:rsidRPr="009F0124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6A14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6A1481">
        <w:rPr>
          <w:rFonts w:ascii="Times New Roman" w:hAnsi="Times New Roman" w:cs="Times New Roman"/>
          <w:sz w:val="24"/>
          <w:szCs w:val="24"/>
        </w:rPr>
        <w:t>7</w:t>
      </w:r>
    </w:p>
    <w:p w:rsidR="009B583B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B583B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r w:rsidR="006A1481">
        <w:rPr>
          <w:rFonts w:ascii="Times New Roman" w:hAnsi="Times New Roman" w:cs="Times New Roman"/>
          <w:b/>
          <w:sz w:val="28"/>
          <w:szCs w:val="28"/>
        </w:rPr>
        <w:t>осовского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 xml:space="preserve">311- </w:t>
      </w:r>
      <w:r w:rsidRPr="009F0124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314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B583B" w:rsidTr="00B57E1A">
        <w:tc>
          <w:tcPr>
            <w:tcW w:w="617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B583B" w:rsidTr="00B57E1A">
        <w:tc>
          <w:tcPr>
            <w:tcW w:w="617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Яценко Любовь Викторовна</w:t>
            </w:r>
          </w:p>
        </w:tc>
        <w:tc>
          <w:tcPr>
            <w:tcW w:w="3119" w:type="dxa"/>
          </w:tcPr>
          <w:p w:rsidR="009B583B" w:rsidRPr="006A1481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B583B" w:rsidRPr="009F0124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9B58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B583B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6A1481">
        <w:rPr>
          <w:rFonts w:ascii="Times New Roman" w:hAnsi="Times New Roman" w:cs="Times New Roman"/>
          <w:sz w:val="24"/>
          <w:szCs w:val="24"/>
        </w:rPr>
        <w:t>8</w:t>
      </w:r>
    </w:p>
    <w:p w:rsidR="009B583B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9B583B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9B583B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EE6201">
        <w:rPr>
          <w:rFonts w:ascii="Times New Roman" w:hAnsi="Times New Roman" w:cs="Times New Roman"/>
          <w:b/>
          <w:sz w:val="28"/>
          <w:szCs w:val="28"/>
        </w:rPr>
        <w:t xml:space="preserve">Платовского </w:t>
      </w:r>
      <w:r w:rsidRPr="009F0124">
        <w:rPr>
          <w:rFonts w:ascii="Times New Roman" w:hAnsi="Times New Roman" w:cs="Times New Roman"/>
          <w:b/>
          <w:sz w:val="28"/>
          <w:szCs w:val="28"/>
        </w:rPr>
        <w:t>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="00EE620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F0124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="00EE6201">
        <w:rPr>
          <w:rFonts w:ascii="Times New Roman" w:hAnsi="Times New Roman" w:cs="Times New Roman"/>
          <w:b/>
          <w:sz w:val="28"/>
          <w:szCs w:val="28"/>
        </w:rPr>
        <w:t>8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9B583B" w:rsidTr="00B57E1A">
        <w:tc>
          <w:tcPr>
            <w:tcW w:w="617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B583B" w:rsidTr="00B57E1A">
        <w:tc>
          <w:tcPr>
            <w:tcW w:w="617" w:type="dxa"/>
          </w:tcPr>
          <w:p w:rsidR="009B583B" w:rsidRPr="009F0124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9B583B" w:rsidRPr="009F0124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Волошина Мария Сергеевна</w:t>
            </w:r>
          </w:p>
        </w:tc>
        <w:tc>
          <w:tcPr>
            <w:tcW w:w="3119" w:type="dxa"/>
          </w:tcPr>
          <w:p w:rsidR="009B583B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942" w:type="dxa"/>
          </w:tcPr>
          <w:p w:rsidR="009B583B" w:rsidRDefault="009B583B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EE6201" w:rsidTr="00B57E1A">
        <w:tc>
          <w:tcPr>
            <w:tcW w:w="617" w:type="dxa"/>
          </w:tcPr>
          <w:p w:rsidR="00EE6201" w:rsidRPr="009F0124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93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Гуртовенко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119" w:type="dxa"/>
          </w:tcPr>
          <w:p w:rsidR="00EE6201" w:rsidRPr="006A1481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EE6201" w:rsidTr="00B57E1A">
        <w:tc>
          <w:tcPr>
            <w:tcW w:w="617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93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Клименко Светлана </w:t>
            </w:r>
          </w:p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3119" w:type="dxa"/>
          </w:tcPr>
          <w:p w:rsidR="00EE6201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EE6201" w:rsidTr="00B57E1A">
        <w:tc>
          <w:tcPr>
            <w:tcW w:w="617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2893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Суслова Алина Ивановна</w:t>
            </w:r>
          </w:p>
        </w:tc>
        <w:tc>
          <w:tcPr>
            <w:tcW w:w="3119" w:type="dxa"/>
          </w:tcPr>
          <w:p w:rsidR="00EE6201" w:rsidRDefault="006A148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EE6201" w:rsidRDefault="00EE6201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B583B" w:rsidRPr="009F0124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Pr="009F0124" w:rsidRDefault="009B583B" w:rsidP="009B58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3B" w:rsidRDefault="009B583B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1481" w:rsidRDefault="006A1481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68BD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6A1481">
        <w:rPr>
          <w:rFonts w:ascii="Times New Roman" w:hAnsi="Times New Roman" w:cs="Times New Roman"/>
          <w:sz w:val="24"/>
          <w:szCs w:val="24"/>
        </w:rPr>
        <w:t>9</w:t>
      </w:r>
    </w:p>
    <w:p w:rsidR="008168BD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8168BD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Покровского </w:t>
      </w:r>
      <w:r w:rsidRPr="009F0124">
        <w:rPr>
          <w:rFonts w:ascii="Times New Roman" w:hAnsi="Times New Roman" w:cs="Times New Roman"/>
          <w:b/>
          <w:sz w:val="28"/>
          <w:szCs w:val="28"/>
        </w:rPr>
        <w:t>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 xml:space="preserve">319- </w:t>
      </w:r>
      <w:r w:rsidRPr="009F0124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322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8168BD" w:rsidTr="00B57E1A">
        <w:tc>
          <w:tcPr>
            <w:tcW w:w="617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168BD" w:rsidTr="00B57E1A">
        <w:tc>
          <w:tcPr>
            <w:tcW w:w="617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119" w:type="dxa"/>
          </w:tcPr>
          <w:p w:rsidR="008168BD" w:rsidRPr="00EA03FA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8168BD" w:rsidTr="00B57E1A">
        <w:tc>
          <w:tcPr>
            <w:tcW w:w="617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Власенко Ирина Владимировна</w:t>
            </w:r>
          </w:p>
        </w:tc>
        <w:tc>
          <w:tcPr>
            <w:tcW w:w="3119" w:type="dxa"/>
          </w:tcPr>
          <w:p w:rsidR="008168BD" w:rsidRPr="00EA03FA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8168BD" w:rsidTr="00B57E1A">
        <w:tc>
          <w:tcPr>
            <w:tcW w:w="617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Лебедева Татьяна </w:t>
            </w:r>
            <w:r w:rsidR="00B57E1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иколаевна</w:t>
            </w:r>
          </w:p>
        </w:tc>
        <w:tc>
          <w:tcPr>
            <w:tcW w:w="3119" w:type="dxa"/>
          </w:tcPr>
          <w:p w:rsidR="008168BD" w:rsidRDefault="00EA03FA" w:rsidP="00EA03F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03FA" w:rsidRDefault="00EA03FA" w:rsidP="008168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68BD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EA03FA">
        <w:rPr>
          <w:rFonts w:ascii="Times New Roman" w:hAnsi="Times New Roman" w:cs="Times New Roman"/>
          <w:sz w:val="24"/>
          <w:szCs w:val="24"/>
        </w:rPr>
        <w:t>10</w:t>
      </w:r>
    </w:p>
    <w:p w:rsidR="008168BD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8168BD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Приморского </w:t>
      </w:r>
      <w:r w:rsidRPr="009F0124">
        <w:rPr>
          <w:rFonts w:ascii="Times New Roman" w:hAnsi="Times New Roman" w:cs="Times New Roman"/>
          <w:b/>
          <w:sz w:val="28"/>
          <w:szCs w:val="28"/>
        </w:rPr>
        <w:t>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 xml:space="preserve">329- </w:t>
      </w:r>
      <w:r w:rsidRPr="009F0124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332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8168BD" w:rsidTr="00B57E1A">
        <w:tc>
          <w:tcPr>
            <w:tcW w:w="617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168BD" w:rsidTr="00B57E1A">
        <w:tc>
          <w:tcPr>
            <w:tcW w:w="617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Горош</w:t>
            </w:r>
            <w:r w:rsidR="00EA03F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3119" w:type="dxa"/>
          </w:tcPr>
          <w:p w:rsidR="008168BD" w:rsidRPr="00EA03FA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8168BD" w:rsidTr="00B57E1A">
        <w:tc>
          <w:tcPr>
            <w:tcW w:w="617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Олейник Павел Алексеевич</w:t>
            </w:r>
          </w:p>
        </w:tc>
        <w:tc>
          <w:tcPr>
            <w:tcW w:w="3119" w:type="dxa"/>
          </w:tcPr>
          <w:p w:rsidR="008168BD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8168BD">
        <w:rPr>
          <w:rFonts w:ascii="Times New Roman" w:hAnsi="Times New Roman" w:cs="Times New Roman"/>
          <w:sz w:val="24"/>
          <w:szCs w:val="24"/>
        </w:rPr>
        <w:t xml:space="preserve"> 1</w:t>
      </w:r>
      <w:r w:rsidR="00EA03FA">
        <w:rPr>
          <w:rFonts w:ascii="Times New Roman" w:hAnsi="Times New Roman" w:cs="Times New Roman"/>
          <w:sz w:val="24"/>
          <w:szCs w:val="24"/>
        </w:rPr>
        <w:t>1</w:t>
      </w:r>
    </w:p>
    <w:p w:rsidR="008168BD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8168BD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8168BD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Советинского</w:t>
      </w:r>
      <w:r w:rsidRPr="009F0124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spellEnd"/>
      <w:r w:rsidRPr="009F0124">
        <w:rPr>
          <w:rFonts w:ascii="Times New Roman" w:hAnsi="Times New Roman" w:cs="Times New Roman"/>
          <w:b/>
          <w:sz w:val="28"/>
          <w:szCs w:val="28"/>
        </w:rPr>
        <w:t xml:space="preserve"> поселения  (№1</w:t>
      </w:r>
      <w:r>
        <w:rPr>
          <w:rFonts w:ascii="Times New Roman" w:hAnsi="Times New Roman" w:cs="Times New Roman"/>
          <w:b/>
          <w:sz w:val="28"/>
          <w:szCs w:val="28"/>
        </w:rPr>
        <w:t xml:space="preserve">343- </w:t>
      </w:r>
      <w:r w:rsidRPr="009F0124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BF4244">
        <w:rPr>
          <w:rFonts w:ascii="Times New Roman" w:hAnsi="Times New Roman" w:cs="Times New Roman"/>
          <w:b/>
          <w:sz w:val="28"/>
          <w:szCs w:val="28"/>
        </w:rPr>
        <w:t>48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8168BD" w:rsidTr="00B57E1A">
        <w:tc>
          <w:tcPr>
            <w:tcW w:w="617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168BD" w:rsidTr="00B57E1A">
        <w:tc>
          <w:tcPr>
            <w:tcW w:w="617" w:type="dxa"/>
          </w:tcPr>
          <w:p w:rsidR="008168BD" w:rsidRPr="009F0124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8168BD" w:rsidRPr="009F0124" w:rsidRDefault="00BF4244" w:rsidP="00BF42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Кудрявцева Татьяна Викторовна</w:t>
            </w:r>
          </w:p>
        </w:tc>
        <w:tc>
          <w:tcPr>
            <w:tcW w:w="3119" w:type="dxa"/>
          </w:tcPr>
          <w:p w:rsidR="008168BD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81">
              <w:rPr>
                <w:rFonts w:ascii="Times New Roman" w:hAnsi="Times New Roman" w:cs="Times New Roman"/>
                <w:sz w:val="28"/>
                <w:szCs w:val="28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942" w:type="dxa"/>
          </w:tcPr>
          <w:p w:rsidR="008168BD" w:rsidRDefault="008168BD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Pr="009F0124" w:rsidRDefault="008168BD" w:rsidP="008168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8BD" w:rsidRDefault="008168BD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Pr="00BF5453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</w:t>
      </w:r>
      <w:r w:rsidR="00BF4244" w:rsidRPr="00BF5453">
        <w:rPr>
          <w:rFonts w:ascii="Times New Roman" w:hAnsi="Times New Roman" w:cs="Times New Roman"/>
          <w:sz w:val="24"/>
          <w:szCs w:val="24"/>
        </w:rPr>
        <w:t>Приложение №</w:t>
      </w:r>
      <w:r w:rsidR="00BF4244">
        <w:rPr>
          <w:rFonts w:ascii="Times New Roman" w:hAnsi="Times New Roman" w:cs="Times New Roman"/>
          <w:sz w:val="24"/>
          <w:szCs w:val="24"/>
        </w:rPr>
        <w:t xml:space="preserve"> 1</w:t>
      </w:r>
      <w:r w:rsidR="00EA03FA">
        <w:rPr>
          <w:rFonts w:ascii="Times New Roman" w:hAnsi="Times New Roman" w:cs="Times New Roman"/>
          <w:sz w:val="24"/>
          <w:szCs w:val="24"/>
        </w:rPr>
        <w:t>2</w:t>
      </w:r>
    </w:p>
    <w:p w:rsidR="00BF4244" w:rsidRDefault="006F2568" w:rsidP="006F2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="00BF4244" w:rsidRPr="00BF54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BF4244" w:rsidRPr="00BF5453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избирательной комиссии</w:t>
      </w: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Неклиновского района</w:t>
      </w: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Ростовской области</w:t>
      </w: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31 января 2024г. № 111-1</w:t>
      </w: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4244" w:rsidRDefault="00BF4244" w:rsidP="00BF42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4244" w:rsidRDefault="00BF4244" w:rsidP="00BF42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124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Федоровского </w:t>
      </w:r>
      <w:r w:rsidRPr="009F0124">
        <w:rPr>
          <w:rFonts w:ascii="Times New Roman" w:hAnsi="Times New Roman" w:cs="Times New Roman"/>
          <w:b/>
          <w:sz w:val="28"/>
          <w:szCs w:val="28"/>
        </w:rPr>
        <w:t>сельского поселения  (№1</w:t>
      </w:r>
      <w:r>
        <w:rPr>
          <w:rFonts w:ascii="Times New Roman" w:hAnsi="Times New Roman" w:cs="Times New Roman"/>
          <w:b/>
          <w:sz w:val="28"/>
          <w:szCs w:val="28"/>
        </w:rPr>
        <w:t>351, № 352, № 1354 -№ 1356, №2620</w:t>
      </w:r>
      <w:r w:rsidRPr="009F0124">
        <w:rPr>
          <w:rFonts w:ascii="Times New Roman" w:hAnsi="Times New Roman" w:cs="Times New Roman"/>
          <w:b/>
          <w:sz w:val="28"/>
          <w:szCs w:val="28"/>
        </w:rPr>
        <w:t>)</w:t>
      </w:r>
    </w:p>
    <w:p w:rsidR="00BF4244" w:rsidRDefault="00BF4244" w:rsidP="00BF42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</w:p>
    <w:p w:rsidR="00BF4244" w:rsidRDefault="00BF4244" w:rsidP="00BF42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Default="00BF4244" w:rsidP="00BF42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93"/>
        <w:gridCol w:w="3119"/>
        <w:gridCol w:w="2942"/>
      </w:tblGrid>
      <w:tr w:rsidR="00BF4244" w:rsidTr="00B57E1A">
        <w:tc>
          <w:tcPr>
            <w:tcW w:w="617" w:type="dxa"/>
          </w:tcPr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893" w:type="dxa"/>
          </w:tcPr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</w:t>
            </w:r>
          </w:p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19" w:type="dxa"/>
          </w:tcPr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2" w:type="dxa"/>
          </w:tcPr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BF4244" w:rsidTr="00B57E1A">
        <w:tc>
          <w:tcPr>
            <w:tcW w:w="617" w:type="dxa"/>
          </w:tcPr>
          <w:p w:rsidR="00BF4244" w:rsidRPr="009F012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1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93" w:type="dxa"/>
          </w:tcPr>
          <w:p w:rsidR="00BF4244" w:rsidRPr="009F012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Свердлов Олег Николаевич</w:t>
            </w:r>
          </w:p>
        </w:tc>
        <w:tc>
          <w:tcPr>
            <w:tcW w:w="3119" w:type="dxa"/>
          </w:tcPr>
          <w:p w:rsidR="00BF4244" w:rsidRPr="00EA03FA" w:rsidRDefault="00EA03FA" w:rsidP="00B57E1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3FA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942" w:type="dxa"/>
          </w:tcPr>
          <w:p w:rsidR="00BF4244" w:rsidRDefault="00BF4244" w:rsidP="00B57E1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BF4244" w:rsidRPr="009F0124" w:rsidRDefault="00BF4244" w:rsidP="00BF42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244" w:rsidRPr="009F0124" w:rsidRDefault="00BF4244" w:rsidP="009F01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F4244" w:rsidRPr="009F0124" w:rsidSect="00AB049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506"/>
    <w:rsid w:val="00500506"/>
    <w:rsid w:val="006A1481"/>
    <w:rsid w:val="006F2568"/>
    <w:rsid w:val="008168BD"/>
    <w:rsid w:val="009B583B"/>
    <w:rsid w:val="009F0124"/>
    <w:rsid w:val="00AB049F"/>
    <w:rsid w:val="00B353AB"/>
    <w:rsid w:val="00B57E1A"/>
    <w:rsid w:val="00BF4244"/>
    <w:rsid w:val="00BF5453"/>
    <w:rsid w:val="00C05F95"/>
    <w:rsid w:val="00C26726"/>
    <w:rsid w:val="00C93D67"/>
    <w:rsid w:val="00D645E4"/>
    <w:rsid w:val="00DA769E"/>
    <w:rsid w:val="00E14B5E"/>
    <w:rsid w:val="00EA03FA"/>
    <w:rsid w:val="00EE6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6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69E"/>
    <w:pPr>
      <w:spacing w:after="0" w:line="240" w:lineRule="auto"/>
    </w:pPr>
    <w:rPr>
      <w:rFonts w:eastAsiaTheme="minorEastAsia"/>
      <w:lang w:eastAsia="ru-RU"/>
    </w:rPr>
  </w:style>
  <w:style w:type="paragraph" w:customStyle="1" w:styleId="Postan">
    <w:name w:val="Postan"/>
    <w:basedOn w:val="a"/>
    <w:rsid w:val="00DA76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4">
    <w:name w:val="Table Grid"/>
    <w:basedOn w:val="a1"/>
    <w:uiPriority w:val="59"/>
    <w:rsid w:val="009F0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E1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6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69E"/>
    <w:pPr>
      <w:spacing w:after="0" w:line="240" w:lineRule="auto"/>
    </w:pPr>
    <w:rPr>
      <w:rFonts w:eastAsiaTheme="minorEastAsia"/>
      <w:lang w:eastAsia="ru-RU"/>
    </w:rPr>
  </w:style>
  <w:style w:type="paragraph" w:customStyle="1" w:styleId="Postan">
    <w:name w:val="Postan"/>
    <w:basedOn w:val="a"/>
    <w:rsid w:val="00DA76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4">
    <w:name w:val="Table Grid"/>
    <w:basedOn w:val="a1"/>
    <w:uiPriority w:val="59"/>
    <w:rsid w:val="009F0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E1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14</Pages>
  <Words>2567</Words>
  <Characters>14635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6</cp:revision>
  <cp:lastPrinted>2024-01-31T14:19:00Z</cp:lastPrinted>
  <dcterms:created xsi:type="dcterms:W3CDTF">2024-01-31T12:28:00Z</dcterms:created>
  <dcterms:modified xsi:type="dcterms:W3CDTF">2024-02-20T11:27:00Z</dcterms:modified>
</cp:coreProperties>
</file>