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3B" w:rsidRDefault="00A8523B" w:rsidP="00A8523B">
      <w:pPr>
        <w:pStyle w:val="a5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118110</wp:posOffset>
            </wp:positionV>
            <wp:extent cx="543560" cy="542925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523B" w:rsidRDefault="00A8523B" w:rsidP="00A8523B">
      <w:pPr>
        <w:pStyle w:val="a5"/>
        <w:rPr>
          <w:b/>
        </w:rPr>
      </w:pPr>
    </w:p>
    <w:p w:rsidR="00A8523B" w:rsidRDefault="00A8523B" w:rsidP="00A8523B">
      <w:pPr>
        <w:pStyle w:val="a5"/>
        <w:rPr>
          <w:b/>
        </w:rPr>
      </w:pPr>
    </w:p>
    <w:p w:rsidR="00A8523B" w:rsidRDefault="00A8523B" w:rsidP="00A8523B">
      <w:pPr>
        <w:pStyle w:val="a5"/>
        <w:rPr>
          <w:b/>
        </w:rPr>
      </w:pPr>
    </w:p>
    <w:p w:rsidR="00A8523B" w:rsidRPr="00A8523B" w:rsidRDefault="00A8523B" w:rsidP="00A8523B">
      <w:pPr>
        <w:pStyle w:val="a5"/>
        <w:jc w:val="center"/>
        <w:rPr>
          <w:b/>
        </w:rPr>
      </w:pPr>
      <w:r w:rsidRPr="00A8523B">
        <w:rPr>
          <w:b/>
        </w:rPr>
        <w:t>ТЕРРИТОРИАЛЬНАЯ ИЗБИРАТЕЛЬНАЯ КОМИССИЯ</w:t>
      </w:r>
    </w:p>
    <w:p w:rsidR="00A8523B" w:rsidRPr="00A8523B" w:rsidRDefault="00A8523B" w:rsidP="00A8523B">
      <w:pPr>
        <w:pStyle w:val="a5"/>
        <w:jc w:val="center"/>
        <w:rPr>
          <w:b/>
        </w:rPr>
      </w:pPr>
      <w:r w:rsidRPr="00A8523B">
        <w:rPr>
          <w:b/>
        </w:rPr>
        <w:t>НЕКЛИНОВСКОГО РАЙОНА РОСТОВСКОЙ ОБЛАСТИ</w:t>
      </w:r>
    </w:p>
    <w:p w:rsidR="00A8523B" w:rsidRPr="00A8523B" w:rsidRDefault="00A8523B" w:rsidP="00A8523B">
      <w:pPr>
        <w:pStyle w:val="a5"/>
        <w:rPr>
          <w:b/>
          <w:i/>
          <w:sz w:val="18"/>
          <w:szCs w:val="18"/>
        </w:rPr>
      </w:pPr>
    </w:p>
    <w:p w:rsidR="00A8523B" w:rsidRPr="00A8523B" w:rsidRDefault="00A8523B" w:rsidP="00A8523B">
      <w:pPr>
        <w:pStyle w:val="a5"/>
        <w:rPr>
          <w:b/>
          <w:i/>
          <w:sz w:val="18"/>
        </w:rPr>
      </w:pPr>
    </w:p>
    <w:p w:rsidR="00A8523B" w:rsidRPr="00A8523B" w:rsidRDefault="00A8523B" w:rsidP="00A8523B">
      <w:pPr>
        <w:pStyle w:val="a5"/>
        <w:jc w:val="center"/>
        <w:rPr>
          <w:b/>
          <w:sz w:val="24"/>
          <w:szCs w:val="24"/>
        </w:rPr>
      </w:pPr>
      <w:r w:rsidRPr="00A8523B">
        <w:rPr>
          <w:b/>
        </w:rPr>
        <w:t>ПОСТАНОВЛЕНИЕ</w:t>
      </w:r>
    </w:p>
    <w:p w:rsidR="00A8523B" w:rsidRDefault="00A667E9" w:rsidP="00A8523B">
      <w:pPr>
        <w:pStyle w:val="a5"/>
      </w:pPr>
      <w:r>
        <w:t xml:space="preserve">   15</w:t>
      </w:r>
      <w:r w:rsidR="00AC6595">
        <w:t xml:space="preserve"> июня</w:t>
      </w:r>
      <w:r>
        <w:t xml:space="preserve"> 2024</w:t>
      </w:r>
      <w:r w:rsidR="00A8523B">
        <w:t>г.</w:t>
      </w:r>
      <w:r w:rsidR="00A8523B">
        <w:tab/>
      </w:r>
      <w:r w:rsidR="00A8523B">
        <w:tab/>
      </w:r>
      <w:r w:rsidR="00A8523B">
        <w:tab/>
      </w:r>
      <w:r w:rsidR="00A8523B">
        <w:tab/>
      </w:r>
      <w:r w:rsidR="00A8523B">
        <w:tab/>
      </w:r>
      <w:r w:rsidR="00A8523B">
        <w:tab/>
      </w:r>
      <w:r w:rsidR="00A8523B">
        <w:tab/>
      </w:r>
      <w:r w:rsidR="00122195">
        <w:t xml:space="preserve">                 </w:t>
      </w:r>
      <w:r w:rsidR="00A8523B">
        <w:t xml:space="preserve">№ </w:t>
      </w:r>
      <w:r>
        <w:t>123-7</w:t>
      </w:r>
    </w:p>
    <w:p w:rsidR="00A8523B" w:rsidRDefault="00A8523B" w:rsidP="00A8523B">
      <w:pPr>
        <w:pStyle w:val="a5"/>
        <w:jc w:val="center"/>
      </w:pPr>
      <w:r>
        <w:t>с. Покровское</w:t>
      </w:r>
    </w:p>
    <w:p w:rsidR="00A8523B" w:rsidRDefault="00A8523B" w:rsidP="00A8523B">
      <w:pPr>
        <w:pStyle w:val="a5"/>
        <w:jc w:val="center"/>
      </w:pPr>
    </w:p>
    <w:tbl>
      <w:tblPr>
        <w:tblW w:w="0" w:type="auto"/>
        <w:jc w:val="center"/>
        <w:tblInd w:w="-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8"/>
      </w:tblGrid>
      <w:tr w:rsidR="00A8523B" w:rsidTr="00A8523B">
        <w:trPr>
          <w:trHeight w:val="1549"/>
          <w:jc w:val="center"/>
        </w:trPr>
        <w:tc>
          <w:tcPr>
            <w:tcW w:w="83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523B" w:rsidRPr="00A8523B" w:rsidRDefault="00A8523B" w:rsidP="00A667E9">
            <w:pPr>
              <w:pStyle w:val="a5"/>
              <w:jc w:val="both"/>
              <w:rPr>
                <w:b/>
              </w:rPr>
            </w:pPr>
            <w:bookmarkStart w:id="0" w:name="_GoBack"/>
            <w:r w:rsidRPr="00A8523B">
              <w:rPr>
                <w:b/>
              </w:rPr>
              <w:t xml:space="preserve">Об образце заполнения подписного листа на </w:t>
            </w:r>
            <w:r w:rsidR="00AC6595">
              <w:rPr>
                <w:b/>
              </w:rPr>
              <w:t xml:space="preserve">дополнительных выборах депутата </w:t>
            </w:r>
            <w:r w:rsidRPr="00A8523B">
              <w:rPr>
                <w:b/>
              </w:rPr>
              <w:t>Собрани</w:t>
            </w:r>
            <w:r w:rsidR="00AC6595">
              <w:rPr>
                <w:b/>
              </w:rPr>
              <w:t>я</w:t>
            </w:r>
            <w:r w:rsidRPr="00A8523B">
              <w:rPr>
                <w:b/>
              </w:rPr>
              <w:t xml:space="preserve"> депутатов</w:t>
            </w:r>
            <w:r w:rsidR="00AC6595">
              <w:rPr>
                <w:b/>
              </w:rPr>
              <w:t xml:space="preserve"> </w:t>
            </w:r>
            <w:proofErr w:type="spellStart"/>
            <w:r w:rsidR="00A667E9" w:rsidRPr="00A667E9">
              <w:rPr>
                <w:b/>
              </w:rPr>
              <w:t>Новобессергеневского</w:t>
            </w:r>
            <w:proofErr w:type="spellEnd"/>
            <w:r w:rsidR="00AC6595">
              <w:rPr>
                <w:b/>
              </w:rPr>
              <w:t xml:space="preserve"> </w:t>
            </w:r>
            <w:r w:rsidRPr="00A8523B">
              <w:rPr>
                <w:b/>
              </w:rPr>
              <w:t xml:space="preserve"> сельск</w:t>
            </w:r>
            <w:r w:rsidR="00AC6595">
              <w:rPr>
                <w:b/>
              </w:rPr>
              <w:t>ого</w:t>
            </w:r>
            <w:r w:rsidRPr="00A8523B">
              <w:rPr>
                <w:b/>
              </w:rPr>
              <w:t xml:space="preserve"> поселени</w:t>
            </w:r>
            <w:r w:rsidR="00AC6595">
              <w:rPr>
                <w:b/>
              </w:rPr>
              <w:t>я</w:t>
            </w:r>
            <w:r w:rsidRPr="00A8523B">
              <w:rPr>
                <w:b/>
              </w:rPr>
              <w:t xml:space="preserve"> Неклиновского района Ростовской области пятого созыва</w:t>
            </w:r>
            <w:r w:rsidR="00AC6595">
              <w:rPr>
                <w:b/>
              </w:rPr>
              <w:t xml:space="preserve"> по </w:t>
            </w:r>
            <w:proofErr w:type="spellStart"/>
            <w:r w:rsidR="00A667E9">
              <w:rPr>
                <w:b/>
              </w:rPr>
              <w:t>Новобессергеневскому</w:t>
            </w:r>
            <w:proofErr w:type="spellEnd"/>
            <w:r w:rsidR="00AC6595">
              <w:rPr>
                <w:b/>
              </w:rPr>
              <w:t xml:space="preserve"> одномандатному избирательному округу №</w:t>
            </w:r>
            <w:r w:rsidR="00A667E9">
              <w:rPr>
                <w:b/>
              </w:rPr>
              <w:t>9, назначенных на 08</w:t>
            </w:r>
            <w:r w:rsidRPr="00A8523B">
              <w:rPr>
                <w:b/>
              </w:rPr>
              <w:t xml:space="preserve"> сентября 202</w:t>
            </w:r>
            <w:r w:rsidR="00A667E9">
              <w:rPr>
                <w:b/>
              </w:rPr>
              <w:t>4</w:t>
            </w:r>
            <w:r w:rsidRPr="00A8523B">
              <w:rPr>
                <w:b/>
              </w:rPr>
              <w:t xml:space="preserve"> г.</w:t>
            </w:r>
            <w:bookmarkEnd w:id="0"/>
          </w:p>
        </w:tc>
      </w:tr>
    </w:tbl>
    <w:p w:rsidR="00A8523B" w:rsidRDefault="00A8523B" w:rsidP="00A8523B">
      <w:pPr>
        <w:pStyle w:val="a5"/>
      </w:pPr>
    </w:p>
    <w:p w:rsidR="00592085" w:rsidRDefault="00A8523B" w:rsidP="00D63D0E">
      <w:pPr>
        <w:pStyle w:val="a5"/>
        <w:jc w:val="both"/>
      </w:pPr>
      <w:r>
        <w:t xml:space="preserve">        В соответствии со статьей 37 Федерального закона от 12.06.2002 </w:t>
      </w:r>
      <w:r>
        <w:br/>
        <w:t xml:space="preserve">№ 67-ФЗ «Об основных гарантиях избирательных прав и права на участие </w:t>
      </w:r>
      <w:r>
        <w:br/>
        <w:t>в референдуме граждан Российской Федерации», частью 15</w:t>
      </w:r>
      <w:r>
        <w:rPr>
          <w:vertAlign w:val="superscript"/>
        </w:rPr>
        <w:t>1</w:t>
      </w:r>
      <w:r>
        <w:t xml:space="preserve"> статьи 29 Областного закона от 12.05.2016 № 525-ЗС «</w:t>
      </w:r>
      <w:r>
        <w:rPr>
          <w:noProof/>
        </w:rPr>
        <w:t xml:space="preserve">О выборах и референдумах </w:t>
      </w:r>
      <w:r>
        <w:rPr>
          <w:noProof/>
        </w:rPr>
        <w:br/>
      </w:r>
      <w:r>
        <w:t>в Ростовской области»,</w:t>
      </w:r>
    </w:p>
    <w:p w:rsidR="00A8523B" w:rsidRDefault="00B65AD9" w:rsidP="00D63D0E">
      <w:pPr>
        <w:pStyle w:val="a5"/>
        <w:jc w:val="both"/>
      </w:pPr>
      <w:r>
        <w:t xml:space="preserve">     </w:t>
      </w:r>
      <w:r w:rsidR="00A8523B">
        <w:t xml:space="preserve">Территориальная избирательная комиссия Неклиновского района </w:t>
      </w:r>
      <w:r w:rsidR="00AC6595">
        <w:t>Ростовской области,</w:t>
      </w:r>
    </w:p>
    <w:p w:rsidR="00A8523B" w:rsidRDefault="00A8523B" w:rsidP="00AC6595">
      <w:pPr>
        <w:pStyle w:val="a5"/>
        <w:jc w:val="both"/>
      </w:pPr>
    </w:p>
    <w:p w:rsidR="00A8523B" w:rsidRDefault="00A8523B" w:rsidP="00A8523B">
      <w:pPr>
        <w:pStyle w:val="a5"/>
        <w:jc w:val="center"/>
        <w:rPr>
          <w:b/>
        </w:rPr>
      </w:pPr>
      <w:r w:rsidRPr="00A8523B">
        <w:rPr>
          <w:b/>
        </w:rPr>
        <w:t>ПОСТАНОВЛЯЕТ:</w:t>
      </w:r>
    </w:p>
    <w:p w:rsidR="00AC6595" w:rsidRPr="00A8523B" w:rsidRDefault="00AC6595" w:rsidP="00A8523B">
      <w:pPr>
        <w:pStyle w:val="a5"/>
        <w:jc w:val="center"/>
        <w:rPr>
          <w:b/>
        </w:rPr>
      </w:pPr>
    </w:p>
    <w:p w:rsidR="00A8523B" w:rsidRDefault="00A8523B" w:rsidP="00D63D0E">
      <w:pPr>
        <w:pStyle w:val="a5"/>
        <w:jc w:val="both"/>
      </w:pPr>
      <w:r>
        <w:t>1. </w:t>
      </w:r>
      <w:r w:rsidR="00592085">
        <w:t xml:space="preserve">  </w:t>
      </w:r>
      <w:r>
        <w:t xml:space="preserve">Утвердить образец заполнения подписного листа кандидата </w:t>
      </w:r>
      <w:r w:rsidR="009637E4">
        <w:t xml:space="preserve">на </w:t>
      </w:r>
      <w:r w:rsidR="00AC6595">
        <w:t xml:space="preserve">дополнительных </w:t>
      </w:r>
      <w:r>
        <w:t xml:space="preserve"> выборах депутат</w:t>
      </w:r>
      <w:r w:rsidR="00AC6595">
        <w:t>а</w:t>
      </w:r>
      <w:r>
        <w:t xml:space="preserve"> Собрани</w:t>
      </w:r>
      <w:r w:rsidR="00AC6595">
        <w:t xml:space="preserve">я </w:t>
      </w:r>
      <w:r>
        <w:t xml:space="preserve"> депутатов</w:t>
      </w:r>
      <w:r w:rsidR="00AC6595">
        <w:t xml:space="preserve"> </w:t>
      </w:r>
      <w:proofErr w:type="spellStart"/>
      <w:r w:rsidR="00A667E9" w:rsidRPr="00A667E9">
        <w:t>Новобессергеневского</w:t>
      </w:r>
      <w:proofErr w:type="spellEnd"/>
      <w:r w:rsidR="00AC6595">
        <w:t xml:space="preserve"> </w:t>
      </w:r>
      <w:r>
        <w:t>сельск</w:t>
      </w:r>
      <w:r w:rsidR="00AC6595">
        <w:t>ого</w:t>
      </w:r>
      <w:r>
        <w:t xml:space="preserve"> поселени</w:t>
      </w:r>
      <w:r w:rsidR="00AC6595">
        <w:t>я</w:t>
      </w:r>
      <w:r>
        <w:t xml:space="preserve"> Неклиновского района Ростовской области пятого созыва </w:t>
      </w:r>
      <w:r w:rsidR="00AC6595">
        <w:t xml:space="preserve">по </w:t>
      </w:r>
      <w:proofErr w:type="spellStart"/>
      <w:r w:rsidR="00A667E9">
        <w:t>Новобессергеневскому</w:t>
      </w:r>
      <w:proofErr w:type="spellEnd"/>
      <w:r w:rsidR="00AC6595">
        <w:t xml:space="preserve"> однома</w:t>
      </w:r>
      <w:r w:rsidR="00A667E9">
        <w:t>ндатному избирательному округу№9</w:t>
      </w:r>
      <w:r w:rsidR="00AC6595">
        <w:t xml:space="preserve">, </w:t>
      </w:r>
      <w:r>
        <w:t>согласно приложению №1.</w:t>
      </w:r>
    </w:p>
    <w:p w:rsidR="00A8523B" w:rsidRDefault="00A8523B" w:rsidP="00D63D0E">
      <w:pPr>
        <w:pStyle w:val="a5"/>
        <w:jc w:val="both"/>
      </w:pPr>
      <w:r>
        <w:rPr>
          <w:rStyle w:val="a6"/>
          <w:b w:val="0"/>
          <w:spacing w:val="40"/>
          <w:szCs w:val="28"/>
        </w:rPr>
        <w:t>2.</w:t>
      </w:r>
      <w:r w:rsidR="00592085">
        <w:rPr>
          <w:rStyle w:val="a6"/>
          <w:b w:val="0"/>
          <w:spacing w:val="40"/>
          <w:szCs w:val="28"/>
        </w:rPr>
        <w:t xml:space="preserve"> </w:t>
      </w:r>
      <w:r>
        <w:t xml:space="preserve"> Рабочей группе по приему и проверке документов, представляемых кандидатами, уполномоченными представителями избирательных объединений в  </w:t>
      </w:r>
      <w:r w:rsidR="00AC6595">
        <w:t>Т</w:t>
      </w:r>
      <w:r>
        <w:t xml:space="preserve">ерриториальную избирательную комиссию </w:t>
      </w:r>
      <w:r w:rsidR="00AC6595">
        <w:t xml:space="preserve">Неклиновского района Ростовской области </w:t>
      </w:r>
      <w:r>
        <w:t xml:space="preserve">при проведении </w:t>
      </w:r>
      <w:r w:rsidR="00AC6595">
        <w:t xml:space="preserve">дополнительных </w:t>
      </w:r>
      <w:r>
        <w:rPr>
          <w:bCs/>
        </w:rPr>
        <w:t xml:space="preserve">выборов </w:t>
      </w:r>
      <w:r>
        <w:t>депутат</w:t>
      </w:r>
      <w:r w:rsidR="00AC6595">
        <w:t>а</w:t>
      </w:r>
      <w:r>
        <w:t xml:space="preserve"> Собрани</w:t>
      </w:r>
      <w:r w:rsidR="00AC6595">
        <w:t>я</w:t>
      </w:r>
      <w:r>
        <w:t xml:space="preserve"> депутатов </w:t>
      </w:r>
      <w:proofErr w:type="spellStart"/>
      <w:r w:rsidR="00A667E9" w:rsidRPr="00A667E9">
        <w:t>Новобессергеневского</w:t>
      </w:r>
      <w:proofErr w:type="spellEnd"/>
      <w:r w:rsidR="00AC6595">
        <w:t xml:space="preserve"> </w:t>
      </w:r>
      <w:r>
        <w:t>сельск</w:t>
      </w:r>
      <w:r w:rsidR="00AC6595">
        <w:t>ого</w:t>
      </w:r>
      <w:r>
        <w:t xml:space="preserve"> поселени</w:t>
      </w:r>
      <w:r w:rsidR="00AC6595">
        <w:t>я</w:t>
      </w:r>
      <w:r>
        <w:t xml:space="preserve"> Неклиновского района Ростовской области пятого созыва</w:t>
      </w:r>
      <w:r w:rsidR="00AC6595">
        <w:t xml:space="preserve"> по </w:t>
      </w:r>
      <w:proofErr w:type="spellStart"/>
      <w:r w:rsidR="00A667E9">
        <w:t>Новобессергеневскому</w:t>
      </w:r>
      <w:proofErr w:type="spellEnd"/>
      <w:r w:rsidR="00AC6595">
        <w:t xml:space="preserve"> одноман</w:t>
      </w:r>
      <w:r w:rsidR="00A667E9">
        <w:t>датному избирательному округу №9</w:t>
      </w:r>
      <w:r>
        <w:t>, обеспечить выдачу утвержденного образца заполнения подписного листа.</w:t>
      </w:r>
    </w:p>
    <w:p w:rsidR="00A8523B" w:rsidRDefault="00592085" w:rsidP="00D63D0E">
      <w:pPr>
        <w:pStyle w:val="a5"/>
        <w:jc w:val="both"/>
      </w:pPr>
      <w:r>
        <w:t xml:space="preserve">3.   </w:t>
      </w:r>
      <w:proofErr w:type="gramStart"/>
      <w:r w:rsidR="00A8523B">
        <w:t>Разместить</w:t>
      </w:r>
      <w:proofErr w:type="gramEnd"/>
      <w:r w:rsidR="00A8523B">
        <w:t xml:space="preserve"> настоящее постановление на сайте Территориальной избирательной комиссии Неклиновского</w:t>
      </w:r>
      <w:r w:rsidR="00AC6595">
        <w:t xml:space="preserve"> района Ростовской области </w:t>
      </w:r>
      <w:r w:rsidR="00A8523B">
        <w:t xml:space="preserve"> в информационно-телекоммуникационной сети «Интернет».</w:t>
      </w:r>
    </w:p>
    <w:p w:rsidR="00A8523B" w:rsidRDefault="00592085" w:rsidP="00A8523B">
      <w:pPr>
        <w:pStyle w:val="a5"/>
        <w:rPr>
          <w:sz w:val="24"/>
        </w:rPr>
      </w:pPr>
      <w:r>
        <w:lastRenderedPageBreak/>
        <w:t>4</w:t>
      </w:r>
      <w:r w:rsidR="00A8523B">
        <w:t>.</w:t>
      </w:r>
      <w:r>
        <w:t xml:space="preserve">   </w:t>
      </w:r>
      <w:proofErr w:type="gramStart"/>
      <w:r w:rsidR="00A8523B">
        <w:t>Контроль за</w:t>
      </w:r>
      <w:proofErr w:type="gramEnd"/>
      <w:r w:rsidR="00A8523B">
        <w:t xml:space="preserve"> исполнением данного постановления возложить на секретаря территориальной избирательной комиссии  </w:t>
      </w:r>
      <w:r w:rsidR="00640EC3">
        <w:t>Ляшеву О.В</w:t>
      </w:r>
      <w:r w:rsidR="00AC6595">
        <w:t>.</w:t>
      </w:r>
    </w:p>
    <w:p w:rsidR="00A8523B" w:rsidRDefault="00A8523B" w:rsidP="00A8523B">
      <w:pPr>
        <w:pStyle w:val="a5"/>
      </w:pPr>
    </w:p>
    <w:p w:rsidR="00A8523B" w:rsidRDefault="00A8523B" w:rsidP="00A8523B">
      <w:pPr>
        <w:pStyle w:val="a5"/>
      </w:pPr>
    </w:p>
    <w:p w:rsidR="00A8523B" w:rsidRDefault="00A8523B" w:rsidP="00A8523B">
      <w:pPr>
        <w:pStyle w:val="a5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</w:p>
    <w:p w:rsidR="00A8523B" w:rsidRDefault="00A8523B" w:rsidP="00A8523B">
      <w:pPr>
        <w:pStyle w:val="a5"/>
      </w:pPr>
    </w:p>
    <w:p w:rsidR="00A8523B" w:rsidRDefault="00A8523B" w:rsidP="00A8523B">
      <w:pPr>
        <w:pStyle w:val="a5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67E9">
        <w:t>О.В. Ляшева</w:t>
      </w:r>
    </w:p>
    <w:p w:rsidR="00A8523B" w:rsidRDefault="00A8523B" w:rsidP="00A8523B">
      <w:pPr>
        <w:pStyle w:val="a5"/>
        <w:rPr>
          <w:sz w:val="20"/>
        </w:rPr>
      </w:pPr>
    </w:p>
    <w:p w:rsidR="00E36CD5" w:rsidRDefault="00E36CD5" w:rsidP="00A8523B">
      <w:pPr>
        <w:pStyle w:val="a5"/>
      </w:pPr>
    </w:p>
    <w:sectPr w:rsidR="00E36CD5" w:rsidSect="00411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523B"/>
    <w:rsid w:val="00054DF3"/>
    <w:rsid w:val="00122195"/>
    <w:rsid w:val="002E771E"/>
    <w:rsid w:val="00411C18"/>
    <w:rsid w:val="00592085"/>
    <w:rsid w:val="00640EC3"/>
    <w:rsid w:val="009637E4"/>
    <w:rsid w:val="00A667E9"/>
    <w:rsid w:val="00A8523B"/>
    <w:rsid w:val="00AC6595"/>
    <w:rsid w:val="00B65AD9"/>
    <w:rsid w:val="00BA42A9"/>
    <w:rsid w:val="00D63D0E"/>
    <w:rsid w:val="00E36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8523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A8523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A8523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A8523B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6">
    <w:name w:val="Strong"/>
    <w:basedOn w:val="a0"/>
    <w:uiPriority w:val="22"/>
    <w:qFormat/>
    <w:rsid w:val="00A852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11</cp:revision>
  <cp:lastPrinted>2024-06-13T22:34:00Z</cp:lastPrinted>
  <dcterms:created xsi:type="dcterms:W3CDTF">2022-06-10T10:14:00Z</dcterms:created>
  <dcterms:modified xsi:type="dcterms:W3CDTF">2024-06-13T22:34:00Z</dcterms:modified>
</cp:coreProperties>
</file>