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4A" w:rsidRDefault="00D013C3" w:rsidP="0047224A">
      <w:pPr>
        <w:pStyle w:val="1"/>
        <w:ind w:right="1984"/>
        <w:jc w:val="both"/>
        <w:rPr>
          <w:sz w:val="28"/>
        </w:rPr>
      </w:pPr>
      <w:r w:rsidRPr="00065011"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2DFD83A6" wp14:editId="71B04993">
            <wp:simplePos x="0" y="0"/>
            <wp:positionH relativeFrom="column">
              <wp:posOffset>2632710</wp:posOffset>
            </wp:positionH>
            <wp:positionV relativeFrom="paragraph">
              <wp:posOffset>-69850</wp:posOffset>
            </wp:positionV>
            <wp:extent cx="676275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3C3" w:rsidRPr="00065011" w:rsidRDefault="00D013C3" w:rsidP="00D013C3">
      <w:pPr>
        <w:tabs>
          <w:tab w:val="left" w:pos="2760"/>
        </w:tabs>
        <w:suppressAutoHyphens/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3C3" w:rsidRPr="00065011" w:rsidRDefault="00D013C3" w:rsidP="00D013C3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7224A" w:rsidRDefault="00D013C3" w:rsidP="00D013C3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D013C3" w:rsidRPr="00D013C3" w:rsidRDefault="00D013C3" w:rsidP="00D013C3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224A" w:rsidRPr="00FF3F6F" w:rsidRDefault="0047224A" w:rsidP="0047224A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 w:rsidRPr="00FF3F6F"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47224A" w:rsidRPr="00D23BFE" w:rsidRDefault="0047224A" w:rsidP="0047224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 июня</w:t>
      </w:r>
      <w:r w:rsidRPr="00D23BFE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23</w:t>
      </w:r>
      <w:r w:rsidRPr="00D23BFE">
        <w:rPr>
          <w:rFonts w:ascii="Times New Roman CYR" w:hAnsi="Times New Roman CYR"/>
          <w:sz w:val="28"/>
        </w:rPr>
        <w:t xml:space="preserve"> г.</w:t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</w:r>
      <w:r w:rsidRPr="00D23BFE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 xml:space="preserve"> 85-</w:t>
      </w:r>
      <w:bookmarkStart w:id="0" w:name="_GoBack"/>
      <w:bookmarkEnd w:id="0"/>
      <w:r>
        <w:rPr>
          <w:rFonts w:ascii="Times New Roman CYR" w:hAnsi="Times New Roman CYR"/>
          <w:sz w:val="28"/>
        </w:rPr>
        <w:t>6</w:t>
      </w:r>
    </w:p>
    <w:p w:rsidR="0047224A" w:rsidRPr="0047224A" w:rsidRDefault="0047224A" w:rsidP="0047224A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с</w:t>
      </w:r>
      <w:r w:rsidRPr="00D23BFE">
        <w:rPr>
          <w:rFonts w:ascii="Times New Roman CYR" w:hAnsi="Times New Roman CYR"/>
          <w:sz w:val="28"/>
        </w:rPr>
        <w:t xml:space="preserve">. </w:t>
      </w:r>
      <w:r>
        <w:rPr>
          <w:rFonts w:ascii="Times New Roman CYR" w:hAnsi="Times New Roman CYR"/>
          <w:sz w:val="28"/>
        </w:rPr>
        <w:t>Покровское</w:t>
      </w:r>
    </w:p>
    <w:tbl>
      <w:tblPr>
        <w:tblW w:w="82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47224A" w:rsidRPr="0047224A" w:rsidTr="00F77133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47224A" w:rsidRPr="0047224A" w:rsidRDefault="0047224A" w:rsidP="00F77133">
            <w:pPr>
              <w:ind w:firstLine="1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группе контроля за использованием</w:t>
            </w:r>
            <w:r w:rsidRPr="00472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="00D013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Неклиновского </w:t>
            </w:r>
            <w:r w:rsidRPr="00472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района Ростовской области при проведении </w:t>
            </w:r>
            <w:proofErr w:type="gramStart"/>
            <w:r w:rsidRPr="00472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выборов </w:t>
            </w:r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депутатов Законодательного Собрания Ростовской области седьмого созыва</w:t>
            </w:r>
            <w:proofErr w:type="gramEnd"/>
            <w:r w:rsidRPr="004722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10 сентября 2023 года</w:t>
            </w:r>
          </w:p>
        </w:tc>
      </w:tr>
    </w:tbl>
    <w:p w:rsidR="0047224A" w:rsidRDefault="0047224A" w:rsidP="0047224A">
      <w:pPr>
        <w:pStyle w:val="a5"/>
        <w:spacing w:line="264" w:lineRule="auto"/>
        <w:ind w:firstLine="425"/>
        <w:jc w:val="both"/>
        <w:rPr>
          <w:sz w:val="28"/>
          <w:szCs w:val="28"/>
        </w:rPr>
      </w:pPr>
    </w:p>
    <w:p w:rsidR="0047224A" w:rsidRDefault="0047224A" w:rsidP="00D013C3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  <w:r w:rsidRPr="00AB63DC">
        <w:rPr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</w:t>
      </w:r>
      <w:r>
        <w:rPr>
          <w:sz w:val="28"/>
          <w:szCs w:val="28"/>
        </w:rPr>
        <w:t>»,</w:t>
      </w:r>
    </w:p>
    <w:p w:rsidR="00D013C3" w:rsidRDefault="00D013C3" w:rsidP="00D013C3">
      <w:pPr>
        <w:pStyle w:val="2"/>
        <w:spacing w:after="0" w:line="276" w:lineRule="auto"/>
        <w:ind w:firstLine="1"/>
        <w:jc w:val="center"/>
        <w:rPr>
          <w:sz w:val="28"/>
          <w:szCs w:val="28"/>
        </w:rPr>
      </w:pPr>
    </w:p>
    <w:p w:rsidR="0047224A" w:rsidRPr="00D805C0" w:rsidRDefault="0047224A" w:rsidP="00D013C3">
      <w:pPr>
        <w:pStyle w:val="2"/>
        <w:spacing w:after="0" w:line="276" w:lineRule="auto"/>
        <w:ind w:firstLine="1"/>
        <w:jc w:val="center"/>
        <w:rPr>
          <w:sz w:val="28"/>
          <w:szCs w:val="28"/>
        </w:rPr>
      </w:pPr>
      <w:r w:rsidRPr="00D805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Неклиновского</w:t>
      </w:r>
      <w:r w:rsidRPr="00D805C0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</w:p>
    <w:p w:rsidR="0047224A" w:rsidRPr="0047224A" w:rsidRDefault="0047224A" w:rsidP="00D013C3">
      <w:pPr>
        <w:ind w:right="-1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47224A" w:rsidRPr="0047224A" w:rsidRDefault="0047224A" w:rsidP="00D013C3">
      <w:pPr>
        <w:spacing w:after="0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Положение о группе </w:t>
      </w:r>
      <w:proofErr w:type="gramStart"/>
      <w:r w:rsidRPr="0047224A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sz w:val="28"/>
          <w:szCs w:val="28"/>
        </w:rPr>
        <w:t xml:space="preserve"> района Ростовской области при </w:t>
      </w: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проведении </w:t>
      </w:r>
      <w:r w:rsidRPr="0047224A">
        <w:rPr>
          <w:rFonts w:ascii="Times New Roman" w:hAnsi="Times New Roman" w:cs="Times New Roman"/>
          <w:sz w:val="28"/>
          <w:szCs w:val="28"/>
        </w:rPr>
        <w:t xml:space="preserve">выборов депутатов </w:t>
      </w:r>
      <w:r w:rsidRPr="0047224A">
        <w:rPr>
          <w:rFonts w:ascii="Times New Roman" w:hAnsi="Times New Roman" w:cs="Times New Roman"/>
          <w:bCs/>
          <w:sz w:val="28"/>
          <w:szCs w:val="28"/>
        </w:rPr>
        <w:t>Законодательного Собрания Ростовской области седьмого созыва 10 сентября 2023 года</w:t>
      </w:r>
      <w:r w:rsidRPr="0047224A">
        <w:rPr>
          <w:rFonts w:ascii="Times New Roman" w:hAnsi="Times New Roman" w:cs="Times New Roman"/>
          <w:sz w:val="28"/>
          <w:szCs w:val="28"/>
        </w:rPr>
        <w:t>,</w:t>
      </w:r>
      <w:r w:rsidRPr="004722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224A">
        <w:rPr>
          <w:rFonts w:ascii="Times New Roman" w:hAnsi="Times New Roman" w:cs="Times New Roman"/>
          <w:sz w:val="28"/>
          <w:szCs w:val="28"/>
        </w:rPr>
        <w:t>согласно приложению № 1.</w:t>
      </w:r>
    </w:p>
    <w:p w:rsidR="00D013C3" w:rsidRDefault="0047224A" w:rsidP="00D013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2. Образовать группу </w:t>
      </w:r>
      <w:proofErr w:type="gramStart"/>
      <w:r w:rsidRPr="0047224A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при проведении </w:t>
      </w:r>
      <w:r w:rsidRPr="0047224A">
        <w:rPr>
          <w:rFonts w:ascii="Times New Roman" w:hAnsi="Times New Roman" w:cs="Times New Roman"/>
          <w:sz w:val="28"/>
          <w:szCs w:val="28"/>
        </w:rPr>
        <w:t xml:space="preserve">выборов </w:t>
      </w:r>
    </w:p>
    <w:p w:rsidR="0047224A" w:rsidRPr="0047224A" w:rsidRDefault="0047224A" w:rsidP="00D013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24A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47224A">
        <w:rPr>
          <w:rFonts w:ascii="Times New Roman" w:hAnsi="Times New Roman" w:cs="Times New Roman"/>
          <w:bCs/>
          <w:sz w:val="28"/>
          <w:szCs w:val="28"/>
        </w:rPr>
        <w:t>Законодательного Собрания Ростовской области седьмого созыва                  10 сентября 2023 года</w:t>
      </w:r>
      <w:r w:rsidRPr="0047224A">
        <w:rPr>
          <w:rFonts w:ascii="Times New Roman" w:hAnsi="Times New Roman" w:cs="Times New Roman"/>
          <w:sz w:val="28"/>
          <w:szCs w:val="28"/>
        </w:rPr>
        <w:t xml:space="preserve">, согласно приложению № 2. </w:t>
      </w:r>
    </w:p>
    <w:p w:rsidR="0047224A" w:rsidRPr="0047224A" w:rsidRDefault="0047224A" w:rsidP="00D013C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24A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47224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224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Неклиновского</w:t>
      </w:r>
      <w:r w:rsidRPr="0047224A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47224A" w:rsidRDefault="0047224A" w:rsidP="00D013C3">
      <w:pPr>
        <w:pStyle w:val="a3"/>
        <w:suppressAutoHyphens/>
        <w:spacing w:line="276" w:lineRule="auto"/>
        <w:ind w:right="28" w:firstLine="709"/>
        <w:rPr>
          <w:szCs w:val="28"/>
        </w:rPr>
      </w:pPr>
      <w:r w:rsidRPr="0047224A">
        <w:rPr>
          <w:szCs w:val="28"/>
        </w:rPr>
        <w:t xml:space="preserve">4. </w:t>
      </w:r>
      <w:proofErr w:type="gramStart"/>
      <w:r w:rsidRPr="0047224A">
        <w:rPr>
          <w:szCs w:val="28"/>
        </w:rPr>
        <w:t>Контроль за</w:t>
      </w:r>
      <w:proofErr w:type="gramEnd"/>
      <w:r w:rsidRPr="0047224A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szCs w:val="28"/>
        </w:rPr>
        <w:t>Неклиновского</w:t>
      </w:r>
      <w:r w:rsidRPr="0047224A">
        <w:rPr>
          <w:szCs w:val="28"/>
        </w:rPr>
        <w:t xml:space="preserve"> района Ростовской области </w:t>
      </w:r>
      <w:r>
        <w:rPr>
          <w:szCs w:val="28"/>
        </w:rPr>
        <w:t xml:space="preserve">  Ляшеву О.В.</w:t>
      </w:r>
    </w:p>
    <w:p w:rsidR="00D013C3" w:rsidRDefault="00D013C3" w:rsidP="00D013C3">
      <w:pPr>
        <w:pStyle w:val="a3"/>
        <w:suppressAutoHyphens/>
        <w:spacing w:line="276" w:lineRule="auto"/>
        <w:ind w:right="28" w:firstLine="709"/>
        <w:rPr>
          <w:szCs w:val="28"/>
        </w:rPr>
      </w:pPr>
    </w:p>
    <w:p w:rsidR="00D013C3" w:rsidRPr="00D013C3" w:rsidRDefault="00D013C3" w:rsidP="00D013C3">
      <w:pPr>
        <w:pStyle w:val="a3"/>
        <w:suppressAutoHyphens/>
        <w:spacing w:line="276" w:lineRule="auto"/>
        <w:ind w:right="28" w:firstLine="709"/>
        <w:rPr>
          <w:b/>
          <w:szCs w:val="28"/>
        </w:rPr>
      </w:pPr>
    </w:p>
    <w:p w:rsidR="0047224A" w:rsidRDefault="0047224A" w:rsidP="0047224A">
      <w:pPr>
        <w:pStyle w:val="a3"/>
        <w:tabs>
          <w:tab w:val="left" w:pos="0"/>
        </w:tabs>
        <w:spacing w:line="276" w:lineRule="auto"/>
        <w:rPr>
          <w:szCs w:val="28"/>
        </w:rPr>
      </w:pPr>
      <w:r w:rsidRPr="00D805C0">
        <w:rPr>
          <w:szCs w:val="28"/>
        </w:rPr>
        <w:t>Председатель комиссии</w:t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>
        <w:rPr>
          <w:szCs w:val="28"/>
        </w:rPr>
        <w:t>М</w:t>
      </w:r>
      <w:r w:rsidRPr="00D805C0">
        <w:rPr>
          <w:szCs w:val="28"/>
        </w:rPr>
        <w:t>.</w:t>
      </w:r>
      <w:r>
        <w:rPr>
          <w:szCs w:val="28"/>
        </w:rPr>
        <w:t>Ю</w:t>
      </w:r>
      <w:r w:rsidRPr="00D805C0">
        <w:rPr>
          <w:szCs w:val="28"/>
        </w:rPr>
        <w:t xml:space="preserve">. </w:t>
      </w:r>
      <w:r>
        <w:rPr>
          <w:szCs w:val="28"/>
        </w:rPr>
        <w:t>Сафонов</w:t>
      </w:r>
    </w:p>
    <w:p w:rsidR="0047224A" w:rsidRDefault="0047224A" w:rsidP="0047224A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13C3" w:rsidRPr="00D805C0" w:rsidRDefault="00D013C3" w:rsidP="0047224A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47224A" w:rsidRDefault="0047224A" w:rsidP="0047224A">
      <w:pPr>
        <w:pStyle w:val="a3"/>
        <w:spacing w:line="276" w:lineRule="auto"/>
        <w:rPr>
          <w:szCs w:val="28"/>
        </w:rPr>
      </w:pPr>
      <w:r w:rsidRPr="00D805C0">
        <w:rPr>
          <w:szCs w:val="28"/>
        </w:rPr>
        <w:t>Секретарь комиссии</w:t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Pr="00D805C0">
        <w:rPr>
          <w:szCs w:val="28"/>
        </w:rPr>
        <w:tab/>
      </w:r>
      <w:r w:rsidR="00D013C3">
        <w:rPr>
          <w:szCs w:val="28"/>
        </w:rPr>
        <w:t xml:space="preserve"> </w:t>
      </w:r>
      <w:r>
        <w:rPr>
          <w:szCs w:val="28"/>
        </w:rPr>
        <w:t>О</w:t>
      </w:r>
      <w:r w:rsidRPr="00D805C0">
        <w:rPr>
          <w:szCs w:val="28"/>
        </w:rPr>
        <w:t>.</w:t>
      </w:r>
      <w:r>
        <w:rPr>
          <w:szCs w:val="28"/>
        </w:rPr>
        <w:t>В</w:t>
      </w:r>
      <w:r w:rsidRPr="00D805C0">
        <w:rPr>
          <w:szCs w:val="28"/>
        </w:rPr>
        <w:t>.</w:t>
      </w:r>
      <w:r>
        <w:rPr>
          <w:szCs w:val="28"/>
        </w:rPr>
        <w:t xml:space="preserve"> Ляшева</w:t>
      </w:r>
    </w:p>
    <w:p w:rsidR="00BB7AE6" w:rsidRDefault="00BB7AE6"/>
    <w:sectPr w:rsidR="00BB7AE6" w:rsidSect="00D013C3">
      <w:pgSz w:w="11906" w:h="16838" w:code="9"/>
      <w:pgMar w:top="568" w:right="851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224A"/>
    <w:rsid w:val="002846D0"/>
    <w:rsid w:val="0047224A"/>
    <w:rsid w:val="00BB7AE6"/>
    <w:rsid w:val="00D013C3"/>
    <w:rsid w:val="00F7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7224A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7224A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47224A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uiPriority w:val="99"/>
    <w:rsid w:val="0047224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47224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rsid w:val="0047224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47224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4722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47224A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7224A"/>
    <w:rPr>
      <w:rFonts w:ascii="Times New Roman" w:eastAsia="Times New Roman" w:hAnsi="Times New Roman" w:cs="Times New Roman"/>
      <w:b/>
      <w:kern w:val="32"/>
      <w:sz w:val="32"/>
      <w:szCs w:val="20"/>
    </w:rPr>
  </w:style>
  <w:style w:type="paragraph" w:styleId="a9">
    <w:name w:val="No Spacing"/>
    <w:uiPriority w:val="1"/>
    <w:qFormat/>
    <w:rsid w:val="004722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2023-07-10T13:02:00Z</cp:lastPrinted>
  <dcterms:created xsi:type="dcterms:W3CDTF">2023-07-10T09:28:00Z</dcterms:created>
  <dcterms:modified xsi:type="dcterms:W3CDTF">2023-07-17T08:40:00Z</dcterms:modified>
</cp:coreProperties>
</file>