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56" w:rsidRPr="005205F8" w:rsidRDefault="00BF4B56" w:rsidP="00BF4B56">
      <w:pPr>
        <w:pStyle w:val="Postan"/>
        <w:jc w:val="lef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5205F8">
        <w:rPr>
          <w:sz w:val="24"/>
          <w:szCs w:val="24"/>
        </w:rPr>
        <w:object w:dxaOrig="11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65pt;height:52.2pt" o:ole="" fillcolor="window">
            <v:imagedata r:id="rId6" o:title=""/>
          </v:shape>
          <o:OLEObject Type="Embed" ProgID="Word.Picture.8" ShapeID="_x0000_i1025" DrawAspect="Content" ObjectID="_1733899606" r:id="rId7"/>
        </w:object>
      </w:r>
    </w:p>
    <w:tbl>
      <w:tblPr>
        <w:tblW w:w="0" w:type="auto"/>
        <w:tblInd w:w="-773" w:type="dxa"/>
        <w:tblLayout w:type="fixed"/>
        <w:tblLook w:val="0000" w:firstRow="0" w:lastRow="0" w:firstColumn="0" w:lastColumn="0" w:noHBand="0" w:noVBand="0"/>
      </w:tblPr>
      <w:tblGrid>
        <w:gridCol w:w="10237"/>
      </w:tblGrid>
      <w:tr w:rsidR="00BF4B56" w:rsidRPr="005205F8" w:rsidTr="00FF1D4C">
        <w:trPr>
          <w:trHeight w:val="730"/>
        </w:trPr>
        <w:tc>
          <w:tcPr>
            <w:tcW w:w="10237" w:type="dxa"/>
          </w:tcPr>
          <w:p w:rsidR="00BF4B56" w:rsidRPr="009C37A1" w:rsidRDefault="00BF4B56" w:rsidP="00FF1D4C">
            <w:pPr>
              <w:pStyle w:val="Postan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68F33945" wp14:editId="55E8FA6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422910</wp:posOffset>
                      </wp:positionV>
                      <wp:extent cx="5852160" cy="31115"/>
                      <wp:effectExtent l="22225" t="15240" r="21590" b="1079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31115"/>
                                <a:chOff x="1440" y="2592"/>
                                <a:chExt cx="9216" cy="4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440" y="2592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440" y="2641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.85pt;margin-top:33.3pt;width:460.8pt;height:2.45pt;z-index:251659264" coordorigin="1440,2592" coordsize="9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" o:allowincell="f">
                      <v:line id="Line 4" o:spid="_x0000_s1027" style="position:absolute;visibility:visible;mso-wrap-style:square" from="1440,2592" to="10656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          <v:line id="Line 5" o:spid="_x0000_s1028" style="position:absolute;visibility:visible;mso-wrap-style:square" from="1440,2641" to="10656,2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</v:group>
                  </w:pict>
                </mc:Fallback>
              </mc:AlternateContent>
            </w:r>
            <w:r w:rsidRPr="009C37A1">
              <w:rPr>
                <w:b/>
                <w:noProof/>
                <w:szCs w:val="28"/>
              </w:rPr>
              <w:t>ТЕРРИТОРИАЛЬНАЯ</w:t>
            </w:r>
            <w:r w:rsidRPr="009C37A1">
              <w:rPr>
                <w:b/>
                <w:szCs w:val="28"/>
              </w:rPr>
              <w:t xml:space="preserve"> ИЗБИРАТЕЛЬНАЯ  КОМИССИЯ</w:t>
            </w:r>
          </w:p>
          <w:p w:rsidR="00BF4B56" w:rsidRPr="005205F8" w:rsidRDefault="00BF4B56" w:rsidP="00FF1D4C">
            <w:pPr>
              <w:pStyle w:val="Postan"/>
              <w:rPr>
                <w:b/>
                <w:sz w:val="24"/>
                <w:szCs w:val="24"/>
              </w:rPr>
            </w:pPr>
            <w:r w:rsidRPr="009C37A1">
              <w:rPr>
                <w:b/>
                <w:szCs w:val="28"/>
              </w:rPr>
              <w:t>НЕКЛИНОВСКОГО РАЙОНА  РОСТОВСКОЙ  ОБЛАСТИ</w:t>
            </w:r>
          </w:p>
        </w:tc>
      </w:tr>
    </w:tbl>
    <w:p w:rsidR="00DD73D0" w:rsidRPr="00DD73D0" w:rsidRDefault="00DD73D0" w:rsidP="00DD73D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73D0" w:rsidRPr="00D15D4B" w:rsidRDefault="00DD73D0" w:rsidP="00D15D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3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73D0" w:rsidRPr="00D15D4B" w:rsidRDefault="00C566A2" w:rsidP="00DD7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</w:t>
      </w:r>
      <w:r w:rsidR="00DD73D0" w:rsidRPr="00427FBF">
        <w:rPr>
          <w:rFonts w:ascii="Times New Roman" w:hAnsi="Times New Roman" w:cs="Times New Roman"/>
          <w:sz w:val="28"/>
          <w:szCs w:val="28"/>
        </w:rPr>
        <w:t>2022 г.</w:t>
      </w:r>
      <w:r w:rsidR="00DD73D0" w:rsidRPr="00D15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15D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73D0" w:rsidRPr="00D15D4B">
        <w:rPr>
          <w:rFonts w:ascii="Times New Roman" w:hAnsi="Times New Roman" w:cs="Times New Roman"/>
          <w:sz w:val="28"/>
          <w:szCs w:val="28"/>
        </w:rPr>
        <w:t xml:space="preserve"> </w:t>
      </w:r>
      <w:r w:rsidR="00427FB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73D0" w:rsidRPr="00D15D4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78-4</w:t>
      </w:r>
    </w:p>
    <w:p w:rsidR="00DD73D0" w:rsidRPr="00DD73D0" w:rsidRDefault="00DD73D0" w:rsidP="00DD73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73D0">
        <w:rPr>
          <w:rFonts w:ascii="Times New Roman" w:hAnsi="Times New Roman" w:cs="Times New Roman"/>
          <w:sz w:val="28"/>
          <w:szCs w:val="28"/>
        </w:rPr>
        <w:t>с. Покровское</w:t>
      </w:r>
    </w:p>
    <w:p w:rsidR="00DD73D0" w:rsidRPr="00DD73D0" w:rsidRDefault="00DD73D0" w:rsidP="00DD73D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8140"/>
      </w:tblGrid>
      <w:tr w:rsidR="00DD73D0" w:rsidRPr="00DD73D0" w:rsidTr="00B01D24">
        <w:trPr>
          <w:trHeight w:val="2156"/>
        </w:trPr>
        <w:tc>
          <w:tcPr>
            <w:tcW w:w="8140" w:type="dxa"/>
            <w:hideMark/>
          </w:tcPr>
          <w:p w:rsidR="00DD73D0" w:rsidRDefault="00DD73D0" w:rsidP="00D15D4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73D0">
              <w:rPr>
                <w:rFonts w:ascii="Times New Roman" w:hAnsi="Times New Roman" w:cs="Times New Roman"/>
                <w:b/>
                <w:sz w:val="28"/>
                <w:szCs w:val="28"/>
              </w:rPr>
              <w:t>внесении изменений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постановление Территориальной избирательной комиссии Неклиновского района Ростовской области </w:t>
            </w:r>
            <w:r w:rsidR="00B50C85">
              <w:rPr>
                <w:rFonts w:ascii="Times New Roman" w:hAnsi="Times New Roman" w:cs="Times New Roman"/>
                <w:b/>
                <w:sz w:val="28"/>
                <w:szCs w:val="28"/>
              </w:rPr>
              <w:t>от 28 мая 2018</w:t>
            </w:r>
            <w:r w:rsidR="00505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="00C0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C566A2">
              <w:rPr>
                <w:rFonts w:ascii="Times New Roman" w:hAnsi="Times New Roman" w:cs="Times New Roman"/>
                <w:b/>
                <w:sz w:val="28"/>
                <w:szCs w:val="28"/>
              </w:rPr>
              <w:t>65-1-67</w:t>
            </w:r>
            <w:r w:rsidR="00505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50C85">
              <w:rPr>
                <w:rFonts w:ascii="Times New Roman" w:hAnsi="Times New Roman" w:cs="Times New Roman"/>
                <w:b/>
                <w:sz w:val="28"/>
                <w:szCs w:val="28"/>
              </w:rPr>
              <w:t>О формировании участковой избирательной комиссии избирательного уча</w:t>
            </w:r>
            <w:r w:rsidR="00C566A2">
              <w:rPr>
                <w:rFonts w:ascii="Times New Roman" w:hAnsi="Times New Roman" w:cs="Times New Roman"/>
                <w:b/>
                <w:sz w:val="28"/>
                <w:szCs w:val="28"/>
              </w:rPr>
              <w:t>стка, участка референдума № 1339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15D4B" w:rsidRPr="00DD73D0" w:rsidRDefault="00D15D4B" w:rsidP="00D15D4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73D0" w:rsidRDefault="003608A2" w:rsidP="00D15D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73D0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вступлением в брак  (свидетельство о </w:t>
      </w:r>
      <w:r w:rsidR="00C566A2">
        <w:rPr>
          <w:rFonts w:ascii="Times New Roman" w:hAnsi="Times New Roman" w:cs="Times New Roman"/>
          <w:sz w:val="28"/>
          <w:szCs w:val="28"/>
        </w:rPr>
        <w:t>заключении брака III-АН № 584233 от 22 января</w:t>
      </w:r>
      <w:r w:rsidR="00B50C85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г.)  </w:t>
      </w:r>
      <w:r w:rsidR="0015410B">
        <w:rPr>
          <w:rFonts w:ascii="Times New Roman" w:hAnsi="Times New Roman" w:cs="Times New Roman"/>
          <w:sz w:val="28"/>
          <w:szCs w:val="28"/>
        </w:rPr>
        <w:t xml:space="preserve">членом участковой избирательной комиссии избирательного участка, участка референдума </w:t>
      </w:r>
      <w:r w:rsidR="003642A6">
        <w:rPr>
          <w:rFonts w:ascii="Times New Roman" w:hAnsi="Times New Roman" w:cs="Times New Roman"/>
          <w:sz w:val="28"/>
          <w:szCs w:val="28"/>
        </w:rPr>
        <w:t>№</w:t>
      </w:r>
      <w:r w:rsidR="00923654">
        <w:rPr>
          <w:rFonts w:ascii="Times New Roman" w:hAnsi="Times New Roman" w:cs="Times New Roman"/>
          <w:sz w:val="28"/>
          <w:szCs w:val="28"/>
        </w:rPr>
        <w:t xml:space="preserve"> 1339 Дзус Светланой Серг</w:t>
      </w:r>
      <w:bookmarkStart w:id="0" w:name="_GoBack"/>
      <w:bookmarkEnd w:id="0"/>
      <w:r w:rsidR="00923654">
        <w:rPr>
          <w:rFonts w:ascii="Times New Roman" w:hAnsi="Times New Roman" w:cs="Times New Roman"/>
          <w:sz w:val="28"/>
          <w:szCs w:val="28"/>
        </w:rPr>
        <w:t>еевной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D73D0" w:rsidRDefault="003608A2" w:rsidP="00D15D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Территориальная избирательная комиссия Неклинов</w:t>
      </w:r>
      <w:r w:rsidR="00D15D4B">
        <w:rPr>
          <w:rFonts w:ascii="Times New Roman" w:hAnsi="Times New Roman" w:cs="Times New Roman"/>
          <w:sz w:val="28"/>
          <w:szCs w:val="28"/>
        </w:rPr>
        <w:t xml:space="preserve">ского района Ростовской области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26431" w:rsidRPr="00926431" w:rsidRDefault="00926431" w:rsidP="009264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5D4B" w:rsidRDefault="00D15D4B" w:rsidP="006771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3608A2" w:rsidRPr="003608A2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C566A2">
        <w:rPr>
          <w:rFonts w:ascii="Times New Roman" w:hAnsi="Times New Roman" w:cs="Times New Roman"/>
          <w:sz w:val="28"/>
          <w:szCs w:val="28"/>
        </w:rPr>
        <w:t xml:space="preserve">подпункт 1 </w:t>
      </w:r>
      <w:r w:rsidR="00505915">
        <w:rPr>
          <w:rFonts w:ascii="Times New Roman" w:hAnsi="Times New Roman" w:cs="Times New Roman"/>
          <w:sz w:val="28"/>
          <w:szCs w:val="28"/>
        </w:rPr>
        <w:t>пункт</w:t>
      </w:r>
      <w:r w:rsidR="007B1FA9">
        <w:rPr>
          <w:rFonts w:ascii="Times New Roman" w:hAnsi="Times New Roman" w:cs="Times New Roman"/>
          <w:sz w:val="28"/>
          <w:szCs w:val="28"/>
        </w:rPr>
        <w:t>а</w:t>
      </w:r>
      <w:r w:rsidR="00505915">
        <w:rPr>
          <w:rFonts w:ascii="Times New Roman" w:hAnsi="Times New Roman" w:cs="Times New Roman"/>
          <w:sz w:val="28"/>
          <w:szCs w:val="28"/>
        </w:rPr>
        <w:t xml:space="preserve"> 1</w:t>
      </w:r>
      <w:r w:rsidR="003608A2" w:rsidRPr="003608A2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7B1FA9" w:rsidRPr="007B1FA9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Неклиновского</w:t>
      </w:r>
      <w:r w:rsidR="006771BF">
        <w:rPr>
          <w:rFonts w:ascii="Times New Roman" w:hAnsi="Times New Roman" w:cs="Times New Roman"/>
          <w:sz w:val="28"/>
          <w:szCs w:val="28"/>
        </w:rPr>
        <w:t xml:space="preserve"> района Ростовск</w:t>
      </w:r>
      <w:r w:rsidR="00C069F3">
        <w:rPr>
          <w:rFonts w:ascii="Times New Roman" w:hAnsi="Times New Roman" w:cs="Times New Roman"/>
          <w:sz w:val="28"/>
          <w:szCs w:val="28"/>
        </w:rPr>
        <w:t xml:space="preserve">ой области от 28 мая 2018г.  № </w:t>
      </w:r>
      <w:r w:rsidR="00C566A2">
        <w:rPr>
          <w:rFonts w:ascii="Times New Roman" w:hAnsi="Times New Roman" w:cs="Times New Roman"/>
          <w:sz w:val="28"/>
          <w:szCs w:val="28"/>
        </w:rPr>
        <w:t>65-1-67</w:t>
      </w:r>
      <w:r w:rsidR="007B1FA9" w:rsidRPr="007B1FA9">
        <w:rPr>
          <w:rFonts w:ascii="Times New Roman" w:hAnsi="Times New Roman" w:cs="Times New Roman"/>
          <w:sz w:val="28"/>
          <w:szCs w:val="28"/>
        </w:rPr>
        <w:t xml:space="preserve"> </w:t>
      </w:r>
      <w:r w:rsidR="007B1FA9" w:rsidRPr="006771BF">
        <w:rPr>
          <w:rFonts w:ascii="Times New Roman" w:hAnsi="Times New Roman" w:cs="Times New Roman"/>
          <w:sz w:val="28"/>
          <w:szCs w:val="28"/>
        </w:rPr>
        <w:t>«</w:t>
      </w:r>
      <w:r w:rsidR="006771BF" w:rsidRPr="006771BF"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 избирательного уча</w:t>
      </w:r>
      <w:r w:rsidR="00C566A2">
        <w:rPr>
          <w:rFonts w:ascii="Times New Roman" w:hAnsi="Times New Roman" w:cs="Times New Roman"/>
          <w:sz w:val="28"/>
          <w:szCs w:val="28"/>
        </w:rPr>
        <w:t>стка, участка референдума № 1339</w:t>
      </w:r>
      <w:r w:rsidR="007B1FA9" w:rsidRPr="006771BF">
        <w:rPr>
          <w:rFonts w:ascii="Times New Roman" w:hAnsi="Times New Roman" w:cs="Times New Roman"/>
          <w:sz w:val="28"/>
          <w:szCs w:val="28"/>
        </w:rPr>
        <w:t>»,</w:t>
      </w:r>
      <w:r w:rsidR="007B1FA9">
        <w:rPr>
          <w:rFonts w:ascii="Times New Roman" w:hAnsi="Times New Roman" w:cs="Times New Roman"/>
          <w:sz w:val="28"/>
          <w:szCs w:val="28"/>
        </w:rPr>
        <w:t xml:space="preserve"> изложив его в следующей редакции:</w:t>
      </w:r>
    </w:p>
    <w:tbl>
      <w:tblPr>
        <w:tblStyle w:val="a5"/>
        <w:tblpPr w:leftFromText="180" w:rightFromText="180" w:vertAnchor="text" w:horzAnchor="margin" w:tblpX="299" w:tblpY="91"/>
        <w:tblW w:w="0" w:type="auto"/>
        <w:tblLook w:val="04A0" w:firstRow="1" w:lastRow="0" w:firstColumn="1" w:lastColumn="0" w:noHBand="0" w:noVBand="1"/>
      </w:tblPr>
      <w:tblGrid>
        <w:gridCol w:w="602"/>
        <w:gridCol w:w="2551"/>
        <w:gridCol w:w="5919"/>
      </w:tblGrid>
      <w:tr w:rsidR="00427FBF" w:rsidTr="00C069F3">
        <w:tc>
          <w:tcPr>
            <w:tcW w:w="602" w:type="dxa"/>
          </w:tcPr>
          <w:p w:rsidR="00427FBF" w:rsidRDefault="00C566A2" w:rsidP="00C06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7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27FBF" w:rsidRDefault="00C566A2" w:rsidP="00C06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Светлана Сергеевна</w:t>
            </w:r>
          </w:p>
        </w:tc>
        <w:tc>
          <w:tcPr>
            <w:tcW w:w="5919" w:type="dxa"/>
          </w:tcPr>
          <w:p w:rsidR="00427FBF" w:rsidRDefault="00427FBF" w:rsidP="00C06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</w:t>
            </w:r>
            <w:r w:rsidR="00C566A2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</w:t>
            </w:r>
            <w:r w:rsidR="00C566A2">
              <w:rPr>
                <w:rFonts w:ascii="Times New Roman" w:hAnsi="Times New Roman" w:cs="Times New Roman"/>
                <w:sz w:val="28"/>
                <w:szCs w:val="28"/>
              </w:rPr>
              <w:t xml:space="preserve">итической партии «Союз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566A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</w:tr>
    </w:tbl>
    <w:p w:rsidR="00926431" w:rsidRPr="00926431" w:rsidRDefault="00926431" w:rsidP="009264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8A2" w:rsidRDefault="00D15D4B" w:rsidP="00D15D4B">
      <w:pPr>
        <w:pStyle w:val="a3"/>
        <w:spacing w:line="276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</w:t>
      </w:r>
      <w:r w:rsidR="00926431" w:rsidRPr="00926431">
        <w:rPr>
          <w:rFonts w:ascii="Times New Roman" w:hAnsi="Times New Roman" w:cs="Times New Roman"/>
          <w:sz w:val="28"/>
          <w:szCs w:val="28"/>
        </w:rPr>
        <w:t>Направить настоящее постановление</w:t>
      </w:r>
      <w:r w:rsidR="00926431">
        <w:rPr>
          <w:rFonts w:ascii="Times New Roman" w:hAnsi="Times New Roman" w:cs="Times New Roman"/>
          <w:sz w:val="28"/>
          <w:szCs w:val="28"/>
        </w:rPr>
        <w:t xml:space="preserve"> в участковую избирательную комиссию </w:t>
      </w:r>
      <w:r w:rsidR="00427FBF">
        <w:rPr>
          <w:rFonts w:ascii="Times New Roman" w:hAnsi="Times New Roman" w:cs="Times New Roman"/>
          <w:sz w:val="28"/>
          <w:szCs w:val="28"/>
        </w:rPr>
        <w:t xml:space="preserve">избирательного участка, участка референдума </w:t>
      </w:r>
      <w:r w:rsidR="00C566A2">
        <w:rPr>
          <w:rFonts w:ascii="Times New Roman" w:hAnsi="Times New Roman" w:cs="Times New Roman"/>
          <w:sz w:val="28"/>
          <w:szCs w:val="28"/>
        </w:rPr>
        <w:t>№ 1339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431" w:rsidRDefault="00926431" w:rsidP="00D15D4B">
      <w:pPr>
        <w:pStyle w:val="a6"/>
        <w:suppressAutoHyphens/>
        <w:spacing w:before="0" w:after="0" w:line="276" w:lineRule="auto"/>
        <w:ind w:right="28"/>
        <w:jc w:val="both"/>
        <w:rPr>
          <w:b w:val="0"/>
          <w:spacing w:val="0"/>
          <w:sz w:val="28"/>
        </w:rPr>
      </w:pPr>
      <w:r>
        <w:rPr>
          <w:sz w:val="28"/>
          <w:szCs w:val="28"/>
        </w:rPr>
        <w:t xml:space="preserve"> </w:t>
      </w:r>
      <w:r w:rsidR="00D15D4B">
        <w:rPr>
          <w:sz w:val="28"/>
          <w:szCs w:val="28"/>
        </w:rPr>
        <w:t xml:space="preserve">  </w:t>
      </w:r>
      <w:r>
        <w:rPr>
          <w:b w:val="0"/>
          <w:spacing w:val="0"/>
          <w:sz w:val="28"/>
        </w:rPr>
        <w:t>3.</w:t>
      </w:r>
      <w:r>
        <w:rPr>
          <w:b w:val="0"/>
          <w:spacing w:val="0"/>
          <w:sz w:val="28"/>
        </w:rPr>
        <w:tab/>
        <w:t>Разместить настоящее постановление на сайте Территориальной избирательной комиссии Неклиновского района Ростовской области в информационно-телекоммуникационной сети «Интернет».</w:t>
      </w:r>
    </w:p>
    <w:p w:rsidR="00926431" w:rsidRDefault="00D15D4B" w:rsidP="00D15D4B">
      <w:pPr>
        <w:pStyle w:val="a6"/>
        <w:suppressAutoHyphens/>
        <w:spacing w:before="0" w:after="0" w:line="276" w:lineRule="auto"/>
        <w:ind w:right="28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 xml:space="preserve">     </w:t>
      </w:r>
      <w:r w:rsidR="00C566A2">
        <w:rPr>
          <w:b w:val="0"/>
          <w:spacing w:val="0"/>
          <w:sz w:val="28"/>
        </w:rPr>
        <w:t>4.</w:t>
      </w:r>
      <w:r w:rsidR="00C566A2">
        <w:rPr>
          <w:b w:val="0"/>
          <w:spacing w:val="0"/>
          <w:sz w:val="28"/>
        </w:rPr>
        <w:tab/>
        <w:t xml:space="preserve">Контроль за выполнением </w:t>
      </w:r>
      <w:r w:rsidR="00926431">
        <w:rPr>
          <w:b w:val="0"/>
          <w:spacing w:val="0"/>
          <w:sz w:val="28"/>
        </w:rPr>
        <w:t xml:space="preserve"> настоящего постан</w:t>
      </w:r>
      <w:r w:rsidR="00427FBF">
        <w:rPr>
          <w:b w:val="0"/>
          <w:spacing w:val="0"/>
          <w:sz w:val="28"/>
        </w:rPr>
        <w:t>овления возложить на секретаря Т</w:t>
      </w:r>
      <w:r w:rsidR="00926431">
        <w:rPr>
          <w:b w:val="0"/>
          <w:spacing w:val="0"/>
          <w:sz w:val="28"/>
        </w:rPr>
        <w:t xml:space="preserve">ерриториальной избирательной комиссии  </w:t>
      </w:r>
      <w:r w:rsidR="00427FBF">
        <w:rPr>
          <w:b w:val="0"/>
          <w:spacing w:val="0"/>
          <w:sz w:val="28"/>
        </w:rPr>
        <w:t xml:space="preserve">Неклиновского района Ростовской области </w:t>
      </w:r>
      <w:r w:rsidR="00926431">
        <w:rPr>
          <w:b w:val="0"/>
          <w:spacing w:val="0"/>
          <w:sz w:val="28"/>
        </w:rPr>
        <w:t>Коженко Н.П.</w:t>
      </w:r>
    </w:p>
    <w:p w:rsidR="00D15D4B" w:rsidRDefault="00D15D4B" w:rsidP="00D15D4B">
      <w:pPr>
        <w:pStyle w:val="a6"/>
        <w:suppressAutoHyphens/>
        <w:spacing w:before="0" w:after="0" w:line="276" w:lineRule="auto"/>
        <w:ind w:right="28"/>
        <w:jc w:val="both"/>
        <w:rPr>
          <w:b w:val="0"/>
          <w:spacing w:val="0"/>
          <w:sz w:val="28"/>
        </w:rPr>
      </w:pPr>
    </w:p>
    <w:p w:rsidR="00926431" w:rsidRDefault="00926431" w:rsidP="00926431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</w:t>
      </w:r>
      <w:r w:rsidR="00D15D4B">
        <w:rPr>
          <w:rFonts w:ascii="Times New Roman" w:hAnsi="Times New Roman" w:cs="Times New Roman"/>
          <w:sz w:val="28"/>
          <w:szCs w:val="28"/>
        </w:rPr>
        <w:t xml:space="preserve">атель комиссии                                                      </w:t>
      </w:r>
      <w:r w:rsidR="00D15D4B" w:rsidRPr="00D15D4B">
        <w:rPr>
          <w:rFonts w:ascii="Times New Roman" w:hAnsi="Times New Roman" w:cs="Times New Roman"/>
          <w:sz w:val="28"/>
          <w:szCs w:val="28"/>
        </w:rPr>
        <w:t>М.Ю.</w:t>
      </w:r>
      <w:r w:rsidR="00D15D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Сафонов </w:t>
      </w:r>
    </w:p>
    <w:p w:rsidR="00C069F3" w:rsidRDefault="00C069F3" w:rsidP="006771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431" w:rsidRPr="00926431" w:rsidRDefault="00926431" w:rsidP="00926431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</w:t>
      </w:r>
      <w:r w:rsidR="00D15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15D4B" w:rsidRPr="00D15D4B">
        <w:rPr>
          <w:rFonts w:ascii="Times New Roman" w:hAnsi="Times New Roman" w:cs="Times New Roman"/>
          <w:sz w:val="28"/>
          <w:szCs w:val="28"/>
        </w:rPr>
        <w:t>Н.П.</w:t>
      </w:r>
      <w:r w:rsidR="00D15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Коженко </w:t>
      </w:r>
    </w:p>
    <w:sectPr w:rsidR="00926431" w:rsidRPr="00926431" w:rsidSect="00427FBF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D574C"/>
    <w:multiLevelType w:val="hybridMultilevel"/>
    <w:tmpl w:val="5A84DED4"/>
    <w:lvl w:ilvl="0" w:tplc="2D766F3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FE627F4"/>
    <w:multiLevelType w:val="hybridMultilevel"/>
    <w:tmpl w:val="EA72A4E2"/>
    <w:lvl w:ilvl="0" w:tplc="FED6E418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62"/>
    <w:rsid w:val="000F776B"/>
    <w:rsid w:val="0015410B"/>
    <w:rsid w:val="003608A2"/>
    <w:rsid w:val="003642A6"/>
    <w:rsid w:val="00427FBF"/>
    <w:rsid w:val="00505915"/>
    <w:rsid w:val="006771BF"/>
    <w:rsid w:val="007816B1"/>
    <w:rsid w:val="007B1FA9"/>
    <w:rsid w:val="00860162"/>
    <w:rsid w:val="00897FC1"/>
    <w:rsid w:val="00923654"/>
    <w:rsid w:val="00926431"/>
    <w:rsid w:val="00A31414"/>
    <w:rsid w:val="00B50C85"/>
    <w:rsid w:val="00BF4B56"/>
    <w:rsid w:val="00C069F3"/>
    <w:rsid w:val="00C566A2"/>
    <w:rsid w:val="00D15D4B"/>
    <w:rsid w:val="00DB485E"/>
    <w:rsid w:val="00DD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3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08A2"/>
    <w:pPr>
      <w:ind w:left="720"/>
      <w:contextualSpacing/>
    </w:pPr>
  </w:style>
  <w:style w:type="table" w:styleId="a5">
    <w:name w:val="Table Grid"/>
    <w:basedOn w:val="a1"/>
    <w:uiPriority w:val="59"/>
    <w:rsid w:val="007B1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926431"/>
    <w:pPr>
      <w:spacing w:before="240" w:after="120" w:line="240" w:lineRule="auto"/>
      <w:ind w:right="1133"/>
      <w:jc w:val="center"/>
    </w:pPr>
    <w:rPr>
      <w:rFonts w:ascii="Times New Roman" w:eastAsia="Times New Roman" w:hAnsi="Times New Roman" w:cs="Times New Roman"/>
      <w:b/>
      <w:spacing w:val="40"/>
      <w:kern w:val="28"/>
      <w:sz w:val="32"/>
      <w:szCs w:val="20"/>
    </w:rPr>
  </w:style>
  <w:style w:type="character" w:customStyle="1" w:styleId="a7">
    <w:name w:val="Основной текст Знак"/>
    <w:basedOn w:val="a0"/>
    <w:link w:val="a6"/>
    <w:semiHidden/>
    <w:rsid w:val="00926431"/>
    <w:rPr>
      <w:rFonts w:ascii="Times New Roman" w:eastAsia="Times New Roman" w:hAnsi="Times New Roman" w:cs="Times New Roman"/>
      <w:b/>
      <w:spacing w:val="40"/>
      <w:kern w:val="28"/>
      <w:sz w:val="32"/>
      <w:szCs w:val="20"/>
    </w:rPr>
  </w:style>
  <w:style w:type="paragraph" w:customStyle="1" w:styleId="Postan">
    <w:name w:val="Postan"/>
    <w:basedOn w:val="a"/>
    <w:rsid w:val="00BF4B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3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08A2"/>
    <w:pPr>
      <w:ind w:left="720"/>
      <w:contextualSpacing/>
    </w:pPr>
  </w:style>
  <w:style w:type="table" w:styleId="a5">
    <w:name w:val="Table Grid"/>
    <w:basedOn w:val="a1"/>
    <w:uiPriority w:val="59"/>
    <w:rsid w:val="007B1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926431"/>
    <w:pPr>
      <w:spacing w:before="240" w:after="120" w:line="240" w:lineRule="auto"/>
      <w:ind w:right="1133"/>
      <w:jc w:val="center"/>
    </w:pPr>
    <w:rPr>
      <w:rFonts w:ascii="Times New Roman" w:eastAsia="Times New Roman" w:hAnsi="Times New Roman" w:cs="Times New Roman"/>
      <w:b/>
      <w:spacing w:val="40"/>
      <w:kern w:val="28"/>
      <w:sz w:val="32"/>
      <w:szCs w:val="20"/>
    </w:rPr>
  </w:style>
  <w:style w:type="character" w:customStyle="1" w:styleId="a7">
    <w:name w:val="Основной текст Знак"/>
    <w:basedOn w:val="a0"/>
    <w:link w:val="a6"/>
    <w:semiHidden/>
    <w:rsid w:val="00926431"/>
    <w:rPr>
      <w:rFonts w:ascii="Times New Roman" w:eastAsia="Times New Roman" w:hAnsi="Times New Roman" w:cs="Times New Roman"/>
      <w:b/>
      <w:spacing w:val="40"/>
      <w:kern w:val="28"/>
      <w:sz w:val="32"/>
      <w:szCs w:val="20"/>
    </w:rPr>
  </w:style>
  <w:style w:type="paragraph" w:customStyle="1" w:styleId="Postan">
    <w:name w:val="Postan"/>
    <w:basedOn w:val="a"/>
    <w:rsid w:val="00BF4B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klasev83@gmail.com</dc:creator>
  <cp:lastModifiedBy>АБИ</cp:lastModifiedBy>
  <cp:revision>17</cp:revision>
  <cp:lastPrinted>2022-12-16T11:22:00Z</cp:lastPrinted>
  <dcterms:created xsi:type="dcterms:W3CDTF">2022-08-17T13:58:00Z</dcterms:created>
  <dcterms:modified xsi:type="dcterms:W3CDTF">2022-12-30T07:00:00Z</dcterms:modified>
</cp:coreProperties>
</file>