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804" w:rsidRPr="00A51804" w:rsidRDefault="00A51804" w:rsidP="00A51804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180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5E948992" wp14:editId="036E8667">
            <wp:simplePos x="0" y="0"/>
            <wp:positionH relativeFrom="column">
              <wp:posOffset>2710815</wp:posOffset>
            </wp:positionH>
            <wp:positionV relativeFrom="paragraph">
              <wp:posOffset>-424814</wp:posOffset>
            </wp:positionV>
            <wp:extent cx="685800" cy="720524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1804" w:rsidRPr="00A51804" w:rsidRDefault="00A51804" w:rsidP="00A51804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1804" w:rsidRPr="00A51804" w:rsidRDefault="00A51804" w:rsidP="00A51804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180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A51804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51804" w:rsidRPr="00A51804" w:rsidRDefault="00A51804" w:rsidP="00A51804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1804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6968F4" w:rsidRDefault="006968F4" w:rsidP="006968F4">
      <w:pPr>
        <w:pStyle w:val="a5"/>
        <w:rPr>
          <w:szCs w:val="28"/>
        </w:rPr>
      </w:pPr>
    </w:p>
    <w:p w:rsidR="006968F4" w:rsidRDefault="006968F4" w:rsidP="00A51804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968F4" w:rsidRDefault="006968F4" w:rsidP="006968F4">
      <w:pPr>
        <w:pStyle w:val="a5"/>
        <w:jc w:val="center"/>
        <w:rPr>
          <w:b/>
          <w:szCs w:val="28"/>
        </w:rPr>
      </w:pPr>
    </w:p>
    <w:p w:rsidR="006968F4" w:rsidRDefault="00A51804" w:rsidP="006968F4">
      <w:pPr>
        <w:pStyle w:val="a5"/>
        <w:rPr>
          <w:szCs w:val="28"/>
        </w:rPr>
      </w:pPr>
      <w:r>
        <w:rPr>
          <w:szCs w:val="28"/>
        </w:rPr>
        <w:t xml:space="preserve">      26</w:t>
      </w:r>
      <w:r w:rsidR="006968F4">
        <w:rPr>
          <w:szCs w:val="28"/>
        </w:rPr>
        <w:t xml:space="preserve"> июня 2023 г.</w:t>
      </w:r>
      <w:r w:rsidR="006968F4">
        <w:rPr>
          <w:i/>
          <w:szCs w:val="28"/>
        </w:rPr>
        <w:tab/>
      </w:r>
      <w:r w:rsidR="006968F4">
        <w:rPr>
          <w:i/>
          <w:szCs w:val="28"/>
        </w:rPr>
        <w:tab/>
      </w:r>
      <w:r w:rsidR="006968F4">
        <w:rPr>
          <w:i/>
          <w:szCs w:val="28"/>
        </w:rPr>
        <w:tab/>
      </w:r>
      <w:r w:rsidR="006968F4">
        <w:rPr>
          <w:i/>
          <w:szCs w:val="28"/>
        </w:rPr>
        <w:tab/>
      </w:r>
      <w:r w:rsidR="006968F4">
        <w:rPr>
          <w:i/>
          <w:szCs w:val="28"/>
        </w:rPr>
        <w:tab/>
      </w:r>
      <w:r w:rsidR="006968F4">
        <w:rPr>
          <w:i/>
          <w:szCs w:val="28"/>
        </w:rPr>
        <w:tab/>
        <w:t xml:space="preserve">             </w:t>
      </w:r>
      <w:r>
        <w:rPr>
          <w:i/>
          <w:szCs w:val="28"/>
        </w:rPr>
        <w:t xml:space="preserve">    </w:t>
      </w:r>
      <w:r w:rsidR="006968F4">
        <w:rPr>
          <w:i/>
          <w:szCs w:val="28"/>
        </w:rPr>
        <w:t xml:space="preserve">   </w:t>
      </w:r>
      <w:r>
        <w:rPr>
          <w:i/>
          <w:szCs w:val="28"/>
        </w:rPr>
        <w:t xml:space="preserve">     </w:t>
      </w:r>
      <w:r>
        <w:rPr>
          <w:szCs w:val="28"/>
        </w:rPr>
        <w:t>№</w:t>
      </w:r>
      <w:r w:rsidR="006968F4">
        <w:rPr>
          <w:szCs w:val="28"/>
        </w:rPr>
        <w:t xml:space="preserve"> 85-2</w:t>
      </w:r>
    </w:p>
    <w:p w:rsidR="006968F4" w:rsidRDefault="006968F4" w:rsidP="006968F4">
      <w:pPr>
        <w:pStyle w:val="a5"/>
        <w:rPr>
          <w:i/>
          <w:szCs w:val="28"/>
        </w:rPr>
      </w:pPr>
    </w:p>
    <w:p w:rsidR="006968F4" w:rsidRDefault="006968F4" w:rsidP="00A51804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A51804" w:rsidRPr="00A51804" w:rsidRDefault="00A51804" w:rsidP="00A51804">
      <w:pPr>
        <w:pStyle w:val="a5"/>
        <w:jc w:val="center"/>
        <w:rPr>
          <w:szCs w:val="28"/>
        </w:rPr>
      </w:pPr>
    </w:p>
    <w:tbl>
      <w:tblPr>
        <w:tblW w:w="8085" w:type="dxa"/>
        <w:jc w:val="center"/>
        <w:tblInd w:w="3135" w:type="dxa"/>
        <w:tblLayout w:type="fixed"/>
        <w:tblLook w:val="04A0" w:firstRow="1" w:lastRow="0" w:firstColumn="1" w:lastColumn="0" w:noHBand="0" w:noVBand="1"/>
      </w:tblPr>
      <w:tblGrid>
        <w:gridCol w:w="8085"/>
      </w:tblGrid>
      <w:tr w:rsidR="006968F4" w:rsidTr="006968F4">
        <w:trPr>
          <w:trHeight w:val="1549"/>
          <w:jc w:val="center"/>
        </w:trPr>
        <w:tc>
          <w:tcPr>
            <w:tcW w:w="8082" w:type="dxa"/>
            <w:hideMark/>
          </w:tcPr>
          <w:p w:rsidR="006968F4" w:rsidRDefault="006968F4" w:rsidP="0038110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необходимом для регистрации кандидата </w:t>
            </w:r>
            <w:r w:rsidR="004177E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количестве подписей избирателей,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предельном количестве подписей избирателей, представляемых для регистрации кандидата</w:t>
            </w:r>
            <w:r w:rsidR="004177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количестве </w:t>
            </w:r>
            <w:r w:rsidR="003811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подлежащих проверке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подписей избирателей,  </w:t>
            </w:r>
            <w:r w:rsidR="003811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представленных для регистрации кандидата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выборов депутатов Законодательного Собрания Ростовской области седьмого созыва </w:t>
            </w:r>
            <w:r w:rsidR="0038110B">
              <w:rPr>
                <w:rFonts w:ascii="Times New Roman" w:hAnsi="Times New Roman" w:cs="Times New Roman"/>
                <w:b/>
                <w:sz w:val="28"/>
                <w:szCs w:val="28"/>
              </w:rPr>
              <w:t>по Неклиновскому одномандатному избирательному округ №25</w:t>
            </w:r>
            <w:proofErr w:type="gramEnd"/>
          </w:p>
        </w:tc>
      </w:tr>
    </w:tbl>
    <w:p w:rsidR="006968F4" w:rsidRDefault="006968F4" w:rsidP="006968F4">
      <w:pPr>
        <w:pStyle w:val="a3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6968F4" w:rsidRDefault="006968F4" w:rsidP="006968F4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A51804" w:rsidRDefault="00A51804" w:rsidP="006968F4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</w:p>
    <w:p w:rsidR="006968F4" w:rsidRDefault="006968F4" w:rsidP="006968F4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6968F4" w:rsidRDefault="004D6343" w:rsidP="006968F4">
      <w:pPr>
        <w:pStyle w:val="a5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kern w:val="28"/>
          <w:szCs w:val="28"/>
        </w:rPr>
        <w:t xml:space="preserve">1. </w:t>
      </w:r>
      <w:r w:rsidR="006968F4">
        <w:t>Определить количество подписей избирателей, необходимое для регистрации кандидата, предельное количество подписей избирателей, представля</w:t>
      </w:r>
      <w:r w:rsidR="004177E1">
        <w:t xml:space="preserve">емых для регистрации кандидата и </w:t>
      </w:r>
      <w:r w:rsidR="006968F4">
        <w:rPr>
          <w:bCs/>
          <w:szCs w:val="28"/>
        </w:rPr>
        <w:t xml:space="preserve">количество подлежащих проверке подписей избирателей, представленных </w:t>
      </w:r>
      <w:r w:rsidR="0038110B">
        <w:rPr>
          <w:bCs/>
          <w:szCs w:val="28"/>
        </w:rPr>
        <w:t xml:space="preserve"> </w:t>
      </w:r>
      <w:r w:rsidR="006968F4">
        <w:rPr>
          <w:bCs/>
          <w:szCs w:val="28"/>
        </w:rPr>
        <w:t>для регистрации кандидата</w:t>
      </w:r>
      <w:r w:rsidR="0038110B">
        <w:rPr>
          <w:bCs/>
          <w:szCs w:val="28"/>
        </w:rPr>
        <w:t>,</w:t>
      </w:r>
      <w:r w:rsidR="006968F4">
        <w:rPr>
          <w:bCs/>
          <w:szCs w:val="28"/>
        </w:rPr>
        <w:t xml:space="preserve"> при</w:t>
      </w:r>
      <w:r w:rsidR="0038110B">
        <w:rPr>
          <w:bCs/>
          <w:szCs w:val="28"/>
        </w:rPr>
        <w:t xml:space="preserve"> </w:t>
      </w:r>
      <w:r w:rsidR="006968F4">
        <w:rPr>
          <w:bCs/>
          <w:szCs w:val="28"/>
        </w:rPr>
        <w:t xml:space="preserve"> проведении  </w:t>
      </w:r>
      <w:proofErr w:type="gramStart"/>
      <w:r w:rsidR="006968F4">
        <w:rPr>
          <w:bCs/>
          <w:szCs w:val="28"/>
        </w:rPr>
        <w:t xml:space="preserve">выборов </w:t>
      </w:r>
      <w:r w:rsidR="006968F4">
        <w:rPr>
          <w:szCs w:val="28"/>
        </w:rPr>
        <w:t>депутатов Законодательного Собрания</w:t>
      </w:r>
      <w:r w:rsidR="0038110B">
        <w:rPr>
          <w:szCs w:val="28"/>
        </w:rPr>
        <w:t xml:space="preserve"> </w:t>
      </w:r>
      <w:r w:rsidR="006968F4">
        <w:rPr>
          <w:szCs w:val="28"/>
        </w:rPr>
        <w:t xml:space="preserve">Ростовской области </w:t>
      </w:r>
      <w:r w:rsidR="004177E1">
        <w:rPr>
          <w:szCs w:val="28"/>
        </w:rPr>
        <w:t>седьмого созыва</w:t>
      </w:r>
      <w:proofErr w:type="gramEnd"/>
      <w:r w:rsidR="004177E1">
        <w:rPr>
          <w:szCs w:val="28"/>
        </w:rPr>
        <w:t xml:space="preserve"> по Неклиновскому одномандатному избирательному округу №25, </w:t>
      </w:r>
      <w:r w:rsidR="006968F4">
        <w:rPr>
          <w:bCs/>
          <w:szCs w:val="28"/>
        </w:rPr>
        <w:t>согласно приложению</w:t>
      </w:r>
      <w:r w:rsidR="004177E1">
        <w:rPr>
          <w:bCs/>
          <w:szCs w:val="28"/>
        </w:rPr>
        <w:t xml:space="preserve"> №1</w:t>
      </w:r>
      <w:r w:rsidR="006968F4">
        <w:rPr>
          <w:bCs/>
          <w:szCs w:val="28"/>
        </w:rPr>
        <w:t xml:space="preserve">. </w:t>
      </w:r>
    </w:p>
    <w:p w:rsidR="006968F4" w:rsidRDefault="004D6343" w:rsidP="006968F4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 xml:space="preserve">2. </w:t>
      </w:r>
      <w:proofErr w:type="gramStart"/>
      <w:r w:rsidR="006968F4">
        <w:rPr>
          <w:szCs w:val="28"/>
        </w:rPr>
        <w:t>Рабочей группе по приему и проверке документов, представляемых</w:t>
      </w:r>
      <w:r w:rsidR="006968F4">
        <w:t xml:space="preserve"> </w:t>
      </w:r>
      <w:r w:rsidR="006968F4">
        <w:rPr>
          <w:szCs w:val="28"/>
        </w:rPr>
        <w:t>кандидатами, уполномоченными представителями избирательных объединений</w:t>
      </w:r>
      <w:r w:rsidR="006968F4">
        <w:t xml:space="preserve"> </w:t>
      </w:r>
      <w:r w:rsidR="006968F4">
        <w:rPr>
          <w:szCs w:val="28"/>
        </w:rPr>
        <w:t>в Территориальную избирательную комиссию Неклиновского района</w:t>
      </w:r>
      <w:r w:rsidR="006968F4">
        <w:t xml:space="preserve"> Ростовской области при проведении </w:t>
      </w:r>
      <w:r w:rsidR="006968F4">
        <w:rPr>
          <w:bCs/>
          <w:szCs w:val="28"/>
        </w:rPr>
        <w:t xml:space="preserve">выборов </w:t>
      </w:r>
      <w:r w:rsidR="006968F4">
        <w:rPr>
          <w:szCs w:val="28"/>
        </w:rPr>
        <w:t>депутат</w:t>
      </w:r>
      <w:r w:rsidR="004177E1">
        <w:rPr>
          <w:szCs w:val="28"/>
        </w:rPr>
        <w:t>ов Законодательного</w:t>
      </w:r>
      <w:r w:rsidR="006968F4">
        <w:rPr>
          <w:szCs w:val="28"/>
        </w:rPr>
        <w:t xml:space="preserve"> Собрания </w:t>
      </w:r>
      <w:r w:rsidR="004177E1">
        <w:rPr>
          <w:szCs w:val="28"/>
        </w:rPr>
        <w:t>Ростовской области седьмого созыва по Неклиновскому одномандатному избирательному округу №25</w:t>
      </w:r>
      <w:r w:rsidR="006968F4">
        <w:rPr>
          <w:szCs w:val="28"/>
        </w:rPr>
        <w:t>,</w:t>
      </w:r>
      <w:r w:rsidR="006968F4">
        <w:t xml:space="preserve"> </w:t>
      </w:r>
      <w:r w:rsidR="006968F4">
        <w:rPr>
          <w:szCs w:val="28"/>
        </w:rPr>
        <w:t xml:space="preserve">выдавать кандидатам письменное извещение </w:t>
      </w:r>
      <w:r w:rsidR="006968F4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="006968F4">
        <w:t>, представляемых для регистрации кандидата,</w:t>
      </w:r>
      <w:r w:rsidR="006968F4">
        <w:rPr>
          <w:bCs/>
          <w:szCs w:val="28"/>
        </w:rPr>
        <w:t xml:space="preserve"> одновременно</w:t>
      </w:r>
      <w:proofErr w:type="gramEnd"/>
      <w:r w:rsidR="006968F4">
        <w:rPr>
          <w:bCs/>
          <w:szCs w:val="28"/>
        </w:rPr>
        <w:t xml:space="preserve"> с выдачей подтверждения получения документов, необходимых для уведомления о выдвижении кандидата.</w:t>
      </w:r>
    </w:p>
    <w:p w:rsidR="006968F4" w:rsidRDefault="004D6343" w:rsidP="006968F4">
      <w:pPr>
        <w:pStyle w:val="a5"/>
        <w:suppressAutoHyphens/>
        <w:spacing w:line="360" w:lineRule="auto"/>
        <w:ind w:firstLine="709"/>
        <w:jc w:val="both"/>
      </w:pPr>
      <w:r>
        <w:t xml:space="preserve">3. </w:t>
      </w:r>
      <w:proofErr w:type="gramStart"/>
      <w:r w:rsidR="006968F4">
        <w:t>Разместить</w:t>
      </w:r>
      <w:proofErr w:type="gramEnd"/>
      <w:r w:rsidR="006968F4"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968F4" w:rsidRDefault="004D6343" w:rsidP="006968F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bookmarkStart w:id="0" w:name="_GoBack"/>
      <w:bookmarkEnd w:id="0"/>
      <w:proofErr w:type="gramStart"/>
      <w:r w:rsidR="006968F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968F4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 w:rsidR="004177E1">
        <w:rPr>
          <w:rFonts w:ascii="Times New Roman" w:hAnsi="Times New Roman" w:cs="Times New Roman"/>
          <w:sz w:val="28"/>
          <w:szCs w:val="28"/>
        </w:rPr>
        <w:t>Т</w:t>
      </w:r>
      <w:r w:rsidR="006968F4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4177E1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6968F4">
        <w:rPr>
          <w:rFonts w:ascii="Times New Roman" w:hAnsi="Times New Roman" w:cs="Times New Roman"/>
          <w:sz w:val="28"/>
          <w:szCs w:val="28"/>
        </w:rPr>
        <w:t xml:space="preserve"> Сафонова М.Ю.</w:t>
      </w:r>
    </w:p>
    <w:p w:rsidR="006968F4" w:rsidRDefault="006968F4" w:rsidP="006968F4">
      <w:pPr>
        <w:spacing w:line="360" w:lineRule="auto"/>
        <w:ind w:left="709"/>
        <w:rPr>
          <w:szCs w:val="28"/>
        </w:rPr>
      </w:pPr>
    </w:p>
    <w:p w:rsidR="006968F4" w:rsidRDefault="006968F4" w:rsidP="006968F4">
      <w:pPr>
        <w:spacing w:line="360" w:lineRule="auto"/>
        <w:rPr>
          <w:sz w:val="24"/>
          <w:szCs w:val="24"/>
        </w:rPr>
      </w:pPr>
    </w:p>
    <w:p w:rsidR="006968F4" w:rsidRDefault="006968F4" w:rsidP="006968F4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 w:rsidR="00A51804">
        <w:rPr>
          <w:szCs w:val="28"/>
        </w:rPr>
        <w:t xml:space="preserve">       </w:t>
      </w:r>
      <w:r>
        <w:rPr>
          <w:szCs w:val="28"/>
        </w:rPr>
        <w:t>М.Ю. Сафонов</w:t>
      </w:r>
    </w:p>
    <w:p w:rsidR="006968F4" w:rsidRDefault="006968F4" w:rsidP="006968F4">
      <w:pPr>
        <w:pStyle w:val="14-15"/>
        <w:widowControl/>
        <w:spacing w:line="240" w:lineRule="auto"/>
        <w:rPr>
          <w:szCs w:val="28"/>
        </w:rPr>
      </w:pPr>
    </w:p>
    <w:p w:rsidR="006968F4" w:rsidRDefault="006968F4" w:rsidP="006968F4">
      <w:pPr>
        <w:pStyle w:val="14-15"/>
        <w:widowControl/>
        <w:spacing w:line="240" w:lineRule="auto"/>
        <w:rPr>
          <w:szCs w:val="28"/>
        </w:rPr>
      </w:pPr>
    </w:p>
    <w:p w:rsidR="006968F4" w:rsidRDefault="006968F4" w:rsidP="006968F4">
      <w:pPr>
        <w:pStyle w:val="14-15"/>
        <w:widowControl/>
        <w:spacing w:line="240" w:lineRule="auto"/>
        <w:ind w:firstLine="0"/>
        <w:rPr>
          <w:kern w:val="28"/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="00A51804">
        <w:rPr>
          <w:szCs w:val="28"/>
        </w:rPr>
        <w:t xml:space="preserve">        </w:t>
      </w:r>
      <w:r w:rsidR="004177E1">
        <w:rPr>
          <w:szCs w:val="28"/>
        </w:rPr>
        <w:t>О</w:t>
      </w:r>
      <w:r>
        <w:rPr>
          <w:szCs w:val="28"/>
        </w:rPr>
        <w:t>.</w:t>
      </w:r>
      <w:r w:rsidR="004177E1">
        <w:rPr>
          <w:szCs w:val="28"/>
        </w:rPr>
        <w:t>В</w:t>
      </w:r>
      <w:r>
        <w:rPr>
          <w:szCs w:val="28"/>
        </w:rPr>
        <w:t xml:space="preserve">. </w:t>
      </w:r>
      <w:r w:rsidR="004177E1">
        <w:rPr>
          <w:szCs w:val="28"/>
        </w:rPr>
        <w:t>Ляшева</w:t>
      </w:r>
    </w:p>
    <w:p w:rsidR="006968F4" w:rsidRDefault="006968F4" w:rsidP="006968F4"/>
    <w:p w:rsidR="0010350E" w:rsidRDefault="004D6343"/>
    <w:p w:rsidR="004177E1" w:rsidRDefault="004177E1"/>
    <w:p w:rsidR="004177E1" w:rsidRDefault="004177E1"/>
    <w:p w:rsidR="004177E1" w:rsidRDefault="004177E1"/>
    <w:sectPr w:rsidR="00417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0A7"/>
    <w:rsid w:val="000140A7"/>
    <w:rsid w:val="0038110B"/>
    <w:rsid w:val="003A6176"/>
    <w:rsid w:val="004177E1"/>
    <w:rsid w:val="004D6343"/>
    <w:rsid w:val="006968F4"/>
    <w:rsid w:val="006E509F"/>
    <w:rsid w:val="00A5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F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968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968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5">
    <w:name w:val="No Spacing"/>
    <w:uiPriority w:val="1"/>
    <w:qFormat/>
    <w:rsid w:val="006968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6968F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F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968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968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5">
    <w:name w:val="No Spacing"/>
    <w:uiPriority w:val="1"/>
    <w:qFormat/>
    <w:rsid w:val="006968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6968F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4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6</cp:revision>
  <dcterms:created xsi:type="dcterms:W3CDTF">2023-06-26T08:20:00Z</dcterms:created>
  <dcterms:modified xsi:type="dcterms:W3CDTF">2023-06-28T06:29:00Z</dcterms:modified>
</cp:coreProperties>
</file>