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F735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FD5D30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 декабря</w:t>
      </w:r>
      <w:r w:rsidR="00F4149F">
        <w:rPr>
          <w:rFonts w:ascii="Times New Roman" w:hAnsi="Times New Roman" w:cs="Times New Roman"/>
          <w:sz w:val="28"/>
          <w:szCs w:val="28"/>
        </w:rPr>
        <w:t xml:space="preserve">  2024 года                                                                </w:t>
      </w:r>
      <w:r w:rsidR="0006491D">
        <w:rPr>
          <w:rFonts w:ascii="Times New Roman" w:hAnsi="Times New Roman" w:cs="Times New Roman"/>
          <w:sz w:val="28"/>
          <w:szCs w:val="28"/>
        </w:rPr>
        <w:tab/>
      </w:r>
      <w:r w:rsidR="0006491D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139-</w:t>
      </w:r>
      <w:r w:rsidR="00316C33">
        <w:rPr>
          <w:rFonts w:ascii="Times New Roman" w:hAnsi="Times New Roman" w:cs="Times New Roman"/>
          <w:sz w:val="28"/>
          <w:szCs w:val="28"/>
        </w:rPr>
        <w:t>6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316C33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членов участковой избирательной комиссии избирательного участка № 131</w:t>
            </w:r>
            <w:r w:rsidR="00316C33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членов участковой  избирательной комиссии избирательного участка № 13</w:t>
      </w:r>
      <w:r>
        <w:rPr>
          <w:rFonts w:ascii="Times New Roman" w:hAnsi="Times New Roman" w:cs="Times New Roman"/>
          <w:sz w:val="28"/>
          <w:szCs w:val="28"/>
        </w:rPr>
        <w:t>1</w:t>
      </w:r>
      <w:r w:rsidR="00316C33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316C33">
        <w:rPr>
          <w:rFonts w:ascii="Times New Roman" w:hAnsi="Times New Roman" w:cs="Times New Roman"/>
          <w:sz w:val="28"/>
          <w:szCs w:val="28"/>
        </w:rPr>
        <w:t>Черчага</w:t>
      </w:r>
      <w:proofErr w:type="spellEnd"/>
      <w:r w:rsidR="00316C33">
        <w:rPr>
          <w:rFonts w:ascii="Times New Roman" w:hAnsi="Times New Roman" w:cs="Times New Roman"/>
          <w:sz w:val="28"/>
          <w:szCs w:val="28"/>
        </w:rPr>
        <w:t xml:space="preserve"> Натальи Викторовны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FD5D30">
        <w:rPr>
          <w:rFonts w:ascii="Times New Roman" w:hAnsi="Times New Roman" w:cs="Times New Roman"/>
          <w:sz w:val="28"/>
          <w:szCs w:val="28"/>
        </w:rPr>
        <w:t>04 декабря 2024</w:t>
      </w:r>
      <w:r w:rsidR="0006491D">
        <w:rPr>
          <w:rFonts w:ascii="Times New Roman" w:hAnsi="Times New Roman" w:cs="Times New Roman"/>
          <w:sz w:val="28"/>
          <w:szCs w:val="28"/>
        </w:rPr>
        <w:t xml:space="preserve"> </w:t>
      </w:r>
      <w:r w:rsidR="00FD5D30">
        <w:rPr>
          <w:rFonts w:ascii="Times New Roman" w:hAnsi="Times New Roman" w:cs="Times New Roman"/>
          <w:sz w:val="28"/>
          <w:szCs w:val="28"/>
        </w:rPr>
        <w:t>г. № 139-1)</w:t>
      </w:r>
      <w:r w:rsidR="00F4149F">
        <w:rPr>
          <w:rFonts w:ascii="Times New Roman" w:hAnsi="Times New Roman" w:cs="Times New Roman"/>
          <w:sz w:val="28"/>
          <w:szCs w:val="28"/>
        </w:rPr>
        <w:t>, в соответствии с п.</w:t>
      </w:r>
      <w:r w:rsidR="0006491D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</w:t>
      </w:r>
      <w:r w:rsidR="0006491D">
        <w:rPr>
          <w:rFonts w:ascii="Times New Roman" w:hAnsi="Times New Roman" w:cs="Times New Roman"/>
          <w:sz w:val="28"/>
          <w:szCs w:val="28"/>
        </w:rPr>
        <w:t xml:space="preserve">  </w:t>
      </w:r>
      <w:r w:rsidR="00F4149F">
        <w:rPr>
          <w:rFonts w:ascii="Times New Roman" w:hAnsi="Times New Roman" w:cs="Times New Roman"/>
          <w:sz w:val="28"/>
          <w:szCs w:val="28"/>
        </w:rPr>
        <w:t xml:space="preserve"> ст.</w:t>
      </w:r>
      <w:r w:rsidR="0006491D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>
        <w:rPr>
          <w:rFonts w:ascii="Times New Roman" w:hAnsi="Times New Roman" w:cs="Times New Roman"/>
          <w:sz w:val="28"/>
          <w:szCs w:val="28"/>
        </w:rPr>
        <w:t>12 августа</w:t>
      </w:r>
      <w:r w:rsidR="00F4149F">
        <w:rPr>
          <w:rFonts w:ascii="Times New Roman" w:hAnsi="Times New Roman" w:cs="Times New Roman"/>
          <w:sz w:val="28"/>
          <w:szCs w:val="28"/>
        </w:rPr>
        <w:t xml:space="preserve"> 2024</w:t>
      </w:r>
      <w:r w:rsidR="0006491D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</w:t>
      </w:r>
      <w:r w:rsidR="00316C33">
        <w:rPr>
          <w:rFonts w:ascii="Times New Roman" w:hAnsi="Times New Roman" w:cs="Times New Roman"/>
          <w:sz w:val="28"/>
          <w:szCs w:val="28"/>
        </w:rPr>
        <w:t xml:space="preserve">    </w:t>
      </w:r>
      <w:r w:rsidR="00F4149F">
        <w:rPr>
          <w:rFonts w:ascii="Times New Roman" w:hAnsi="Times New Roman" w:cs="Times New Roman"/>
          <w:sz w:val="28"/>
          <w:szCs w:val="28"/>
        </w:rPr>
        <w:t xml:space="preserve"> № 1</w:t>
      </w:r>
      <w:r>
        <w:rPr>
          <w:rFonts w:ascii="Times New Roman" w:hAnsi="Times New Roman" w:cs="Times New Roman"/>
          <w:sz w:val="28"/>
          <w:szCs w:val="28"/>
        </w:rPr>
        <w:t>31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F4149F">
        <w:rPr>
          <w:rFonts w:ascii="Times New Roman" w:hAnsi="Times New Roman" w:cs="Times New Roman"/>
          <w:bCs/>
          <w:sz w:val="28"/>
          <w:szCs w:val="28"/>
        </w:rPr>
        <w:t>О</w:t>
      </w:r>
      <w:proofErr w:type="gramEnd"/>
      <w:r w:rsidR="00F4149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дополнительном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F4149F">
        <w:rPr>
          <w:rFonts w:ascii="Times New Roman" w:hAnsi="Times New Roman" w:cs="Times New Roman"/>
          <w:bCs/>
          <w:sz w:val="28"/>
          <w:szCs w:val="28"/>
        </w:rPr>
        <w:t>зачислении</w:t>
      </w:r>
      <w:proofErr w:type="gramEnd"/>
      <w:r w:rsidR="00F4149F">
        <w:rPr>
          <w:rFonts w:ascii="Times New Roman" w:hAnsi="Times New Roman" w:cs="Times New Roman"/>
          <w:bCs/>
          <w:sz w:val="28"/>
          <w:szCs w:val="28"/>
        </w:rPr>
        <w:t xml:space="preserve">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316C33">
        <w:rPr>
          <w:rFonts w:ascii="Times New Roman" w:hAnsi="Times New Roman" w:cs="Times New Roman"/>
          <w:sz w:val="28"/>
          <w:szCs w:val="28"/>
        </w:rPr>
        <w:t xml:space="preserve"> 6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членами  участковой избирательной комиссии избирательного участка № 13</w:t>
      </w:r>
      <w:r w:rsidR="00B877A0">
        <w:rPr>
          <w:rFonts w:ascii="Times New Roman" w:hAnsi="Times New Roman" w:cs="Times New Roman"/>
          <w:sz w:val="28"/>
          <w:szCs w:val="28"/>
        </w:rPr>
        <w:t>1</w:t>
      </w:r>
      <w:r w:rsidR="00316C3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Default="00F4149F" w:rsidP="00F4149F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6C33" w:rsidRPr="00316C33">
        <w:rPr>
          <w:rFonts w:ascii="Times New Roman" w:hAnsi="Times New Roman" w:cs="Times New Roman"/>
          <w:b/>
          <w:sz w:val="28"/>
          <w:szCs w:val="28"/>
        </w:rPr>
        <w:t>Ефремову Надежду Васильевну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B877A0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1B61CF" w:rsidRDefault="001B61CF" w:rsidP="00F4149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4149F" w:rsidRDefault="00316C33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4149F"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13</w:t>
      </w:r>
      <w:r w:rsidR="001B61C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73504" w:rsidRDefault="00F73504" w:rsidP="00F4149F">
      <w:pPr>
        <w:pStyle w:val="Postan"/>
        <w:jc w:val="left"/>
        <w:rPr>
          <w:szCs w:val="28"/>
        </w:rPr>
      </w:pPr>
      <w:bookmarkStart w:id="0" w:name="_GoBack"/>
      <w:bookmarkEnd w:id="0"/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6491D"/>
    <w:rsid w:val="0018296C"/>
    <w:rsid w:val="001B61CF"/>
    <w:rsid w:val="001D1171"/>
    <w:rsid w:val="00316C33"/>
    <w:rsid w:val="004A5195"/>
    <w:rsid w:val="00620EAE"/>
    <w:rsid w:val="00B877A0"/>
    <w:rsid w:val="00F302E3"/>
    <w:rsid w:val="00F4149F"/>
    <w:rsid w:val="00F73504"/>
    <w:rsid w:val="00FD5D30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9D5ED-34A0-471F-B4D8-BFF03CC5A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11</cp:revision>
  <dcterms:created xsi:type="dcterms:W3CDTF">2024-11-27T06:49:00Z</dcterms:created>
  <dcterms:modified xsi:type="dcterms:W3CDTF">2024-11-29T06:50:00Z</dcterms:modified>
</cp:coreProperties>
</file>