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8D" w:rsidRDefault="001F088D" w:rsidP="00FD2D43">
      <w:pPr>
        <w:suppressAutoHyphens/>
        <w:ind w:right="-1"/>
        <w:jc w:val="center"/>
        <w:rPr>
          <w:sz w:val="8"/>
        </w:rPr>
      </w:pPr>
    </w:p>
    <w:p w:rsidR="001F088D" w:rsidRPr="00346048" w:rsidRDefault="001F088D" w:rsidP="001F088D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D43" w:rsidRPr="00FD2D43" w:rsidRDefault="00FD2D43" w:rsidP="00FD2D43">
      <w:pPr>
        <w:suppressAutoHyphens/>
        <w:ind w:right="-1"/>
        <w:jc w:val="center"/>
        <w:rPr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ТЕРРИТОРИАЛЬНАЯ ИЗБИРАТЕЛЬНАЯ КОМИССИЯ</w:t>
      </w: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НЕКЛИНОВСКОГО РАЙОНА РОСТОВСКОЙ ОБЛАСТИ</w:t>
      </w: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ПОСТАНОВЛЕНИЕ</w:t>
      </w:r>
    </w:p>
    <w:p w:rsidR="00FD2D43" w:rsidRPr="00FD2D43" w:rsidRDefault="00492EE5" w:rsidP="00FD2D43">
      <w:pPr>
        <w:rPr>
          <w:sz w:val="28"/>
          <w:szCs w:val="28"/>
        </w:rPr>
      </w:pPr>
      <w:r>
        <w:rPr>
          <w:sz w:val="28"/>
          <w:szCs w:val="28"/>
        </w:rPr>
        <w:t>«17</w:t>
      </w:r>
      <w:r w:rsidR="00FD2D43" w:rsidRPr="00FD2D43">
        <w:rPr>
          <w:sz w:val="28"/>
          <w:szCs w:val="28"/>
        </w:rPr>
        <w:t>» июля  2019 г.</w:t>
      </w:r>
      <w:r w:rsidR="00FD2D43" w:rsidRPr="00FD2D43">
        <w:rPr>
          <w:i/>
          <w:sz w:val="28"/>
          <w:szCs w:val="28"/>
        </w:rPr>
        <w:tab/>
      </w:r>
      <w:r w:rsidR="00FD2D43" w:rsidRPr="00FD2D43">
        <w:rPr>
          <w:i/>
          <w:sz w:val="28"/>
          <w:szCs w:val="28"/>
        </w:rPr>
        <w:tab/>
      </w:r>
      <w:r w:rsidR="00FD2D43" w:rsidRPr="00FD2D43">
        <w:rPr>
          <w:i/>
          <w:sz w:val="28"/>
          <w:szCs w:val="28"/>
        </w:rPr>
        <w:tab/>
      </w:r>
      <w:r w:rsidR="00FD2D43" w:rsidRPr="00FD2D43">
        <w:rPr>
          <w:i/>
          <w:sz w:val="28"/>
          <w:szCs w:val="28"/>
        </w:rPr>
        <w:tab/>
      </w:r>
      <w:r w:rsidR="00FD2D43" w:rsidRPr="00FD2D43">
        <w:rPr>
          <w:i/>
          <w:sz w:val="28"/>
          <w:szCs w:val="28"/>
        </w:rPr>
        <w:tab/>
      </w:r>
      <w:r w:rsidR="00FD2D43" w:rsidRPr="00FD2D43">
        <w:rPr>
          <w:i/>
          <w:sz w:val="28"/>
          <w:szCs w:val="28"/>
        </w:rPr>
        <w:tab/>
        <w:t xml:space="preserve">                </w:t>
      </w:r>
      <w:r w:rsidR="00FD2D43" w:rsidRPr="00FD2D43">
        <w:rPr>
          <w:sz w:val="28"/>
          <w:szCs w:val="28"/>
        </w:rPr>
        <w:t>№</w:t>
      </w:r>
      <w:r w:rsidR="00FD2D43" w:rsidRPr="00FD2D43">
        <w:rPr>
          <w:sz w:val="28"/>
          <w:szCs w:val="28"/>
        </w:rPr>
        <w:tab/>
        <w:t>104-3</w:t>
      </w:r>
    </w:p>
    <w:p w:rsidR="00FD2D43" w:rsidRPr="00FD2D43" w:rsidRDefault="00FD2D43" w:rsidP="00FD2D43">
      <w:pPr>
        <w:jc w:val="center"/>
        <w:rPr>
          <w:i/>
          <w:sz w:val="28"/>
          <w:szCs w:val="28"/>
        </w:rPr>
      </w:pPr>
    </w:p>
    <w:p w:rsidR="00FD2D43" w:rsidRPr="00FD2D43" w:rsidRDefault="00FD2D43" w:rsidP="00FD2D43">
      <w:pPr>
        <w:jc w:val="center"/>
        <w:rPr>
          <w:sz w:val="28"/>
          <w:szCs w:val="28"/>
        </w:rPr>
      </w:pPr>
      <w:r w:rsidRPr="00FD2D43">
        <w:rPr>
          <w:sz w:val="28"/>
          <w:szCs w:val="28"/>
        </w:rPr>
        <w:t>с. Покровское</w:t>
      </w:r>
    </w:p>
    <w:p w:rsidR="00FD2D43" w:rsidRDefault="00FD2D43" w:rsidP="00FD2D43">
      <w:pPr>
        <w:jc w:val="center"/>
        <w:rPr>
          <w:rFonts w:ascii="Times New Roman CYR" w:hAnsi="Times New Roman CYR" w:cs="Times New Roman CYR"/>
        </w:rPr>
      </w:pPr>
    </w:p>
    <w:p w:rsidR="00FD2D43" w:rsidRDefault="00FD2D43" w:rsidP="00FD2D4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FD2D43" w:rsidTr="001552AE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FD2D43" w:rsidRPr="00FD2D43" w:rsidRDefault="00FD2D43" w:rsidP="001552AE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FD2D43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Натальевского сельского поселения, </w:t>
            </w:r>
            <w:r w:rsidR="00971B21">
              <w:rPr>
                <w:b/>
                <w:sz w:val="28"/>
                <w:szCs w:val="28"/>
              </w:rPr>
              <w:t>«</w:t>
            </w:r>
            <w:r w:rsidRPr="00FD2D43">
              <w:rPr>
                <w:b/>
                <w:sz w:val="28"/>
                <w:szCs w:val="28"/>
              </w:rPr>
              <w:t>Ростовского регионального отделения Политической партии СПРАВЕДЛИВАЯ РОССИЯ</w:t>
            </w:r>
            <w:r w:rsidR="00971B21">
              <w:rPr>
                <w:b/>
                <w:sz w:val="28"/>
                <w:szCs w:val="28"/>
              </w:rPr>
              <w:t>»</w:t>
            </w:r>
            <w:r w:rsidRPr="00FD2D43">
              <w:rPr>
                <w:b/>
                <w:sz w:val="28"/>
                <w:szCs w:val="28"/>
              </w:rPr>
              <w:t xml:space="preserve"> в Ростовской области</w:t>
            </w:r>
            <w:r w:rsidRPr="00FD2D43">
              <w:rPr>
                <w:i/>
                <w:sz w:val="28"/>
                <w:szCs w:val="28"/>
              </w:rPr>
              <w:t xml:space="preserve"> </w:t>
            </w:r>
            <w:r w:rsidRPr="00FD2D43">
              <w:rPr>
                <w:b/>
                <w:sz w:val="28"/>
                <w:szCs w:val="28"/>
              </w:rPr>
              <w:t xml:space="preserve">по Натальевскому одномандатному избирательному округу № 10 на 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 </w:t>
            </w:r>
          </w:p>
        </w:tc>
      </w:tr>
    </w:tbl>
    <w:p w:rsidR="00FD2D43" w:rsidRDefault="00FD2D43" w:rsidP="00FD2D43">
      <w:pPr>
        <w:pStyle w:val="a3"/>
      </w:pPr>
    </w:p>
    <w:p w:rsidR="00FD2D43" w:rsidRPr="00FD2D43" w:rsidRDefault="00FD2D43" w:rsidP="00FD2D43">
      <w:pPr>
        <w:pStyle w:val="a3"/>
        <w:rPr>
          <w:rFonts w:ascii="Times New Roman" w:hAnsi="Times New Roman"/>
          <w:sz w:val="28"/>
          <w:szCs w:val="28"/>
        </w:rPr>
      </w:pPr>
      <w:r w:rsidRPr="00FD2D43">
        <w:rPr>
          <w:rFonts w:ascii="Times New Roman" w:hAnsi="Times New Roman"/>
          <w:sz w:val="28"/>
          <w:szCs w:val="28"/>
        </w:rPr>
        <w:t>В соответствии с пунктами14</w:t>
      </w:r>
      <w:r w:rsidRPr="00FD2D43">
        <w:rPr>
          <w:rFonts w:ascii="Times New Roman" w:hAnsi="Times New Roman"/>
          <w:sz w:val="28"/>
          <w:szCs w:val="28"/>
          <w:vertAlign w:val="superscript"/>
        </w:rPr>
        <w:t>2</w:t>
      </w:r>
      <w:r w:rsidRPr="00FD2D43">
        <w:rPr>
          <w:rFonts w:ascii="Times New Roman" w:hAnsi="Times New Roman"/>
          <w:sz w:val="28"/>
          <w:szCs w:val="28"/>
        </w:rPr>
        <w:t>, 14</w:t>
      </w:r>
      <w:r w:rsidRPr="00FD2D43">
        <w:rPr>
          <w:rFonts w:ascii="Times New Roman" w:hAnsi="Times New Roman"/>
          <w:sz w:val="28"/>
          <w:szCs w:val="28"/>
          <w:vertAlign w:val="superscript"/>
        </w:rPr>
        <w:t xml:space="preserve">3 </w:t>
      </w:r>
      <w:r w:rsidRPr="00FD2D43">
        <w:rPr>
          <w:rFonts w:ascii="Times New Roman" w:hAnsi="Times New Roman"/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</w:t>
      </w:r>
      <w:r w:rsidRPr="00FD2D43">
        <w:rPr>
          <w:rFonts w:ascii="Times New Roman" w:hAnsi="Times New Roman"/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FD2D43">
        <w:rPr>
          <w:rFonts w:ascii="Times New Roman" w:hAnsi="Times New Roman"/>
          <w:sz w:val="28"/>
          <w:szCs w:val="28"/>
        </w:rPr>
        <w:br/>
        <w:t xml:space="preserve">в Территориальную избирательную комиссию Неклиновского района для заверения списка кандидатов в депутаты Собрания депутатов Натальевского сельского поселения четвертого созыва по Натальевскому одномандатному избирательному округу № 10, выдвинутых </w:t>
      </w:r>
      <w:r w:rsidR="00971B21">
        <w:rPr>
          <w:rFonts w:ascii="Times New Roman" w:hAnsi="Times New Roman"/>
          <w:sz w:val="28"/>
          <w:szCs w:val="28"/>
        </w:rPr>
        <w:t>«</w:t>
      </w:r>
      <w:r w:rsidRPr="00FD2D43">
        <w:rPr>
          <w:rFonts w:ascii="Times New Roman" w:hAnsi="Times New Roman"/>
          <w:sz w:val="28"/>
          <w:szCs w:val="28"/>
        </w:rPr>
        <w:t>Ростовским региональным отделением Политической партии СПРАВЕДЛИВАЯ РОССИЯ</w:t>
      </w:r>
      <w:r w:rsidR="00971B21">
        <w:rPr>
          <w:rFonts w:ascii="Times New Roman" w:hAnsi="Times New Roman"/>
          <w:sz w:val="28"/>
          <w:szCs w:val="28"/>
        </w:rPr>
        <w:t>»</w:t>
      </w:r>
      <w:r w:rsidRPr="00FD2D43">
        <w:rPr>
          <w:rFonts w:ascii="Times New Roman" w:hAnsi="Times New Roman"/>
          <w:sz w:val="28"/>
          <w:szCs w:val="28"/>
        </w:rPr>
        <w:t xml:space="preserve"> в Ростовской области по Натальевскому одномандатному  избирательному округу № 10 на 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10,</w:t>
      </w:r>
    </w:p>
    <w:p w:rsidR="00FD2D43" w:rsidRPr="00FD2D43" w:rsidRDefault="00FD2D43" w:rsidP="00FD2D43">
      <w:pPr>
        <w:pStyle w:val="af"/>
        <w:suppressAutoHyphens/>
        <w:spacing w:line="276" w:lineRule="auto"/>
        <w:ind w:left="0" w:firstLine="708"/>
        <w:jc w:val="both"/>
        <w:rPr>
          <w:sz w:val="28"/>
          <w:szCs w:val="28"/>
        </w:rPr>
      </w:pPr>
      <w:r w:rsidRPr="00FD2D43">
        <w:rPr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FD2D43" w:rsidRPr="00FD2D43" w:rsidRDefault="00FD2D43" w:rsidP="00FD2D43">
      <w:pPr>
        <w:pStyle w:val="af"/>
        <w:suppressAutoHyphens/>
        <w:spacing w:line="360" w:lineRule="auto"/>
        <w:ind w:left="0"/>
        <w:jc w:val="both"/>
        <w:rPr>
          <w:sz w:val="28"/>
          <w:szCs w:val="28"/>
        </w:rPr>
      </w:pPr>
      <w:r w:rsidRPr="00FD2D43">
        <w:rPr>
          <w:sz w:val="28"/>
          <w:szCs w:val="28"/>
        </w:rPr>
        <w:t xml:space="preserve">1. Заверить прилагаемый список кандидатов в депутаты Собрания депутатов Натальевского сельского поселения четвертого созыва по Натальевскому </w:t>
      </w:r>
      <w:r w:rsidRPr="00FD2D43">
        <w:rPr>
          <w:sz w:val="28"/>
          <w:szCs w:val="28"/>
        </w:rPr>
        <w:lastRenderedPageBreak/>
        <w:t xml:space="preserve">одномандатному избирательному округу № 10, выдвинутых </w:t>
      </w:r>
      <w:r w:rsidR="00971B21">
        <w:rPr>
          <w:sz w:val="28"/>
          <w:szCs w:val="28"/>
        </w:rPr>
        <w:t>«</w:t>
      </w:r>
      <w:r w:rsidRPr="00FD2D43">
        <w:rPr>
          <w:sz w:val="28"/>
          <w:szCs w:val="28"/>
        </w:rPr>
        <w:t>Ростовским региональным отделением Политической партии СПРАВЕДЛИВАЯ РОССИЯ</w:t>
      </w:r>
      <w:r w:rsidR="00971B21">
        <w:rPr>
          <w:sz w:val="28"/>
          <w:szCs w:val="28"/>
        </w:rPr>
        <w:t>»</w:t>
      </w:r>
      <w:r w:rsidRPr="00FD2D43">
        <w:rPr>
          <w:sz w:val="28"/>
          <w:szCs w:val="28"/>
        </w:rPr>
        <w:t xml:space="preserve"> по Натальевскому одномандатному избирательному округу № 10 на 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 (далее – список кандидатов), в количестве _1__ человек.</w:t>
      </w:r>
    </w:p>
    <w:p w:rsidR="00FD2D43" w:rsidRPr="00FD2D43" w:rsidRDefault="00FD2D43" w:rsidP="00FD2D43">
      <w:pPr>
        <w:pStyle w:val="af"/>
        <w:suppressAutoHyphens/>
        <w:spacing w:line="360" w:lineRule="auto"/>
        <w:ind w:left="0"/>
        <w:jc w:val="both"/>
        <w:rPr>
          <w:sz w:val="28"/>
          <w:szCs w:val="28"/>
        </w:rPr>
      </w:pPr>
      <w:r w:rsidRPr="00FD2D43">
        <w:rPr>
          <w:sz w:val="28"/>
          <w:szCs w:val="28"/>
        </w:rPr>
        <w:t xml:space="preserve">2. Выдать уполномоченному представителю </w:t>
      </w:r>
      <w:r w:rsidR="00971B21">
        <w:rPr>
          <w:sz w:val="28"/>
          <w:szCs w:val="28"/>
        </w:rPr>
        <w:t>«</w:t>
      </w:r>
      <w:r w:rsidRPr="00FD2D43">
        <w:rPr>
          <w:sz w:val="28"/>
          <w:szCs w:val="28"/>
        </w:rPr>
        <w:t>Ростовского регионального отделения Политической партии СПРАВЕДЛИВАЯ РОССИЯ</w:t>
      </w:r>
      <w:r w:rsidR="00971B21">
        <w:rPr>
          <w:sz w:val="28"/>
          <w:szCs w:val="28"/>
        </w:rPr>
        <w:t>»</w:t>
      </w:r>
      <w:r w:rsidRPr="00FD2D43">
        <w:rPr>
          <w:b/>
          <w:sz w:val="28"/>
          <w:szCs w:val="28"/>
        </w:rPr>
        <w:t xml:space="preserve"> </w:t>
      </w:r>
      <w:r w:rsidRPr="00FD2D43">
        <w:rPr>
          <w:sz w:val="28"/>
          <w:szCs w:val="28"/>
        </w:rPr>
        <w:t>области настоящее постановление с копией заверенного списка кандидатов.</w:t>
      </w:r>
    </w:p>
    <w:p w:rsidR="00FD2D43" w:rsidRPr="00FD2D43" w:rsidRDefault="00FD2D43" w:rsidP="00FD2D43">
      <w:pPr>
        <w:spacing w:line="276" w:lineRule="auto"/>
        <w:jc w:val="both"/>
        <w:rPr>
          <w:b/>
          <w:sz w:val="28"/>
          <w:szCs w:val="28"/>
        </w:rPr>
      </w:pPr>
      <w:r w:rsidRPr="00FD2D43">
        <w:rPr>
          <w:sz w:val="28"/>
          <w:szCs w:val="28"/>
        </w:rPr>
        <w:t xml:space="preserve">3. Разместить настоящее постановление на сайте </w:t>
      </w:r>
      <w:r w:rsidRPr="00FD2D43">
        <w:rPr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Pr="00FD2D43">
        <w:rPr>
          <w:sz w:val="28"/>
          <w:szCs w:val="28"/>
        </w:rPr>
        <w:t>в информационно-телекоммуникационной сети «Интернет».</w:t>
      </w:r>
    </w:p>
    <w:p w:rsidR="00FD2D43" w:rsidRPr="00B249D7" w:rsidRDefault="00FD2D43" w:rsidP="00FD2D43">
      <w:pPr>
        <w:spacing w:line="276" w:lineRule="auto"/>
        <w:jc w:val="both"/>
        <w:rPr>
          <w:b/>
        </w:rPr>
      </w:pPr>
      <w:r w:rsidRPr="00FD2D43">
        <w:rPr>
          <w:sz w:val="28"/>
          <w:szCs w:val="28"/>
        </w:rPr>
        <w:t>4.</w:t>
      </w:r>
      <w:r w:rsidRPr="00FD2D43">
        <w:rPr>
          <w:b/>
          <w:sz w:val="28"/>
          <w:szCs w:val="28"/>
        </w:rPr>
        <w:t xml:space="preserve"> </w:t>
      </w:r>
      <w:r w:rsidRPr="00FD2D43">
        <w:rPr>
          <w:sz w:val="28"/>
          <w:szCs w:val="28"/>
        </w:rPr>
        <w:t>Контроль за исполнением данного постановления возложить на председателя территориальной избирательной комиссии А.В. Третьякова</w:t>
      </w:r>
      <w:r>
        <w:rPr>
          <w:szCs w:val="28"/>
        </w:rPr>
        <w:t>.</w:t>
      </w:r>
    </w:p>
    <w:p w:rsidR="00FD2D43" w:rsidRPr="00D20538" w:rsidRDefault="00FD2D43" w:rsidP="00FD2D43">
      <w:pPr>
        <w:spacing w:line="360" w:lineRule="auto"/>
        <w:ind w:left="709"/>
        <w:rPr>
          <w:szCs w:val="28"/>
        </w:rPr>
      </w:pPr>
    </w:p>
    <w:p w:rsidR="00FD2D43" w:rsidRPr="00FB3297" w:rsidRDefault="00FD2D43" w:rsidP="00FD2D43">
      <w:pPr>
        <w:spacing w:line="360" w:lineRule="auto"/>
      </w:pPr>
    </w:p>
    <w:p w:rsidR="00FD2D43" w:rsidRPr="00FA5EA0" w:rsidRDefault="00FD2D43" w:rsidP="00FD2D43">
      <w:pPr>
        <w:pStyle w:val="14-150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Pr="00FA5EA0">
        <w:rPr>
          <w:szCs w:val="28"/>
        </w:rPr>
        <w:t>А.В. Третьяков</w:t>
      </w:r>
    </w:p>
    <w:p w:rsidR="00FD2D43" w:rsidRPr="00FA5EA0" w:rsidRDefault="00FD2D43" w:rsidP="00FD2D43">
      <w:pPr>
        <w:pStyle w:val="14-150"/>
        <w:widowControl/>
        <w:spacing w:line="240" w:lineRule="auto"/>
        <w:rPr>
          <w:szCs w:val="28"/>
        </w:rPr>
      </w:pPr>
    </w:p>
    <w:p w:rsidR="00FD2D43" w:rsidRPr="00FB1706" w:rsidRDefault="00FD2D43" w:rsidP="0032475C">
      <w:pPr>
        <w:spacing w:after="200" w:line="276" w:lineRule="auto"/>
        <w:rPr>
          <w:b/>
          <w:sz w:val="28"/>
          <w:szCs w:val="28"/>
        </w:rPr>
      </w:pPr>
      <w:r>
        <w:rPr>
          <w:szCs w:val="28"/>
        </w:rPr>
        <w:t>Секретарь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FA5EA0">
        <w:rPr>
          <w:szCs w:val="28"/>
        </w:rPr>
        <w:t>Н.А. Харченко</w:t>
      </w:r>
    </w:p>
    <w:sectPr w:rsidR="00FD2D43" w:rsidRPr="00FB1706" w:rsidSect="0032475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17A" w:rsidRDefault="00EA117A" w:rsidP="0070721C">
      <w:r>
        <w:separator/>
      </w:r>
    </w:p>
  </w:endnote>
  <w:endnote w:type="continuationSeparator" w:id="1">
    <w:p w:rsidR="00EA117A" w:rsidRDefault="00EA117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17A" w:rsidRDefault="00EA117A" w:rsidP="0070721C">
      <w:r>
        <w:separator/>
      </w:r>
    </w:p>
  </w:footnote>
  <w:footnote w:type="continuationSeparator" w:id="1">
    <w:p w:rsidR="00EA117A" w:rsidRDefault="00EA117A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47863"/>
    <w:multiLevelType w:val="hybridMultilevel"/>
    <w:tmpl w:val="1A801C2A"/>
    <w:lvl w:ilvl="0" w:tplc="74F09D74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D7B1A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65185"/>
    <w:rsid w:val="002824BD"/>
    <w:rsid w:val="002C46C9"/>
    <w:rsid w:val="002D5963"/>
    <w:rsid w:val="0032475C"/>
    <w:rsid w:val="0035428B"/>
    <w:rsid w:val="003664AA"/>
    <w:rsid w:val="003976A9"/>
    <w:rsid w:val="003B29CD"/>
    <w:rsid w:val="003D478D"/>
    <w:rsid w:val="003E7077"/>
    <w:rsid w:val="0040374B"/>
    <w:rsid w:val="00445C6F"/>
    <w:rsid w:val="00450D3E"/>
    <w:rsid w:val="00465042"/>
    <w:rsid w:val="00492EE5"/>
    <w:rsid w:val="004F0E4F"/>
    <w:rsid w:val="00517615"/>
    <w:rsid w:val="005267CA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5C61"/>
    <w:rsid w:val="005E5452"/>
    <w:rsid w:val="00617759"/>
    <w:rsid w:val="00622A12"/>
    <w:rsid w:val="0067616A"/>
    <w:rsid w:val="006A6C26"/>
    <w:rsid w:val="006D7FFE"/>
    <w:rsid w:val="0070236A"/>
    <w:rsid w:val="007032BF"/>
    <w:rsid w:val="007068FE"/>
    <w:rsid w:val="0070721C"/>
    <w:rsid w:val="00716947"/>
    <w:rsid w:val="00723AE2"/>
    <w:rsid w:val="00725C36"/>
    <w:rsid w:val="007304B7"/>
    <w:rsid w:val="00732C7F"/>
    <w:rsid w:val="00756D8A"/>
    <w:rsid w:val="00785653"/>
    <w:rsid w:val="00785E22"/>
    <w:rsid w:val="007C76B6"/>
    <w:rsid w:val="00883B30"/>
    <w:rsid w:val="008A0D38"/>
    <w:rsid w:val="008B2222"/>
    <w:rsid w:val="008C7BA8"/>
    <w:rsid w:val="008F63B7"/>
    <w:rsid w:val="008F7321"/>
    <w:rsid w:val="008F7DBC"/>
    <w:rsid w:val="00912458"/>
    <w:rsid w:val="009136F1"/>
    <w:rsid w:val="00934630"/>
    <w:rsid w:val="009617A5"/>
    <w:rsid w:val="00971B21"/>
    <w:rsid w:val="0097258C"/>
    <w:rsid w:val="009A77A5"/>
    <w:rsid w:val="009B3118"/>
    <w:rsid w:val="009F1D05"/>
    <w:rsid w:val="00A02BD4"/>
    <w:rsid w:val="00A36767"/>
    <w:rsid w:val="00A375DF"/>
    <w:rsid w:val="00A555A6"/>
    <w:rsid w:val="00B35D1E"/>
    <w:rsid w:val="00B35E1D"/>
    <w:rsid w:val="00B373DF"/>
    <w:rsid w:val="00B42A3C"/>
    <w:rsid w:val="00B579E8"/>
    <w:rsid w:val="00B83ED9"/>
    <w:rsid w:val="00BA6055"/>
    <w:rsid w:val="00BC28A5"/>
    <w:rsid w:val="00BC73BF"/>
    <w:rsid w:val="00BD0F72"/>
    <w:rsid w:val="00BF7ACF"/>
    <w:rsid w:val="00BF7ECE"/>
    <w:rsid w:val="00C358DA"/>
    <w:rsid w:val="00C60629"/>
    <w:rsid w:val="00C95003"/>
    <w:rsid w:val="00CD6087"/>
    <w:rsid w:val="00D05EAE"/>
    <w:rsid w:val="00D5016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A117A"/>
    <w:rsid w:val="00EF7284"/>
    <w:rsid w:val="00F33C91"/>
    <w:rsid w:val="00F52868"/>
    <w:rsid w:val="00F7111F"/>
    <w:rsid w:val="00F80954"/>
    <w:rsid w:val="00F8262D"/>
    <w:rsid w:val="00FA3E5E"/>
    <w:rsid w:val="00FC1F4D"/>
    <w:rsid w:val="00FC4B9A"/>
    <w:rsid w:val="00FD2D43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Текст 14-1.5"/>
    <w:basedOn w:val="a"/>
    <w:rsid w:val="00FD2D43"/>
    <w:pPr>
      <w:widowControl w:val="0"/>
      <w:suppressAutoHyphens/>
      <w:spacing w:line="360" w:lineRule="auto"/>
      <w:ind w:firstLine="709"/>
      <w:jc w:val="both"/>
    </w:pPr>
    <w:rPr>
      <w:sz w:val="28"/>
      <w:szCs w:val="20"/>
      <w:lang w:eastAsia="zh-CN"/>
    </w:rPr>
  </w:style>
  <w:style w:type="paragraph" w:styleId="af">
    <w:name w:val="Body Text Indent"/>
    <w:basedOn w:val="a"/>
    <w:link w:val="af0"/>
    <w:uiPriority w:val="99"/>
    <w:semiHidden/>
    <w:unhideWhenUsed/>
    <w:rsid w:val="00FD2D4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D2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">
    <w:name w:val="заголовок 5"/>
    <w:basedOn w:val="a"/>
    <w:rsid w:val="00FD2D4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FD2D43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FD2D4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3EFFB-2612-453E-84AF-6BEF8F2D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Баркова</cp:lastModifiedBy>
  <cp:revision>32</cp:revision>
  <dcterms:created xsi:type="dcterms:W3CDTF">2017-08-24T14:53:00Z</dcterms:created>
  <dcterms:modified xsi:type="dcterms:W3CDTF">2019-07-17T08:18:00Z</dcterms:modified>
</cp:coreProperties>
</file>