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029BB6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9D6D75B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F6DB1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F6D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33CB8">
        <w:rPr>
          <w:rFonts w:ascii="Times New Roman" w:hAnsi="Times New Roman" w:cs="Times New Roman"/>
          <w:bCs/>
          <w:sz w:val="28"/>
          <w:szCs w:val="28"/>
        </w:rPr>
        <w:t>11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1A3AAA54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33CB8">
        <w:rPr>
          <w:b/>
          <w:bCs/>
          <w:sz w:val="28"/>
          <w:szCs w:val="28"/>
        </w:rPr>
        <w:t>Покровского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933CB8">
        <w:rPr>
          <w:b/>
          <w:bCs/>
          <w:sz w:val="28"/>
          <w:szCs w:val="28"/>
        </w:rPr>
        <w:t>Кислица Светланы Львовны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933CB8">
        <w:rPr>
          <w:b/>
          <w:bCs/>
          <w:sz w:val="28"/>
          <w:szCs w:val="28"/>
        </w:rPr>
        <w:t>Покровскому</w:t>
      </w:r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933CB8">
        <w:rPr>
          <w:b/>
          <w:bCs/>
          <w:sz w:val="28"/>
          <w:szCs w:val="28"/>
        </w:rPr>
        <w:t>5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EEFA254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Кислица Светланы Львовны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1A76EA2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Кислица Светлану Львовну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01.07.1983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C050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933CB8">
        <w:rPr>
          <w:rFonts w:ascii="Times New Roman" w:hAnsi="Times New Roman" w:cs="Times New Roman"/>
          <w:sz w:val="28"/>
          <w:szCs w:val="28"/>
        </w:rPr>
        <w:t>Покровское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33CB8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62C10653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C0507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33CB8">
        <w:rPr>
          <w:rFonts w:ascii="Times New Roman" w:hAnsi="Times New Roman" w:cs="Times New Roman"/>
          <w:sz w:val="28"/>
          <w:szCs w:val="28"/>
        </w:rPr>
        <w:t>50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0507"/>
    <w:rsid w:val="006C4F32"/>
    <w:rsid w:val="0071479B"/>
    <w:rsid w:val="00717411"/>
    <w:rsid w:val="00731F2B"/>
    <w:rsid w:val="00733EE4"/>
    <w:rsid w:val="0073693F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33CB8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2026-08-12T11:57:00Z</cp:lastPrinted>
  <dcterms:created xsi:type="dcterms:W3CDTF">2026-08-13T08:56:00Z</dcterms:created>
  <dcterms:modified xsi:type="dcterms:W3CDTF">2026-08-13T08:56:00Z</dcterms:modified>
</cp:coreProperties>
</file>