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88D" w:rsidRDefault="001F088D" w:rsidP="001F088D">
      <w:pPr>
        <w:suppressAutoHyphens/>
        <w:ind w:right="-1"/>
        <w:jc w:val="center"/>
        <w:rPr>
          <w:sz w:val="8"/>
        </w:rPr>
      </w:pPr>
    </w:p>
    <w:p w:rsidR="001F088D" w:rsidRPr="00346048" w:rsidRDefault="001F088D" w:rsidP="001F088D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088D" w:rsidRPr="00346048" w:rsidRDefault="001F088D" w:rsidP="001F088D">
      <w:pPr>
        <w:jc w:val="center"/>
        <w:rPr>
          <w:b/>
          <w:szCs w:val="28"/>
        </w:rPr>
      </w:pPr>
    </w:p>
    <w:p w:rsidR="001F088D" w:rsidRDefault="001F088D" w:rsidP="001F088D">
      <w:pPr>
        <w:jc w:val="center"/>
        <w:rPr>
          <w:b/>
          <w:szCs w:val="28"/>
        </w:rPr>
      </w:pPr>
    </w:p>
    <w:p w:rsidR="001F088D" w:rsidRDefault="001F088D" w:rsidP="001F088D">
      <w:pPr>
        <w:jc w:val="center"/>
        <w:rPr>
          <w:b/>
          <w:szCs w:val="28"/>
        </w:rPr>
      </w:pPr>
    </w:p>
    <w:p w:rsidR="001F088D" w:rsidRPr="001F088D" w:rsidRDefault="001F088D" w:rsidP="001F088D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1F088D" w:rsidRPr="001F088D" w:rsidRDefault="001F088D" w:rsidP="001F088D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1F088D" w:rsidRDefault="001F088D" w:rsidP="001F088D">
      <w:pPr>
        <w:jc w:val="center"/>
        <w:rPr>
          <w:b/>
          <w:szCs w:val="28"/>
        </w:rPr>
      </w:pPr>
    </w:p>
    <w:p w:rsidR="001F088D" w:rsidRPr="001F088D" w:rsidRDefault="001F088D" w:rsidP="001F088D">
      <w:pPr>
        <w:jc w:val="center"/>
        <w:rPr>
          <w:b/>
          <w:sz w:val="28"/>
          <w:szCs w:val="28"/>
        </w:rPr>
      </w:pPr>
      <w:r w:rsidRPr="001F088D">
        <w:rPr>
          <w:b/>
          <w:sz w:val="28"/>
          <w:szCs w:val="28"/>
        </w:rPr>
        <w:t>ПОСТАНОВЛЕНИЕ</w:t>
      </w:r>
    </w:p>
    <w:p w:rsidR="001F088D" w:rsidRPr="001F088D" w:rsidRDefault="001F088D" w:rsidP="001F088D">
      <w:pPr>
        <w:rPr>
          <w:sz w:val="28"/>
          <w:szCs w:val="28"/>
        </w:rPr>
      </w:pPr>
      <w:r w:rsidRPr="001F088D">
        <w:rPr>
          <w:sz w:val="28"/>
          <w:szCs w:val="28"/>
        </w:rPr>
        <w:t>«19» июня  2019 г.</w:t>
      </w:r>
      <w:r w:rsidRPr="001F088D">
        <w:rPr>
          <w:i/>
          <w:sz w:val="28"/>
          <w:szCs w:val="28"/>
        </w:rPr>
        <w:tab/>
      </w:r>
      <w:r w:rsidRPr="001F088D">
        <w:rPr>
          <w:i/>
          <w:sz w:val="28"/>
          <w:szCs w:val="28"/>
        </w:rPr>
        <w:tab/>
        <w:t xml:space="preserve">   </w:t>
      </w:r>
      <w:r w:rsidRPr="001F088D">
        <w:rPr>
          <w:i/>
          <w:sz w:val="28"/>
          <w:szCs w:val="28"/>
        </w:rPr>
        <w:tab/>
      </w:r>
      <w:r w:rsidRPr="001F088D">
        <w:rPr>
          <w:i/>
          <w:sz w:val="28"/>
          <w:szCs w:val="28"/>
        </w:rPr>
        <w:tab/>
      </w:r>
      <w:r w:rsidRPr="001F088D">
        <w:rPr>
          <w:i/>
          <w:sz w:val="28"/>
          <w:szCs w:val="28"/>
        </w:rPr>
        <w:tab/>
        <w:t xml:space="preserve">                          </w:t>
      </w:r>
      <w:r w:rsidRPr="001F088D">
        <w:rPr>
          <w:sz w:val="28"/>
          <w:szCs w:val="28"/>
        </w:rPr>
        <w:t>№</w:t>
      </w:r>
      <w:r w:rsidRPr="001F088D">
        <w:rPr>
          <w:sz w:val="28"/>
          <w:szCs w:val="28"/>
        </w:rPr>
        <w:tab/>
      </w:r>
      <w:r>
        <w:rPr>
          <w:sz w:val="28"/>
          <w:szCs w:val="28"/>
        </w:rPr>
        <w:t>100-2</w:t>
      </w:r>
      <w:r w:rsidR="005E5452">
        <w:rPr>
          <w:sz w:val="28"/>
          <w:szCs w:val="28"/>
        </w:rPr>
        <w:t>5</w:t>
      </w:r>
    </w:p>
    <w:p w:rsidR="001F088D" w:rsidRPr="00D20538" w:rsidRDefault="001F088D" w:rsidP="001F088D">
      <w:pPr>
        <w:jc w:val="center"/>
        <w:rPr>
          <w:i/>
          <w:sz w:val="16"/>
          <w:szCs w:val="16"/>
        </w:rPr>
      </w:pPr>
    </w:p>
    <w:p w:rsidR="001F088D" w:rsidRDefault="001F088D" w:rsidP="001F088D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F088D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1F088D">
        <w:rPr>
          <w:b/>
          <w:bCs/>
          <w:sz w:val="28"/>
          <w:szCs w:val="28"/>
        </w:rPr>
        <w:t>Неклиновского района</w:t>
      </w:r>
      <w:r w:rsidR="000D7B1A">
        <w:rPr>
          <w:b/>
          <w:bCs/>
          <w:sz w:val="28"/>
          <w:szCs w:val="28"/>
        </w:rPr>
        <w:t xml:space="preserve"> </w:t>
      </w:r>
      <w:r w:rsidR="000D7B1A" w:rsidRPr="000D7B1A">
        <w:rPr>
          <w:b/>
          <w:sz w:val="28"/>
          <w:szCs w:val="28"/>
        </w:rPr>
        <w:t xml:space="preserve">на период подготовки и проведения  </w:t>
      </w:r>
      <w:r w:rsidR="000D7B1A" w:rsidRPr="000D7B1A">
        <w:rPr>
          <w:b/>
          <w:bCs/>
          <w:sz w:val="28"/>
          <w:szCs w:val="28"/>
        </w:rPr>
        <w:t xml:space="preserve"> </w:t>
      </w:r>
      <w:r w:rsidR="000D7B1A" w:rsidRPr="000D7B1A">
        <w:rPr>
          <w:b/>
          <w:sz w:val="28"/>
          <w:szCs w:val="28"/>
        </w:rPr>
        <w:t xml:space="preserve">дополнительных </w:t>
      </w:r>
      <w:r w:rsidR="000D7B1A" w:rsidRPr="000D7B1A">
        <w:rPr>
          <w:b/>
          <w:bCs/>
          <w:sz w:val="28"/>
          <w:szCs w:val="28"/>
        </w:rPr>
        <w:t xml:space="preserve">  выборов депутат</w:t>
      </w:r>
      <w:r w:rsidR="005E5452">
        <w:rPr>
          <w:b/>
          <w:bCs/>
          <w:sz w:val="28"/>
          <w:szCs w:val="28"/>
        </w:rPr>
        <w:t>а</w:t>
      </w:r>
      <w:r w:rsidR="000D7B1A" w:rsidRPr="000D7B1A">
        <w:rPr>
          <w:b/>
          <w:bCs/>
          <w:sz w:val="28"/>
          <w:szCs w:val="28"/>
        </w:rPr>
        <w:t xml:space="preserve"> Собрания депутатов </w:t>
      </w:r>
      <w:r w:rsidR="000D7B1A" w:rsidRPr="000D7B1A">
        <w:rPr>
          <w:b/>
          <w:sz w:val="28"/>
          <w:szCs w:val="28"/>
        </w:rPr>
        <w:t xml:space="preserve">Натальевского сельского поселения </w:t>
      </w:r>
      <w:r w:rsidR="005E5452">
        <w:rPr>
          <w:b/>
          <w:sz w:val="28"/>
          <w:szCs w:val="28"/>
        </w:rPr>
        <w:t xml:space="preserve">четвертого созыва </w:t>
      </w:r>
      <w:r w:rsidR="000D7B1A" w:rsidRPr="000D7B1A">
        <w:rPr>
          <w:b/>
          <w:sz w:val="28"/>
          <w:szCs w:val="28"/>
        </w:rPr>
        <w:t>по Натальевскому  одномандатному избирательному округу № _10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7068FE" w:rsidRDefault="007068FE" w:rsidP="007068FE">
      <w:pPr>
        <w:ind w:firstLine="709"/>
        <w:jc w:val="both"/>
        <w:rPr>
          <w:sz w:val="28"/>
          <w:szCs w:val="28"/>
        </w:rPr>
      </w:pPr>
      <w:r w:rsidRPr="007068FE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 w:rsidR="001F088D">
        <w:rPr>
          <w:sz w:val="28"/>
          <w:szCs w:val="28"/>
        </w:rPr>
        <w:t>Неклиновского района</w:t>
      </w:r>
      <w:r w:rsidRPr="007068FE">
        <w:rPr>
          <w:sz w:val="28"/>
          <w:szCs w:val="28"/>
        </w:rPr>
        <w:t xml:space="preserve"> </w:t>
      </w:r>
      <w:r w:rsidR="001F088D" w:rsidRPr="001F088D">
        <w:rPr>
          <w:color w:val="000000"/>
          <w:sz w:val="28"/>
          <w:szCs w:val="28"/>
        </w:rPr>
        <w:t xml:space="preserve">при проведении </w:t>
      </w:r>
      <w:r w:rsidR="001F088D" w:rsidRPr="001F088D">
        <w:rPr>
          <w:sz w:val="28"/>
          <w:szCs w:val="28"/>
        </w:rPr>
        <w:t xml:space="preserve">дополнительных </w:t>
      </w:r>
      <w:r w:rsidR="001F088D" w:rsidRPr="001F088D">
        <w:rPr>
          <w:bCs/>
          <w:sz w:val="28"/>
          <w:szCs w:val="28"/>
        </w:rPr>
        <w:t xml:space="preserve">выборов </w:t>
      </w:r>
      <w:r w:rsidR="001F088D" w:rsidRPr="001F088D">
        <w:rPr>
          <w:sz w:val="28"/>
          <w:szCs w:val="28"/>
        </w:rPr>
        <w:t xml:space="preserve"> депутатов Собраний депутатов Натальевского сельского поселения четвертого созыва по Натальевскому одномандатному избирательному округу № 10</w:t>
      </w:r>
      <w:r w:rsidRPr="007068FE">
        <w:rPr>
          <w:sz w:val="28"/>
          <w:szCs w:val="28"/>
        </w:rPr>
        <w:t>, местного референдума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</w:rPr>
        <w:t xml:space="preserve">ельных прав и права на участие </w:t>
      </w:r>
      <w:r>
        <w:rPr>
          <w:sz w:val="28"/>
          <w:szCs w:val="28"/>
        </w:rPr>
        <w:br/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</w:t>
      </w:r>
      <w:r w:rsidR="001F088D">
        <w:rPr>
          <w:sz w:val="28"/>
          <w:szCs w:val="28"/>
        </w:rPr>
        <w:t>Неклиновского района</w:t>
      </w:r>
      <w:r w:rsidRPr="00883B30">
        <w:rPr>
          <w:sz w:val="28"/>
          <w:szCs w:val="28"/>
        </w:rPr>
        <w:t xml:space="preserve"> 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1F088D">
        <w:rPr>
          <w:bCs/>
          <w:sz w:val="28"/>
          <w:szCs w:val="28"/>
        </w:rPr>
        <w:t>Неклиновского района</w:t>
      </w:r>
      <w:r w:rsidR="007068FE" w:rsidRPr="007068FE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0D7B1A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="007C76B6">
        <w:rPr>
          <w:sz w:val="28"/>
          <w:szCs w:val="28"/>
        </w:rPr>
        <w:t xml:space="preserve"> </w:t>
      </w:r>
    </w:p>
    <w:p w:rsidR="00BD0F72" w:rsidRDefault="000D7B1A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FB1706">
        <w:rPr>
          <w:sz w:val="28"/>
          <w:szCs w:val="28"/>
        </w:rPr>
        <w:t>Дрокин</w:t>
      </w:r>
      <w:r>
        <w:rPr>
          <w:sz w:val="28"/>
          <w:szCs w:val="28"/>
        </w:rPr>
        <w:t>у</w:t>
      </w:r>
      <w:r w:rsidRPr="00FB1706">
        <w:rPr>
          <w:sz w:val="28"/>
          <w:szCs w:val="28"/>
        </w:rPr>
        <w:t xml:space="preserve"> Ирин</w:t>
      </w:r>
      <w:r>
        <w:rPr>
          <w:sz w:val="28"/>
          <w:szCs w:val="28"/>
        </w:rPr>
        <w:t>у</w:t>
      </w:r>
      <w:r w:rsidRPr="00FB1706">
        <w:rPr>
          <w:sz w:val="28"/>
          <w:szCs w:val="28"/>
        </w:rPr>
        <w:t xml:space="preserve"> Андреевн</w:t>
      </w:r>
      <w:r>
        <w:rPr>
          <w:sz w:val="28"/>
          <w:szCs w:val="28"/>
        </w:rPr>
        <w:t xml:space="preserve">у,  </w:t>
      </w:r>
      <w:r w:rsidRPr="00FB1706">
        <w:rPr>
          <w:sz w:val="28"/>
          <w:szCs w:val="28"/>
        </w:rPr>
        <w:t>член</w:t>
      </w:r>
      <w:r>
        <w:rPr>
          <w:sz w:val="28"/>
          <w:szCs w:val="28"/>
        </w:rPr>
        <w:t>а</w:t>
      </w:r>
      <w:r w:rsidRPr="00FB1706">
        <w:rPr>
          <w:sz w:val="28"/>
          <w:szCs w:val="28"/>
        </w:rPr>
        <w:t xml:space="preserve"> территориальной избирательной комиссии</w:t>
      </w:r>
      <w:r>
        <w:rPr>
          <w:sz w:val="28"/>
          <w:szCs w:val="28"/>
        </w:rPr>
        <w:t>.</w:t>
      </w:r>
    </w:p>
    <w:p w:rsidR="000D7B1A" w:rsidRDefault="000D7B1A" w:rsidP="000D7B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6A6C26"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 xml:space="preserve">Контрольно-ревизионной службы </w:t>
      </w:r>
      <w:r>
        <w:rPr>
          <w:sz w:val="28"/>
          <w:szCs w:val="28"/>
        </w:rPr>
        <w:t xml:space="preserve"> Шаталова Юрия Михайловича,</w:t>
      </w:r>
      <w:r w:rsidRPr="000D7B1A">
        <w:rPr>
          <w:sz w:val="28"/>
          <w:szCs w:val="28"/>
        </w:rPr>
        <w:t xml:space="preserve"> </w:t>
      </w:r>
      <w:r w:rsidRPr="00FB1706">
        <w:rPr>
          <w:sz w:val="28"/>
          <w:szCs w:val="28"/>
        </w:rPr>
        <w:t>член</w:t>
      </w:r>
      <w:r>
        <w:rPr>
          <w:sz w:val="28"/>
          <w:szCs w:val="28"/>
        </w:rPr>
        <w:t>а</w:t>
      </w:r>
      <w:r w:rsidRPr="00FB1706">
        <w:rPr>
          <w:sz w:val="28"/>
          <w:szCs w:val="28"/>
        </w:rPr>
        <w:t xml:space="preserve"> территориальной избирательной комиссии</w:t>
      </w:r>
    </w:p>
    <w:p w:rsidR="00BD0F72" w:rsidRPr="00BD0F72" w:rsidRDefault="000D7B1A" w:rsidP="000D7B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1F088D">
        <w:rPr>
          <w:sz w:val="28"/>
          <w:szCs w:val="28"/>
        </w:rPr>
        <w:t>Неклиновского района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1F088D" w:rsidRPr="000862DC" w:rsidRDefault="001F088D" w:rsidP="001F088D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>
        <w:t>А.В. Третьяков</w:t>
      </w:r>
    </w:p>
    <w:p w:rsidR="001F088D" w:rsidRPr="000862DC" w:rsidRDefault="001F088D" w:rsidP="001F088D">
      <w:pPr>
        <w:tabs>
          <w:tab w:val="left" w:pos="7088"/>
        </w:tabs>
        <w:jc w:val="both"/>
        <w:rPr>
          <w:szCs w:val="28"/>
        </w:rPr>
      </w:pPr>
    </w:p>
    <w:p w:rsidR="006A6C26" w:rsidRPr="001F088D" w:rsidRDefault="001F088D" w:rsidP="001F088D">
      <w:pPr>
        <w:outlineLvl w:val="5"/>
        <w:rPr>
          <w:sz w:val="28"/>
          <w:szCs w:val="28"/>
        </w:rPr>
      </w:pPr>
      <w:r w:rsidRPr="001F088D">
        <w:rPr>
          <w:sz w:val="28"/>
          <w:szCs w:val="28"/>
        </w:rPr>
        <w:t>Секретарь комиссии</w:t>
      </w:r>
      <w:r w:rsidRPr="001F088D">
        <w:rPr>
          <w:sz w:val="28"/>
          <w:szCs w:val="28"/>
        </w:rPr>
        <w:tab/>
        <w:t xml:space="preserve">                                   </w:t>
      </w:r>
      <w:r>
        <w:rPr>
          <w:sz w:val="28"/>
          <w:szCs w:val="28"/>
        </w:rPr>
        <w:t xml:space="preserve">                        </w:t>
      </w:r>
      <w:r w:rsidRPr="001F088D">
        <w:rPr>
          <w:sz w:val="28"/>
          <w:szCs w:val="28"/>
        </w:rPr>
        <w:t xml:space="preserve">  Н.А. Харченко </w:t>
      </w:r>
      <w:r w:rsidR="006A6C26" w:rsidRPr="001F088D"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6A6C26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</w:t>
      </w:r>
      <w:r w:rsidR="007C76B6">
        <w:rPr>
          <w:color w:val="2E2E2E"/>
          <w:sz w:val="28"/>
          <w:szCs w:val="28"/>
        </w:rPr>
        <w:t>Неклиновского района</w:t>
      </w:r>
      <w:r w:rsidRPr="006A6C26">
        <w:rPr>
          <w:color w:val="2E2E2E"/>
          <w:sz w:val="28"/>
          <w:szCs w:val="28"/>
        </w:rPr>
        <w:t xml:space="preserve"> от </w:t>
      </w:r>
      <w:r w:rsidR="007C76B6">
        <w:rPr>
          <w:color w:val="2E2E2E"/>
          <w:sz w:val="28"/>
          <w:szCs w:val="28"/>
        </w:rPr>
        <w:t>19 июня 2019г.</w:t>
      </w:r>
      <w:r w:rsidRPr="006A6C26">
        <w:rPr>
          <w:color w:val="2E2E2E"/>
          <w:sz w:val="28"/>
          <w:szCs w:val="28"/>
        </w:rPr>
        <w:t xml:space="preserve"> № </w:t>
      </w:r>
      <w:r w:rsidR="007C76B6">
        <w:rPr>
          <w:color w:val="2E2E2E"/>
          <w:sz w:val="28"/>
          <w:szCs w:val="28"/>
        </w:rPr>
        <w:t>100-2</w:t>
      </w:r>
      <w:r w:rsidR="005E5452">
        <w:rPr>
          <w:color w:val="2E2E2E"/>
          <w:sz w:val="28"/>
          <w:szCs w:val="28"/>
        </w:rPr>
        <w:t>5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7068FE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7C76B6">
        <w:rPr>
          <w:bCs/>
          <w:sz w:val="28"/>
          <w:szCs w:val="28"/>
        </w:rPr>
        <w:t>Неклиновского района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8931" w:type="dxa"/>
        <w:tblLayout w:type="fixed"/>
        <w:tblLook w:val="04A0"/>
      </w:tblPr>
      <w:tblGrid>
        <w:gridCol w:w="2835"/>
        <w:gridCol w:w="6096"/>
      </w:tblGrid>
      <w:tr w:rsidR="000D7B1A" w:rsidRPr="006A6C26" w:rsidTr="008B2222">
        <w:tc>
          <w:tcPr>
            <w:tcW w:w="2835" w:type="dxa"/>
          </w:tcPr>
          <w:p w:rsidR="000D7B1A" w:rsidRPr="000D7B1A" w:rsidRDefault="000D7B1A" w:rsidP="00C665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D7B1A">
              <w:rPr>
                <w:sz w:val="28"/>
                <w:szCs w:val="28"/>
              </w:rPr>
              <w:t>Дрокина Ирина Андреевна</w:t>
            </w:r>
          </w:p>
        </w:tc>
        <w:tc>
          <w:tcPr>
            <w:tcW w:w="6096" w:type="dxa"/>
          </w:tcPr>
          <w:p w:rsidR="000D7B1A" w:rsidRDefault="000D7B1A" w:rsidP="000D7B1A">
            <w:pPr>
              <w:ind w:left="34" w:firstLine="176"/>
              <w:jc w:val="both"/>
              <w:rPr>
                <w:sz w:val="28"/>
                <w:szCs w:val="28"/>
              </w:rPr>
            </w:pPr>
            <w:r w:rsidRPr="00FB1706">
              <w:rPr>
                <w:sz w:val="28"/>
                <w:szCs w:val="28"/>
              </w:rPr>
              <w:t>– член территориальной избирательной комиссии, руководител</w:t>
            </w:r>
            <w:r>
              <w:rPr>
                <w:sz w:val="28"/>
                <w:szCs w:val="28"/>
              </w:rPr>
              <w:t>ь</w:t>
            </w:r>
            <w:r w:rsidRPr="00FB1706">
              <w:rPr>
                <w:sz w:val="28"/>
                <w:szCs w:val="28"/>
              </w:rPr>
              <w:t xml:space="preserve"> КРС  </w:t>
            </w:r>
          </w:p>
          <w:p w:rsidR="000D7B1A" w:rsidRPr="0078339E" w:rsidRDefault="000D7B1A" w:rsidP="00C6651F">
            <w:pPr>
              <w:ind w:left="34" w:firstLine="176"/>
              <w:jc w:val="both"/>
              <w:rPr>
                <w:b/>
                <w:sz w:val="28"/>
                <w:szCs w:val="28"/>
              </w:rPr>
            </w:pPr>
          </w:p>
        </w:tc>
      </w:tr>
      <w:tr w:rsidR="000D7B1A" w:rsidRPr="000A4AFD" w:rsidTr="00F223C0">
        <w:trPr>
          <w:trHeight w:val="283"/>
        </w:trPr>
        <w:tc>
          <w:tcPr>
            <w:tcW w:w="2835" w:type="dxa"/>
          </w:tcPr>
          <w:p w:rsidR="000D7B1A" w:rsidRDefault="000D7B1A" w:rsidP="0087306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Шаталов Юрий Михайлович</w:t>
            </w:r>
          </w:p>
          <w:p w:rsidR="000D7B1A" w:rsidRPr="0078339E" w:rsidRDefault="000D7B1A" w:rsidP="0087306B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</w:tcPr>
          <w:p w:rsidR="000D7B1A" w:rsidRDefault="000D7B1A" w:rsidP="0087306B">
            <w:pPr>
              <w:ind w:left="34" w:firstLine="176"/>
              <w:jc w:val="both"/>
              <w:rPr>
                <w:sz w:val="28"/>
                <w:szCs w:val="28"/>
              </w:rPr>
            </w:pPr>
            <w:r w:rsidRPr="00FB1706">
              <w:rPr>
                <w:sz w:val="28"/>
                <w:szCs w:val="28"/>
              </w:rPr>
              <w:t xml:space="preserve">– член территориальной избирательной комиссии, </w:t>
            </w:r>
            <w:r>
              <w:rPr>
                <w:sz w:val="28"/>
                <w:szCs w:val="28"/>
              </w:rPr>
              <w:t xml:space="preserve">заместитель </w:t>
            </w:r>
            <w:r w:rsidRPr="00FB1706">
              <w:rPr>
                <w:sz w:val="28"/>
                <w:szCs w:val="28"/>
              </w:rPr>
              <w:t>руководител</w:t>
            </w:r>
            <w:r>
              <w:rPr>
                <w:sz w:val="28"/>
                <w:szCs w:val="28"/>
              </w:rPr>
              <w:t>я</w:t>
            </w:r>
            <w:r w:rsidRPr="00FB1706">
              <w:rPr>
                <w:sz w:val="28"/>
                <w:szCs w:val="28"/>
              </w:rPr>
              <w:t xml:space="preserve"> КРС  </w:t>
            </w:r>
          </w:p>
          <w:p w:rsidR="000D7B1A" w:rsidRPr="0078339E" w:rsidRDefault="000D7B1A" w:rsidP="0087306B">
            <w:pPr>
              <w:ind w:left="34" w:firstLine="176"/>
              <w:jc w:val="both"/>
              <w:rPr>
                <w:b/>
                <w:sz w:val="28"/>
                <w:szCs w:val="28"/>
              </w:rPr>
            </w:pPr>
          </w:p>
        </w:tc>
      </w:tr>
      <w:tr w:rsidR="000D7B1A" w:rsidRPr="006A6C26" w:rsidTr="008B2222">
        <w:tc>
          <w:tcPr>
            <w:tcW w:w="2835" w:type="dxa"/>
          </w:tcPr>
          <w:p w:rsidR="000D7B1A" w:rsidRPr="000A4AFD" w:rsidRDefault="000D7B1A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</w:p>
        </w:tc>
        <w:tc>
          <w:tcPr>
            <w:tcW w:w="6096" w:type="dxa"/>
          </w:tcPr>
          <w:p w:rsidR="000D7B1A" w:rsidRPr="000A4AFD" w:rsidRDefault="000D7B1A" w:rsidP="006A6C26">
            <w:pPr>
              <w:jc w:val="both"/>
              <w:rPr>
                <w:i/>
              </w:rPr>
            </w:pPr>
          </w:p>
        </w:tc>
      </w:tr>
    </w:tbl>
    <w:p w:rsidR="006A6C26" w:rsidRPr="006A6C26" w:rsidRDefault="006A6C26" w:rsidP="006A6C26">
      <w:pPr>
        <w:rPr>
          <w:sz w:val="20"/>
          <w:szCs w:val="20"/>
        </w:rPr>
      </w:pPr>
    </w:p>
    <w:p w:rsidR="000D7B1A" w:rsidRPr="00FB1706" w:rsidRDefault="000D7B1A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sectPr w:rsidR="000D7B1A" w:rsidRPr="00FB170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428B" w:rsidRDefault="0035428B" w:rsidP="0070721C">
      <w:r>
        <w:separator/>
      </w:r>
    </w:p>
  </w:endnote>
  <w:endnote w:type="continuationSeparator" w:id="1">
    <w:p w:rsidR="0035428B" w:rsidRDefault="0035428B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428B" w:rsidRDefault="0035428B" w:rsidP="0070721C">
      <w:r>
        <w:separator/>
      </w:r>
    </w:p>
  </w:footnote>
  <w:footnote w:type="continuationSeparator" w:id="1">
    <w:p w:rsidR="0035428B" w:rsidRDefault="0035428B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3D41"/>
    <w:rsid w:val="00045747"/>
    <w:rsid w:val="00054601"/>
    <w:rsid w:val="00090A9B"/>
    <w:rsid w:val="000A4AFD"/>
    <w:rsid w:val="000D792F"/>
    <w:rsid w:val="000D7B1A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1F088D"/>
    <w:rsid w:val="00265185"/>
    <w:rsid w:val="002824BD"/>
    <w:rsid w:val="0035428B"/>
    <w:rsid w:val="003664AA"/>
    <w:rsid w:val="003976A9"/>
    <w:rsid w:val="003D478D"/>
    <w:rsid w:val="003E7077"/>
    <w:rsid w:val="0040374B"/>
    <w:rsid w:val="00445C6F"/>
    <w:rsid w:val="00450D3E"/>
    <w:rsid w:val="00465042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D5C61"/>
    <w:rsid w:val="005E5452"/>
    <w:rsid w:val="00617759"/>
    <w:rsid w:val="00622A12"/>
    <w:rsid w:val="0067616A"/>
    <w:rsid w:val="006A6C26"/>
    <w:rsid w:val="006D7FFE"/>
    <w:rsid w:val="007068FE"/>
    <w:rsid w:val="0070721C"/>
    <w:rsid w:val="00716947"/>
    <w:rsid w:val="00723AE2"/>
    <w:rsid w:val="00725C36"/>
    <w:rsid w:val="007304B7"/>
    <w:rsid w:val="00732C7F"/>
    <w:rsid w:val="00756D8A"/>
    <w:rsid w:val="00785E22"/>
    <w:rsid w:val="007C76B6"/>
    <w:rsid w:val="00883B30"/>
    <w:rsid w:val="008B2222"/>
    <w:rsid w:val="008C7BA8"/>
    <w:rsid w:val="008F7321"/>
    <w:rsid w:val="008F7DBC"/>
    <w:rsid w:val="00912458"/>
    <w:rsid w:val="009136F1"/>
    <w:rsid w:val="00934630"/>
    <w:rsid w:val="009617A5"/>
    <w:rsid w:val="0097258C"/>
    <w:rsid w:val="009A77A5"/>
    <w:rsid w:val="009F1D05"/>
    <w:rsid w:val="00A02BD4"/>
    <w:rsid w:val="00A36767"/>
    <w:rsid w:val="00A375DF"/>
    <w:rsid w:val="00B35D1E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60629"/>
    <w:rsid w:val="00C95003"/>
    <w:rsid w:val="00CD6087"/>
    <w:rsid w:val="00D05EAE"/>
    <w:rsid w:val="00D60B4E"/>
    <w:rsid w:val="00D659D3"/>
    <w:rsid w:val="00DD51B2"/>
    <w:rsid w:val="00E408AE"/>
    <w:rsid w:val="00E411DB"/>
    <w:rsid w:val="00E42800"/>
    <w:rsid w:val="00E54EE2"/>
    <w:rsid w:val="00E63CA9"/>
    <w:rsid w:val="00E711FC"/>
    <w:rsid w:val="00EF7284"/>
    <w:rsid w:val="00F52868"/>
    <w:rsid w:val="00F7111F"/>
    <w:rsid w:val="00F80954"/>
    <w:rsid w:val="00F8262D"/>
    <w:rsid w:val="00FA3E5E"/>
    <w:rsid w:val="00FC1F4D"/>
    <w:rsid w:val="00FE7E7C"/>
    <w:rsid w:val="00FF2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1F088D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3BFA1-2ECB-4D26-B577-20FA1A5F7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Баркова</cp:lastModifiedBy>
  <cp:revision>25</cp:revision>
  <dcterms:created xsi:type="dcterms:W3CDTF">2017-08-24T14:53:00Z</dcterms:created>
  <dcterms:modified xsi:type="dcterms:W3CDTF">2019-06-25T10:56:00Z</dcterms:modified>
</cp:coreProperties>
</file>