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39CC23A4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>29 -</w:t>
      </w:r>
      <w:r w:rsidR="00923F42">
        <w:rPr>
          <w:b/>
          <w:bCs/>
          <w:szCs w:val="28"/>
        </w:rPr>
        <w:t xml:space="preserve"> 55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39DF7018" w:rsidR="00637017" w:rsidRPr="00E34B5A" w:rsidRDefault="00637017" w:rsidP="00996549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996549">
              <w:rPr>
                <w:b/>
                <w:szCs w:val="28"/>
              </w:rPr>
              <w:t>Натальевского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996549">
              <w:rPr>
                <w:b/>
                <w:szCs w:val="28"/>
              </w:rPr>
              <w:t>Натальевскому</w:t>
            </w:r>
            <w:proofErr w:type="spellEnd"/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923F42">
              <w:rPr>
                <w:b/>
                <w:szCs w:val="28"/>
              </w:rPr>
              <w:t>5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5125DD29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996549">
        <w:t xml:space="preserve"> 129</w:t>
      </w:r>
      <w:r w:rsidR="00CD42C8">
        <w:t>5</w:t>
      </w:r>
      <w:r>
        <w:t xml:space="preserve"> </w:t>
      </w:r>
      <w:proofErr w:type="gramStart"/>
      <w:r>
        <w:t xml:space="preserve">Неклиновского </w:t>
      </w:r>
      <w:r w:rsidRPr="00C96DAD">
        <w:t xml:space="preserve"> района</w:t>
      </w:r>
      <w:proofErr w:type="gramEnd"/>
      <w:r w:rsidRPr="00C96DAD">
        <w:t xml:space="preserve">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996549">
        <w:t>Натальевскому</w:t>
      </w:r>
      <w:proofErr w:type="spellEnd"/>
      <w:r w:rsidRPr="00C96DAD">
        <w:t xml:space="preserve"> </w:t>
      </w:r>
      <w:r>
        <w:t xml:space="preserve">одномандатному избирательному округу № </w:t>
      </w:r>
      <w:r w:rsidR="00923F42">
        <w:t>5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923F42">
        <w:t>198</w:t>
      </w:r>
      <w:r>
        <w:t xml:space="preserve"> </w:t>
      </w:r>
      <w:r w:rsidRPr="00000DB6">
        <w:t>(</w:t>
      </w:r>
      <w:r w:rsidR="00923F42">
        <w:t>сто девяносто восемь</w:t>
      </w:r>
      <w:r w:rsidRPr="00000DB6">
        <w:t>) избирателей.</w:t>
      </w:r>
    </w:p>
    <w:p w14:paraId="3870A6BA" w14:textId="4F8B84D7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996549">
        <w:rPr>
          <w:szCs w:val="28"/>
        </w:rPr>
        <w:t>Натальевского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996549">
        <w:t>Натальевскому</w:t>
      </w:r>
      <w:proofErr w:type="spellEnd"/>
      <w:r w:rsidR="00996549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923F42">
        <w:rPr>
          <w:szCs w:val="28"/>
        </w:rPr>
        <w:t>у № 5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CD1235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CD1235" w14:paraId="6A766F10" w14:textId="77777777" w:rsidTr="00875515">
        <w:tc>
          <w:tcPr>
            <w:tcW w:w="5353" w:type="dxa"/>
            <w:vAlign w:val="bottom"/>
          </w:tcPr>
          <w:p w14:paraId="562DBD8B" w14:textId="6BB7DF73" w:rsidR="00637017" w:rsidRPr="00CD1235" w:rsidRDefault="00923F42" w:rsidP="00996549">
            <w:pPr>
              <w:rPr>
                <w:bCs/>
                <w:color w:val="000000"/>
                <w:szCs w:val="28"/>
              </w:rPr>
            </w:pPr>
            <w:r w:rsidRPr="0071457A">
              <w:rPr>
                <w:rFonts w:ascii="Times New Roman" w:hAnsi="Times New Roman" w:cs="Times New Roman"/>
                <w:szCs w:val="28"/>
              </w:rPr>
              <w:t>Полякова Юлия Владимировна</w:t>
            </w:r>
          </w:p>
        </w:tc>
        <w:tc>
          <w:tcPr>
            <w:tcW w:w="4870" w:type="dxa"/>
          </w:tcPr>
          <w:p w14:paraId="33CD6A5E" w14:textId="35A24684" w:rsidR="00637017" w:rsidRPr="00CD1235" w:rsidRDefault="00923F42" w:rsidP="002D69DD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- 166</w:t>
            </w:r>
            <w:r w:rsidR="00CD42C8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2D69DD">
              <w:rPr>
                <w:rFonts w:ascii="Times New Roman" w:hAnsi="Times New Roman" w:cs="Times New Roman"/>
                <w:szCs w:val="28"/>
              </w:rPr>
              <w:t>ов</w:t>
            </w:r>
          </w:p>
        </w:tc>
      </w:tr>
      <w:tr w:rsidR="00637017" w:rsidRPr="00CD1235" w14:paraId="4271E5A2" w14:textId="77777777" w:rsidTr="00875515">
        <w:tc>
          <w:tcPr>
            <w:tcW w:w="5353" w:type="dxa"/>
            <w:vAlign w:val="bottom"/>
          </w:tcPr>
          <w:p w14:paraId="5C8FADA0" w14:textId="485DFBD4" w:rsidR="00637017" w:rsidRPr="00CD1235" w:rsidRDefault="00923F42" w:rsidP="00875515">
            <w:pPr>
              <w:rPr>
                <w:bCs/>
                <w:color w:val="000000"/>
                <w:szCs w:val="28"/>
              </w:rPr>
            </w:pPr>
            <w:r w:rsidRPr="0071457A">
              <w:rPr>
                <w:rFonts w:ascii="Times New Roman" w:hAnsi="Times New Roman" w:cs="Times New Roman"/>
                <w:szCs w:val="28"/>
              </w:rPr>
              <w:t xml:space="preserve">Прокопьева </w:t>
            </w:r>
            <w:proofErr w:type="spellStart"/>
            <w:r w:rsidRPr="0071457A">
              <w:rPr>
                <w:rFonts w:ascii="Times New Roman" w:hAnsi="Times New Roman" w:cs="Times New Roman"/>
                <w:szCs w:val="28"/>
              </w:rPr>
              <w:t>Сардана</w:t>
            </w:r>
            <w:proofErr w:type="spellEnd"/>
            <w:r w:rsidRPr="0071457A">
              <w:rPr>
                <w:rFonts w:ascii="Times New Roman" w:hAnsi="Times New Roman" w:cs="Times New Roman"/>
                <w:szCs w:val="28"/>
              </w:rPr>
              <w:t xml:space="preserve"> Прокопьевна</w:t>
            </w:r>
          </w:p>
        </w:tc>
        <w:tc>
          <w:tcPr>
            <w:tcW w:w="4870" w:type="dxa"/>
          </w:tcPr>
          <w:p w14:paraId="0F04B3C9" w14:textId="0281229A" w:rsidR="00637017" w:rsidRPr="00CD1235" w:rsidRDefault="00637017" w:rsidP="00923F42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CD1235">
              <w:rPr>
                <w:rFonts w:ascii="Times New Roman" w:hAnsi="Times New Roman" w:cs="Times New Roman"/>
                <w:szCs w:val="28"/>
              </w:rPr>
              <w:t>-</w:t>
            </w:r>
            <w:r w:rsidR="00923F42">
              <w:rPr>
                <w:rFonts w:ascii="Times New Roman" w:hAnsi="Times New Roman" w:cs="Times New Roman"/>
                <w:szCs w:val="28"/>
              </w:rPr>
              <w:t xml:space="preserve"> 31</w:t>
            </w:r>
            <w:r w:rsidR="0006722E">
              <w:rPr>
                <w:rFonts w:ascii="Times New Roman" w:hAnsi="Times New Roman" w:cs="Times New Roman"/>
                <w:szCs w:val="28"/>
              </w:rPr>
              <w:t xml:space="preserve"> голос</w:t>
            </w:r>
          </w:p>
        </w:tc>
      </w:tr>
      <w:tr w:rsidR="002D69DD" w:rsidRPr="00CD1235" w14:paraId="624973ED" w14:textId="77777777" w:rsidTr="00875515">
        <w:tc>
          <w:tcPr>
            <w:tcW w:w="5353" w:type="dxa"/>
            <w:vAlign w:val="bottom"/>
          </w:tcPr>
          <w:p w14:paraId="268359DC" w14:textId="14D8C63F" w:rsidR="002D69DD" w:rsidRPr="00CD1235" w:rsidRDefault="002D69DD" w:rsidP="002D69DD">
            <w:pPr>
              <w:rPr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81B16E1" w14:textId="5892DA97" w:rsidR="002D69DD" w:rsidRPr="00CD1235" w:rsidRDefault="002D69DD" w:rsidP="002D69DD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1E342E25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 w:rsidR="00637017" w:rsidRPr="00C96DAD">
        <w:lastRenderedPageBreak/>
        <w:t xml:space="preserve">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CD1235">
        <w:rPr>
          <w:szCs w:val="28"/>
        </w:rPr>
        <w:t>Натальевского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CD1235">
        <w:t>Натальевскому</w:t>
      </w:r>
      <w:proofErr w:type="spellEnd"/>
      <w:r w:rsidR="00CD1235">
        <w:rPr>
          <w:szCs w:val="28"/>
        </w:rPr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923F42">
        <w:t>5</w:t>
      </w:r>
    </w:p>
    <w:p w14:paraId="3FC50EAC" w14:textId="77777777" w:rsidR="00FD5257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Некоиновского</w:t>
      </w:r>
      <w:proofErr w:type="spellEnd"/>
      <w:r w:rsidR="00FD5257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6B1E935C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CD1235">
        <w:rPr>
          <w:szCs w:val="28"/>
        </w:rPr>
        <w:t>Натальевского</w:t>
      </w:r>
      <w:proofErr w:type="spellEnd"/>
      <w:r w:rsidR="00CD1235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CD1235">
        <w:t>Натальевскому</w:t>
      </w:r>
      <w:proofErr w:type="spellEnd"/>
      <w:r w:rsidR="00CD1235">
        <w:rPr>
          <w:szCs w:val="28"/>
        </w:rPr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923F42">
        <w:t>5</w:t>
      </w:r>
      <w:r w:rsidR="00CD1235">
        <w:t xml:space="preserve">, </w:t>
      </w:r>
      <w:r w:rsidR="00CD1235" w:rsidRPr="00784204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r w:rsidR="00CD1235" w:rsidRPr="00784204">
        <w:rPr>
          <w:szCs w:val="28"/>
        </w:rPr>
        <w:t>года</w:t>
      </w:r>
      <w:r w:rsidR="00CD1235">
        <w:rPr>
          <w:szCs w:val="28"/>
        </w:rPr>
        <w:t xml:space="preserve">, </w:t>
      </w:r>
      <w:r w:rsidR="00CD1235" w:rsidRPr="00784204">
        <w:rPr>
          <w:szCs w:val="28"/>
        </w:rPr>
        <w:t>состоявшимися</w:t>
      </w:r>
      <w:r w:rsidRPr="00784204">
        <w:rPr>
          <w:szCs w:val="28"/>
        </w:rPr>
        <w:t xml:space="preserve"> и действительными.</w:t>
      </w:r>
    </w:p>
    <w:p w14:paraId="69AF5FEB" w14:textId="38E39FA6" w:rsidR="00637017" w:rsidRPr="00CD1235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</w:t>
      </w:r>
      <w:r w:rsidRPr="00CD1235">
        <w:rPr>
          <w:b w:val="0"/>
          <w:iCs/>
          <w:szCs w:val="28"/>
        </w:rPr>
        <w:t xml:space="preserve">депутатов </w:t>
      </w:r>
      <w:proofErr w:type="spellStart"/>
      <w:r w:rsidR="00CD1235" w:rsidRPr="00CD1235">
        <w:rPr>
          <w:b w:val="0"/>
          <w:szCs w:val="28"/>
        </w:rPr>
        <w:t>Натальевского</w:t>
      </w:r>
      <w:proofErr w:type="spellEnd"/>
      <w:r w:rsidR="005E3917">
        <w:rPr>
          <w:b w:val="0"/>
          <w:iCs/>
          <w:szCs w:val="28"/>
        </w:rPr>
        <w:t xml:space="preserve"> </w:t>
      </w:r>
      <w:r w:rsidR="005E3917" w:rsidRPr="00CD1235">
        <w:rPr>
          <w:b w:val="0"/>
          <w:iCs/>
          <w:szCs w:val="28"/>
        </w:rPr>
        <w:t xml:space="preserve">сельского </w:t>
      </w:r>
      <w:r w:rsidRPr="00CD1235">
        <w:rPr>
          <w:b w:val="0"/>
          <w:iCs/>
          <w:szCs w:val="28"/>
        </w:rPr>
        <w:t xml:space="preserve">поселения </w:t>
      </w:r>
      <w:r w:rsidR="00EB3F29" w:rsidRPr="00CD1235">
        <w:rPr>
          <w:b w:val="0"/>
          <w:iCs/>
          <w:szCs w:val="28"/>
        </w:rPr>
        <w:t xml:space="preserve">Неклиновского района Ростовской области </w:t>
      </w:r>
      <w:r w:rsidR="00CD1235" w:rsidRPr="00CD1235">
        <w:rPr>
          <w:b w:val="0"/>
          <w:iCs/>
          <w:szCs w:val="28"/>
        </w:rPr>
        <w:t>шестого созыва</w:t>
      </w:r>
      <w:r w:rsidRPr="00CD1235">
        <w:rPr>
          <w:b w:val="0"/>
          <w:iCs/>
          <w:szCs w:val="28"/>
        </w:rPr>
        <w:t xml:space="preserve"> по </w:t>
      </w:r>
      <w:proofErr w:type="spellStart"/>
      <w:r w:rsidR="00CD1235" w:rsidRPr="00CD1235">
        <w:rPr>
          <w:b w:val="0"/>
          <w:szCs w:val="28"/>
        </w:rPr>
        <w:t>Натальевскому</w:t>
      </w:r>
      <w:proofErr w:type="spellEnd"/>
      <w:r w:rsidR="00EB3F29" w:rsidRPr="00CD1235">
        <w:rPr>
          <w:b w:val="0"/>
          <w:iCs/>
          <w:szCs w:val="28"/>
        </w:rPr>
        <w:t xml:space="preserve"> </w:t>
      </w:r>
      <w:r w:rsidR="00CD1235" w:rsidRPr="00CD1235">
        <w:rPr>
          <w:b w:val="0"/>
          <w:iCs/>
          <w:szCs w:val="28"/>
        </w:rPr>
        <w:t>одномандатному избирательному</w:t>
      </w:r>
      <w:r w:rsidRPr="00CD1235">
        <w:rPr>
          <w:b w:val="0"/>
          <w:iCs/>
          <w:szCs w:val="28"/>
        </w:rPr>
        <w:t xml:space="preserve"> округу № </w:t>
      </w:r>
      <w:r w:rsidR="00923F42">
        <w:rPr>
          <w:b w:val="0"/>
          <w:iCs/>
          <w:szCs w:val="28"/>
        </w:rPr>
        <w:t>5</w:t>
      </w:r>
      <w:r w:rsidRPr="00CD1235">
        <w:rPr>
          <w:b w:val="0"/>
          <w:iCs/>
          <w:szCs w:val="28"/>
        </w:rPr>
        <w:t>:</w:t>
      </w:r>
    </w:p>
    <w:p w14:paraId="24D15B1B" w14:textId="055EC085" w:rsidR="0006722E" w:rsidRPr="0006722E" w:rsidRDefault="00637017" w:rsidP="0006722E">
      <w:pPr>
        <w:spacing w:line="360" w:lineRule="auto"/>
        <w:jc w:val="both"/>
        <w:rPr>
          <w:szCs w:val="28"/>
        </w:rPr>
      </w:pPr>
      <w:r w:rsidRPr="00CD1235">
        <w:rPr>
          <w:szCs w:val="28"/>
        </w:rPr>
        <w:t>-</w:t>
      </w:r>
      <w:r w:rsidR="00CD1235" w:rsidRPr="00CD1235">
        <w:rPr>
          <w:szCs w:val="28"/>
        </w:rPr>
        <w:t xml:space="preserve"> </w:t>
      </w:r>
      <w:r w:rsidR="00084C61">
        <w:rPr>
          <w:szCs w:val="28"/>
        </w:rPr>
        <w:t>Полякову Юлию Владимировну</w:t>
      </w:r>
      <w:bookmarkStart w:id="0" w:name="_GoBack"/>
      <w:bookmarkEnd w:id="0"/>
      <w:r w:rsidR="00CD42C8">
        <w:rPr>
          <w:szCs w:val="28"/>
        </w:rPr>
        <w:t xml:space="preserve">, </w:t>
      </w:r>
      <w:r w:rsidR="00923F42" w:rsidRPr="0071457A">
        <w:rPr>
          <w:szCs w:val="28"/>
        </w:rPr>
        <w:t>14</w:t>
      </w:r>
      <w:r w:rsidR="00923F42">
        <w:rPr>
          <w:szCs w:val="28"/>
        </w:rPr>
        <w:t xml:space="preserve"> ноября </w:t>
      </w:r>
      <w:r w:rsidR="00923F42" w:rsidRPr="0071457A">
        <w:rPr>
          <w:szCs w:val="28"/>
        </w:rPr>
        <w:t>1985</w:t>
      </w:r>
      <w:r w:rsidR="00923F42">
        <w:rPr>
          <w:szCs w:val="28"/>
        </w:rPr>
        <w:t xml:space="preserve"> </w:t>
      </w:r>
      <w:r w:rsidRPr="00CD1235">
        <w:rPr>
          <w:szCs w:val="28"/>
        </w:rPr>
        <w:t xml:space="preserve">года  рождения; </w:t>
      </w:r>
    </w:p>
    <w:p w14:paraId="77D39483" w14:textId="77777777" w:rsidR="00637017" w:rsidRPr="005E3917" w:rsidRDefault="00637017" w:rsidP="0006722E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CD1235">
        <w:rPr>
          <w:b w:val="0"/>
          <w:szCs w:val="28"/>
        </w:rPr>
        <w:t xml:space="preserve">3. Разместить на странице Территориальной избирательной комиссии </w:t>
      </w:r>
      <w:r w:rsidR="00EB3F29" w:rsidRPr="00CD1235">
        <w:rPr>
          <w:b w:val="0"/>
          <w:szCs w:val="28"/>
        </w:rPr>
        <w:t xml:space="preserve">Неклиновского </w:t>
      </w:r>
      <w:r w:rsidRPr="00CD1235">
        <w:rPr>
          <w:b w:val="0"/>
          <w:szCs w:val="28"/>
        </w:rPr>
        <w:t>района Ростовской области в информационно</w:t>
      </w:r>
      <w:r w:rsidRPr="005E3917">
        <w:rPr>
          <w:b w:val="0"/>
        </w:rPr>
        <w:t>-телекоммуникационной сети «Интернет».</w:t>
      </w:r>
    </w:p>
    <w:p w14:paraId="0AF55F47" w14:textId="77777777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</w:t>
      </w:r>
      <w:proofErr w:type="gramStart"/>
      <w:r>
        <w:t xml:space="preserve">области  </w:t>
      </w:r>
      <w:r w:rsidR="00EB3F29">
        <w:t>Сафонова</w:t>
      </w:r>
      <w:proofErr w:type="gramEnd"/>
      <w:r w:rsidR="00EB3F29">
        <w:t xml:space="preserve">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F92810" w14:textId="77777777" w:rsidR="00B95B51" w:rsidRDefault="00B95B51">
      <w:r>
        <w:separator/>
      </w:r>
    </w:p>
  </w:endnote>
  <w:endnote w:type="continuationSeparator" w:id="0">
    <w:p w14:paraId="4C0FFBE9" w14:textId="77777777" w:rsidR="00B95B51" w:rsidRDefault="00B95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E87F83" w14:textId="77777777" w:rsidR="00B95B51" w:rsidRDefault="00B95B51">
      <w:r>
        <w:separator/>
      </w:r>
    </w:p>
  </w:footnote>
  <w:footnote w:type="continuationSeparator" w:id="0">
    <w:p w14:paraId="5DA14285" w14:textId="77777777" w:rsidR="00B95B51" w:rsidRDefault="00B95B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6722E"/>
    <w:rsid w:val="00071D99"/>
    <w:rsid w:val="00084C61"/>
    <w:rsid w:val="000911F7"/>
    <w:rsid w:val="00091D6A"/>
    <w:rsid w:val="000A2CD2"/>
    <w:rsid w:val="000A3399"/>
    <w:rsid w:val="000A5CDF"/>
    <w:rsid w:val="000B16FD"/>
    <w:rsid w:val="000B3638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D69DD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23F42"/>
    <w:rsid w:val="00930D7E"/>
    <w:rsid w:val="00932AB7"/>
    <w:rsid w:val="00941BD4"/>
    <w:rsid w:val="009627B3"/>
    <w:rsid w:val="0096447D"/>
    <w:rsid w:val="00967EF7"/>
    <w:rsid w:val="009751D5"/>
    <w:rsid w:val="00996549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95B51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D1235"/>
    <w:rsid w:val="00CD42C8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5532A"/>
    <w:rsid w:val="00F67FB8"/>
    <w:rsid w:val="00F81030"/>
    <w:rsid w:val="00F83863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DABCF-84D0-458C-B29B-227E2B2F9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Admin</cp:lastModifiedBy>
  <cp:revision>4</cp:revision>
  <cp:lastPrinted>2021-09-21T10:58:00Z</cp:lastPrinted>
  <dcterms:created xsi:type="dcterms:W3CDTF">2026-09-23T07:25:00Z</dcterms:created>
  <dcterms:modified xsi:type="dcterms:W3CDTF">2026-09-23T08:32:00Z</dcterms:modified>
</cp:coreProperties>
</file>