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Pr="00BD5277" w:rsidRDefault="00BD5277" w:rsidP="00BD5277">
      <w:pPr>
        <w:tabs>
          <w:tab w:val="left" w:pos="4536"/>
          <w:tab w:val="left" w:pos="5670"/>
        </w:tabs>
      </w:pPr>
      <w:r w:rsidRPr="005C46A0">
        <w:rPr>
          <w:b/>
          <w:noProof/>
          <w:szCs w:val="28"/>
        </w:rPr>
        <w:drawing>
          <wp:anchor distT="0" distB="0" distL="114300" distR="114300" simplePos="0" relativeHeight="251658752" behindDoc="0" locked="0" layoutInCell="1" allowOverlap="1" wp14:anchorId="2CF8671B" wp14:editId="50984A81">
            <wp:simplePos x="0" y="0"/>
            <wp:positionH relativeFrom="column">
              <wp:posOffset>2691130</wp:posOffset>
            </wp:positionH>
            <wp:positionV relativeFrom="paragraph">
              <wp:posOffset>-487045</wp:posOffset>
            </wp:positionV>
            <wp:extent cx="638810" cy="638175"/>
            <wp:effectExtent l="0" t="0" r="8890" b="9525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BD5277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BD5277" w:rsidRDefault="00DC75A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D5277">
        <w:rPr>
          <w:rFonts w:ascii="Times New Roman" w:hAnsi="Times New Roman" w:cs="Times New Roman"/>
          <w:bCs/>
          <w:sz w:val="28"/>
          <w:szCs w:val="28"/>
        </w:rPr>
        <w:t>04</w:t>
      </w:r>
      <w:r w:rsidR="00A47678" w:rsidRPr="00BD527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D5277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A47678" w:rsidRPr="00BD5277">
        <w:rPr>
          <w:rFonts w:ascii="Times New Roman" w:hAnsi="Times New Roman" w:cs="Times New Roman"/>
          <w:bCs/>
          <w:sz w:val="28"/>
          <w:szCs w:val="28"/>
        </w:rPr>
        <w:t xml:space="preserve"> 2022г.                                                                                      № 6</w:t>
      </w:r>
      <w:r w:rsidRPr="00BD5277">
        <w:rPr>
          <w:rFonts w:ascii="Times New Roman" w:hAnsi="Times New Roman" w:cs="Times New Roman"/>
          <w:bCs/>
          <w:sz w:val="28"/>
          <w:szCs w:val="28"/>
        </w:rPr>
        <w:t>5</w:t>
      </w:r>
      <w:r w:rsidR="00A47678" w:rsidRPr="00BD5277">
        <w:rPr>
          <w:rFonts w:ascii="Times New Roman" w:hAnsi="Times New Roman" w:cs="Times New Roman"/>
          <w:bCs/>
          <w:sz w:val="28"/>
          <w:szCs w:val="28"/>
        </w:rPr>
        <w:t>-</w:t>
      </w:r>
      <w:r w:rsidRPr="00BD5277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DC75AD" w:rsidRDefault="00A47678" w:rsidP="00A47678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5A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47678" w:rsidRPr="00A47678" w:rsidRDefault="00BD5277" w:rsidP="00BD5277">
      <w:pPr>
        <w:pStyle w:val="a3"/>
        <w:tabs>
          <w:tab w:val="left" w:pos="7230"/>
        </w:tabs>
        <w:spacing w:line="240" w:lineRule="auto"/>
        <w:ind w:left="851" w:right="1558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A47678" w:rsidRPr="00A47678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>егистрации кандидата в депутаты Собрания</w:t>
      </w:r>
      <w:bookmarkStart w:id="0" w:name="_GoBack"/>
      <w:bookmarkEnd w:id="0"/>
      <w:r>
        <w:rPr>
          <w:b/>
          <w:bCs/>
          <w:sz w:val="28"/>
          <w:szCs w:val="28"/>
        </w:rPr>
        <w:t xml:space="preserve">    депутатов </w:t>
      </w:r>
      <w:r w:rsidR="00A47678">
        <w:rPr>
          <w:b/>
          <w:bCs/>
          <w:sz w:val="28"/>
          <w:szCs w:val="28"/>
        </w:rPr>
        <w:t xml:space="preserve">Вареновского сельского поселения </w:t>
      </w:r>
      <w:r>
        <w:rPr>
          <w:b/>
          <w:bCs/>
          <w:sz w:val="28"/>
          <w:szCs w:val="28"/>
        </w:rPr>
        <w:t xml:space="preserve">         </w:t>
      </w:r>
      <w:r w:rsidR="00A47678">
        <w:rPr>
          <w:b/>
          <w:bCs/>
          <w:sz w:val="28"/>
          <w:szCs w:val="28"/>
        </w:rPr>
        <w:t xml:space="preserve">Неклиновского района Ростовской области пятого </w:t>
      </w:r>
      <w:r w:rsidR="00A47678" w:rsidRPr="00A47678">
        <w:rPr>
          <w:b/>
          <w:bCs/>
          <w:sz w:val="28"/>
          <w:szCs w:val="28"/>
        </w:rPr>
        <w:t xml:space="preserve"> </w:t>
      </w:r>
      <w:r w:rsidR="00A47678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с</w:t>
      </w:r>
      <w:r w:rsidR="00A47678" w:rsidRPr="00A47678">
        <w:rPr>
          <w:b/>
          <w:bCs/>
          <w:sz w:val="28"/>
          <w:szCs w:val="28"/>
        </w:rPr>
        <w:t xml:space="preserve">озыва </w:t>
      </w:r>
      <w:r w:rsidR="00A47678">
        <w:rPr>
          <w:b/>
          <w:bCs/>
          <w:sz w:val="28"/>
          <w:szCs w:val="28"/>
        </w:rPr>
        <w:t xml:space="preserve"> </w:t>
      </w:r>
      <w:r w:rsidR="00DC75AD">
        <w:rPr>
          <w:b/>
          <w:bCs/>
          <w:sz w:val="28"/>
          <w:szCs w:val="28"/>
        </w:rPr>
        <w:t>Шипилова Александра Игоревича</w:t>
      </w:r>
      <w:r w:rsidR="00A47678" w:rsidRPr="00A47678">
        <w:rPr>
          <w:b/>
          <w:sz w:val="28"/>
        </w:rPr>
        <w:t xml:space="preserve">, </w:t>
      </w:r>
      <w:r>
        <w:rPr>
          <w:b/>
          <w:sz w:val="28"/>
        </w:rPr>
        <w:t xml:space="preserve">        </w:t>
      </w:r>
      <w:r w:rsidR="00A47678" w:rsidRPr="00A47678">
        <w:rPr>
          <w:b/>
          <w:sz w:val="28"/>
        </w:rPr>
        <w:t xml:space="preserve">выдвинутого  </w:t>
      </w:r>
      <w:r w:rsidR="00A47678">
        <w:rPr>
          <w:b/>
          <w:sz w:val="28"/>
        </w:rPr>
        <w:t xml:space="preserve"> </w:t>
      </w:r>
      <w:r w:rsidR="00DC75AD">
        <w:rPr>
          <w:b/>
          <w:sz w:val="28"/>
        </w:rPr>
        <w:t xml:space="preserve">в </w:t>
      </w:r>
      <w:r>
        <w:rPr>
          <w:b/>
          <w:sz w:val="28"/>
        </w:rPr>
        <w:t xml:space="preserve"> </w:t>
      </w:r>
      <w:r w:rsidR="00DC75AD">
        <w:rPr>
          <w:b/>
          <w:sz w:val="28"/>
        </w:rPr>
        <w:t>порядке самовыдвижения,</w:t>
      </w:r>
      <w:r>
        <w:rPr>
          <w:b/>
          <w:sz w:val="28"/>
        </w:rPr>
        <w:t xml:space="preserve"> </w:t>
      </w:r>
      <w:r w:rsidR="00A47678" w:rsidRPr="00A47678">
        <w:rPr>
          <w:b/>
          <w:bCs/>
          <w:sz w:val="28"/>
          <w:szCs w:val="28"/>
        </w:rPr>
        <w:t>п</w:t>
      </w:r>
      <w:r w:rsidR="00A47678">
        <w:rPr>
          <w:b/>
          <w:bCs/>
          <w:sz w:val="28"/>
          <w:szCs w:val="28"/>
        </w:rPr>
        <w:t xml:space="preserve">о </w:t>
      </w:r>
      <w:r w:rsidR="00337F45">
        <w:rPr>
          <w:b/>
          <w:bCs/>
          <w:sz w:val="28"/>
          <w:szCs w:val="28"/>
        </w:rPr>
        <w:t xml:space="preserve">Вареновскому </w:t>
      </w:r>
      <w:r w:rsidR="00A47678" w:rsidRPr="00A47678">
        <w:rPr>
          <w:b/>
          <w:bCs/>
          <w:sz w:val="28"/>
          <w:szCs w:val="28"/>
        </w:rPr>
        <w:t xml:space="preserve">одномандатному избирательному округу </w:t>
      </w:r>
      <w:r w:rsidR="00A47678">
        <w:rPr>
          <w:b/>
          <w:bCs/>
          <w:sz w:val="28"/>
          <w:szCs w:val="28"/>
        </w:rPr>
        <w:t xml:space="preserve"> </w:t>
      </w:r>
      <w:r w:rsidR="00A47678" w:rsidRPr="00A47678">
        <w:rPr>
          <w:b/>
          <w:bCs/>
          <w:sz w:val="28"/>
          <w:szCs w:val="28"/>
        </w:rPr>
        <w:t xml:space="preserve">№ </w:t>
      </w:r>
      <w:r w:rsidR="00337F45">
        <w:rPr>
          <w:b/>
          <w:bCs/>
          <w:sz w:val="28"/>
          <w:szCs w:val="28"/>
        </w:rPr>
        <w:t>1</w:t>
      </w:r>
      <w:r w:rsidR="00A47678" w:rsidRPr="00A47678">
        <w:rPr>
          <w:b/>
          <w:bCs/>
          <w:sz w:val="28"/>
          <w:szCs w:val="28"/>
        </w:rPr>
        <w:t xml:space="preserve"> на </w:t>
      </w:r>
      <w:r w:rsidR="00A47678">
        <w:rPr>
          <w:b/>
          <w:bCs/>
          <w:sz w:val="28"/>
          <w:szCs w:val="28"/>
        </w:rPr>
        <w:t xml:space="preserve"> </w:t>
      </w:r>
      <w:r w:rsidR="00A47678" w:rsidRPr="00A47678">
        <w:rPr>
          <w:b/>
          <w:bCs/>
          <w:sz w:val="28"/>
          <w:szCs w:val="28"/>
        </w:rPr>
        <w:t xml:space="preserve">дополнительных </w:t>
      </w:r>
      <w:r>
        <w:rPr>
          <w:b/>
          <w:bCs/>
          <w:sz w:val="28"/>
          <w:szCs w:val="28"/>
        </w:rPr>
        <w:t xml:space="preserve"> </w:t>
      </w:r>
      <w:r w:rsidR="00A47678" w:rsidRPr="00A47678">
        <w:rPr>
          <w:b/>
          <w:bCs/>
          <w:sz w:val="28"/>
          <w:szCs w:val="28"/>
        </w:rPr>
        <w:t>выборах</w:t>
      </w:r>
    </w:p>
    <w:p w:rsidR="004A4DC0" w:rsidRDefault="004A4DC0" w:rsidP="004A4DC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4DC0" w:rsidRPr="004A4DC0" w:rsidRDefault="00BD5277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</w:t>
      </w:r>
      <w:r w:rsidR="004A4DC0" w:rsidRPr="004A4DC0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4A4DC0" w:rsidRPr="004A4DC0">
        <w:rPr>
          <w:rFonts w:ascii="Times New Roman" w:hAnsi="Times New Roman" w:cs="Times New Roman"/>
          <w:sz w:val="28"/>
          <w:szCs w:val="28"/>
        </w:rPr>
        <w:t>Неклиновского</w:t>
      </w:r>
      <w:r w:rsidR="004A4DC0" w:rsidRPr="004A4DC0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для уведомления о выдвижении и регистрации кандидата в депутаты Собрания депутатов </w:t>
      </w:r>
      <w:r w:rsidR="004A4DC0" w:rsidRPr="004A4DC0">
        <w:rPr>
          <w:rFonts w:ascii="Times New Roman" w:hAnsi="Times New Roman" w:cs="Times New Roman"/>
          <w:sz w:val="28"/>
          <w:szCs w:val="28"/>
        </w:rPr>
        <w:t>Вареновского сельского поселения Неклиновского района Ростовской области пятого созыва по Вареновскому одномандатному избирательному округу № 1 Шипилова Александра Игоревича</w:t>
      </w:r>
      <w:r w:rsidR="004A4DC0" w:rsidRPr="004A4DC0">
        <w:rPr>
          <w:rFonts w:ascii="Times New Roman" w:eastAsia="Times New Roman" w:hAnsi="Times New Roman" w:cs="Times New Roman"/>
          <w:sz w:val="28"/>
          <w:szCs w:val="28"/>
        </w:rPr>
        <w:t xml:space="preserve">, выдвинутого в порядке самовыдвижения, проверив соблюдение предусмотренного законом порядка выдвижения кандидата и достоверность представленных сведений, а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</w:t>
      </w:r>
      <w:r w:rsidR="004A4DC0" w:rsidRPr="004A4DC0">
        <w:rPr>
          <w:rFonts w:ascii="Times New Roman" w:hAnsi="Times New Roman" w:cs="Times New Roman"/>
          <w:sz w:val="28"/>
          <w:szCs w:val="28"/>
        </w:rPr>
        <w:t>Неклиновского</w:t>
      </w:r>
      <w:r w:rsidR="004A4DC0" w:rsidRPr="004A4DC0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установила следующее.</w:t>
      </w:r>
    </w:p>
    <w:p w:rsidR="004A4DC0" w:rsidRPr="004A4DC0" w:rsidRDefault="004A4DC0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4A4DC0">
        <w:rPr>
          <w:rFonts w:ascii="Times New Roman" w:eastAsia="Times New Roman" w:hAnsi="Times New Roman" w:cs="Times New Roman"/>
          <w:sz w:val="28"/>
          <w:szCs w:val="28"/>
        </w:rPr>
        <w:t xml:space="preserve">Документы, необходимые для выдвижения и регистрации, кандидатом в депутаты Шипиловым Александром Игоревичем представлены в установленном Федеральным законом от 12.06.2002 № 67 - ФЗ «Об основных гарантиях избирательных прав и права на участие в референдуме граждан Российской Федерации» (далее – Федеральный закон № 67 - ФЗ) и Областным законом от 12.05.2016 № 525-ЗС «О выборах в Ростовской области» (далее – Областной закон  № 525-ЗС) порядке. </w:t>
      </w:r>
    </w:p>
    <w:p w:rsidR="004A4DC0" w:rsidRDefault="004A4DC0" w:rsidP="00BD5277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4A4DC0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Pr="004A4DC0">
        <w:rPr>
          <w:rFonts w:ascii="Times New Roman" w:hAnsi="Times New Roman" w:cs="Times New Roman"/>
          <w:sz w:val="28"/>
          <w:szCs w:val="28"/>
        </w:rPr>
        <w:t>Неклиновского</w:t>
      </w:r>
      <w:r w:rsidRPr="004A4DC0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на основании части 2 статьи 33 Областного закона </w:t>
      </w:r>
    </w:p>
    <w:p w:rsidR="004A4DC0" w:rsidRPr="004A4DC0" w:rsidRDefault="004A4DC0" w:rsidP="00BD5277">
      <w:pPr>
        <w:pStyle w:val="a4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4A4DC0">
        <w:rPr>
          <w:rFonts w:ascii="Times New Roman" w:eastAsia="Times New Roman" w:hAnsi="Times New Roman" w:cs="Times New Roman"/>
          <w:sz w:val="28"/>
          <w:szCs w:val="28"/>
        </w:rPr>
        <w:t xml:space="preserve">№ 525-ЗС направила в соответствующие государственные органы представления по проверке достоверности сведений, представленных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Шипиловым А.И. </w:t>
      </w:r>
      <w:r w:rsidRPr="004A4DC0">
        <w:rPr>
          <w:rFonts w:ascii="Times New Roman" w:eastAsia="Times New Roman" w:hAnsi="Times New Roman" w:cs="Times New Roman"/>
          <w:sz w:val="28"/>
          <w:szCs w:val="28"/>
        </w:rPr>
        <w:t xml:space="preserve"> при выдвижении. </w:t>
      </w:r>
    </w:p>
    <w:p w:rsidR="004A4DC0" w:rsidRPr="004A4DC0" w:rsidRDefault="00427CED" w:rsidP="004A4DC0">
      <w:pPr>
        <w:pStyle w:val="a4"/>
        <w:rPr>
          <w:rFonts w:ascii="Times New Roman" w:hAnsi="Times New Roman" w:cs="Times New Roman"/>
          <w:sz w:val="28"/>
          <w:szCs w:val="28"/>
        </w:rPr>
      </w:pPr>
      <w:r w:rsidRPr="004A4DC0">
        <w:rPr>
          <w:rFonts w:ascii="Times New Roman" w:hAnsi="Times New Roman" w:cs="Times New Roman"/>
          <w:sz w:val="28"/>
          <w:szCs w:val="28"/>
        </w:rPr>
        <w:t xml:space="preserve">  </w:t>
      </w:r>
      <w:r w:rsidR="004A4DC0" w:rsidRPr="004A4DC0">
        <w:rPr>
          <w:rFonts w:ascii="Times New Roman" w:hAnsi="Times New Roman" w:cs="Times New Roman"/>
          <w:sz w:val="28"/>
          <w:szCs w:val="28"/>
        </w:rPr>
        <w:t xml:space="preserve">          В</w:t>
      </w:r>
      <w:r w:rsidR="00A47678" w:rsidRPr="004A4DC0">
        <w:rPr>
          <w:rFonts w:ascii="Times New Roman" w:hAnsi="Times New Roman" w:cs="Times New Roman"/>
          <w:sz w:val="28"/>
          <w:szCs w:val="28"/>
        </w:rPr>
        <w:t xml:space="preserve"> соответствии со статьями 25, 38 указанного Федерального закона</w:t>
      </w:r>
      <w:r w:rsidR="004A4DC0" w:rsidRPr="004A4D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678" w:rsidRPr="004A4DC0" w:rsidRDefault="004A4DC0" w:rsidP="004A4DC0">
      <w:pPr>
        <w:pStyle w:val="a4"/>
        <w:rPr>
          <w:rFonts w:ascii="Times New Roman" w:hAnsi="Times New Roman" w:cs="Times New Roman"/>
          <w:sz w:val="28"/>
          <w:szCs w:val="28"/>
        </w:rPr>
      </w:pPr>
      <w:r w:rsidRPr="004A4DC0">
        <w:rPr>
          <w:rFonts w:ascii="Times New Roman" w:eastAsia="Times New Roman" w:hAnsi="Times New Roman" w:cs="Times New Roman"/>
          <w:sz w:val="28"/>
          <w:szCs w:val="28"/>
        </w:rPr>
        <w:lastRenderedPageBreak/>
        <w:t>№ 67 - ФЗ</w:t>
      </w:r>
      <w:r w:rsidR="00A47678" w:rsidRPr="004A4DC0">
        <w:rPr>
          <w:rFonts w:ascii="Times New Roman" w:hAnsi="Times New Roman" w:cs="Times New Roman"/>
          <w:sz w:val="28"/>
          <w:szCs w:val="28"/>
        </w:rPr>
        <w:t>, статьями 17, 33 указанного Областного закона</w:t>
      </w:r>
      <w:r w:rsidRPr="004A4DC0">
        <w:rPr>
          <w:rFonts w:ascii="Times New Roman" w:hAnsi="Times New Roman" w:cs="Times New Roman"/>
          <w:sz w:val="28"/>
          <w:szCs w:val="28"/>
        </w:rPr>
        <w:t xml:space="preserve"> </w:t>
      </w:r>
      <w:r w:rsidRPr="004A4DC0">
        <w:rPr>
          <w:rFonts w:ascii="Times New Roman" w:eastAsia="Times New Roman" w:hAnsi="Times New Roman" w:cs="Times New Roman"/>
          <w:sz w:val="28"/>
          <w:szCs w:val="28"/>
        </w:rPr>
        <w:t>№ 525-ЗС</w:t>
      </w:r>
      <w:r w:rsidR="00337F45" w:rsidRPr="004A4DC0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4A4DC0" w:rsidP="004A4DC0">
      <w:pPr>
        <w:pStyle w:val="a4"/>
      </w:pPr>
      <w:r w:rsidRPr="004A4DC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7F45" w:rsidRPr="004A4DC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4A4DC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 w:rsidRPr="004A4DC0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4A4DC0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A47678" w:rsidRPr="00337F45">
        <w:t>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D527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D5277" w:rsidRPr="00BD5277" w:rsidRDefault="00BD5277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47678" w:rsidRPr="00337F45" w:rsidRDefault="004A4DC0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2507E6">
        <w:rPr>
          <w:rFonts w:ascii="Times New Roman" w:hAnsi="Times New Roman" w:cs="Times New Roman"/>
          <w:sz w:val="28"/>
          <w:szCs w:val="28"/>
        </w:rPr>
        <w:t>Шипилова Александра Игоревича, 15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2507E6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.1</w:t>
      </w:r>
      <w:r w:rsidR="00337F45">
        <w:rPr>
          <w:rFonts w:ascii="Times New Roman" w:hAnsi="Times New Roman" w:cs="Times New Roman"/>
          <w:sz w:val="28"/>
          <w:szCs w:val="28"/>
        </w:rPr>
        <w:t>9</w:t>
      </w:r>
      <w:r w:rsidR="002507E6">
        <w:rPr>
          <w:rFonts w:ascii="Times New Roman" w:hAnsi="Times New Roman" w:cs="Times New Roman"/>
          <w:sz w:val="28"/>
          <w:szCs w:val="28"/>
        </w:rPr>
        <w:t>85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 w:rsidR="002507E6">
        <w:rPr>
          <w:rFonts w:ascii="Times New Roman" w:hAnsi="Times New Roman" w:cs="Times New Roman"/>
          <w:sz w:val="28"/>
          <w:szCs w:val="28"/>
        </w:rPr>
        <w:t xml:space="preserve">место рождения – город Нижний Тагил Свердловской области, место жительства – Ростовская область, Неклиновский район, с. Вареновка, сведения о профессиональном образовании </w:t>
      </w:r>
      <w:r w:rsidR="00355DBD">
        <w:rPr>
          <w:rFonts w:ascii="Times New Roman" w:hAnsi="Times New Roman" w:cs="Times New Roman"/>
          <w:sz w:val="28"/>
          <w:szCs w:val="28"/>
        </w:rPr>
        <w:t>–</w:t>
      </w:r>
      <w:r w:rsidR="002507E6">
        <w:rPr>
          <w:rFonts w:ascii="Times New Roman" w:hAnsi="Times New Roman" w:cs="Times New Roman"/>
          <w:sz w:val="28"/>
          <w:szCs w:val="28"/>
        </w:rPr>
        <w:t xml:space="preserve"> </w:t>
      </w:r>
      <w:r w:rsidR="00355DBD">
        <w:rPr>
          <w:rFonts w:ascii="Times New Roman" w:hAnsi="Times New Roman" w:cs="Times New Roman"/>
          <w:sz w:val="28"/>
          <w:szCs w:val="28"/>
        </w:rPr>
        <w:t>Профессиональное училище   № 14 города Нижний Тагил, год окончания - 2003, Федеральное государственное бюджетное образовательное  учреждение высшего образования «Донской государственный технический университет» г. Ростова-на-Дону, год окончания – 2017,</w:t>
      </w:r>
      <w:r w:rsidR="00BB6C15">
        <w:rPr>
          <w:rFonts w:ascii="Times New Roman" w:hAnsi="Times New Roman" w:cs="Times New Roman"/>
          <w:sz w:val="28"/>
          <w:szCs w:val="28"/>
        </w:rPr>
        <w:t xml:space="preserve"> </w:t>
      </w:r>
      <w:r w:rsidR="00355DBD">
        <w:rPr>
          <w:rFonts w:ascii="Times New Roman" w:hAnsi="Times New Roman" w:cs="Times New Roman"/>
          <w:sz w:val="28"/>
          <w:szCs w:val="28"/>
        </w:rPr>
        <w:t xml:space="preserve"> </w:t>
      </w:r>
      <w:r w:rsidR="00BB6C15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 учреждение высшего образования «Донской государственный технический университет» г. Ростова-на-Дону, год окончания – 2021, </w:t>
      </w:r>
      <w:r w:rsidR="00355DBD">
        <w:rPr>
          <w:rFonts w:ascii="Times New Roman" w:hAnsi="Times New Roman" w:cs="Times New Roman"/>
          <w:sz w:val="28"/>
          <w:szCs w:val="28"/>
        </w:rPr>
        <w:t xml:space="preserve">основное место работы или службы, занимаемая должность - </w:t>
      </w:r>
      <w:r w:rsidR="00BB6C15">
        <w:rPr>
          <w:rFonts w:ascii="Times New Roman" w:hAnsi="Times New Roman" w:cs="Times New Roman"/>
          <w:sz w:val="28"/>
          <w:szCs w:val="28"/>
        </w:rPr>
        <w:t xml:space="preserve"> Филиал ПАО «Газпром газораспределение Ростов-на-Дону» в г. Таганроге, слесарь по эксплуатации и ремонту газового оборудования, выдвинутого в порядке самовыдвижения,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кандидатом в депутаты </w:t>
      </w:r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Вареновского сельского поселения 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по </w:t>
      </w:r>
      <w:r w:rsidR="00337F45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A47678" w:rsidRPr="00337F45" w:rsidRDefault="00337F45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B6C15">
        <w:rPr>
          <w:rFonts w:ascii="Times New Roman" w:hAnsi="Times New Roman" w:cs="Times New Roman"/>
          <w:sz w:val="28"/>
          <w:szCs w:val="28"/>
        </w:rPr>
        <w:t xml:space="preserve">Дата регистрации  04 августа </w:t>
      </w:r>
      <w:r w:rsidR="00A47678" w:rsidRPr="00337F45">
        <w:rPr>
          <w:rFonts w:ascii="Times New Roman" w:hAnsi="Times New Roman" w:cs="Times New Roman"/>
          <w:sz w:val="28"/>
          <w:szCs w:val="28"/>
        </w:rPr>
        <w:t>2022, время регистрации 1</w:t>
      </w:r>
      <w:r w:rsidR="00BB6C15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B6C1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BB6C15">
        <w:rPr>
          <w:rFonts w:ascii="Times New Roman" w:hAnsi="Times New Roman" w:cs="Times New Roman"/>
          <w:sz w:val="28"/>
          <w:szCs w:val="28"/>
        </w:rPr>
        <w:t>ы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427CED" w:rsidRDefault="00337F45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</w:t>
      </w:r>
    </w:p>
    <w:p w:rsidR="00A47678" w:rsidRPr="00337F45" w:rsidRDefault="00A47678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4A4DC0" w:rsidRDefault="00337F45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A4DC0"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4A4DC0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Pr="004A4DC0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4A4DC0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4A4DC0">
        <w:rPr>
          <w:rFonts w:ascii="Times New Roman" w:hAnsi="Times New Roman" w:cs="Times New Roman"/>
          <w:sz w:val="28"/>
          <w:szCs w:val="28"/>
        </w:rPr>
        <w:t xml:space="preserve">  Коженко Н.П.</w:t>
      </w:r>
    </w:p>
    <w:p w:rsidR="004A4DC0" w:rsidRDefault="004A4DC0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D5277" w:rsidRDefault="00BD5277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D5277" w:rsidRPr="004A4DC0" w:rsidRDefault="00BD5277" w:rsidP="00BD52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47678" w:rsidRPr="004A4DC0" w:rsidRDefault="00A47678" w:rsidP="004A4DC0">
      <w:pPr>
        <w:pStyle w:val="a4"/>
        <w:rPr>
          <w:rFonts w:ascii="Times New Roman" w:hAnsi="Times New Roman" w:cs="Times New Roman"/>
          <w:sz w:val="28"/>
          <w:szCs w:val="28"/>
        </w:rPr>
      </w:pPr>
      <w:r w:rsidRPr="004A4DC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="00BD527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27CED" w:rsidRPr="004A4DC0">
        <w:rPr>
          <w:rFonts w:ascii="Times New Roman" w:hAnsi="Times New Roman" w:cs="Times New Roman"/>
          <w:sz w:val="28"/>
          <w:szCs w:val="28"/>
        </w:rPr>
        <w:t>М</w:t>
      </w:r>
      <w:r w:rsidRPr="004A4DC0">
        <w:rPr>
          <w:rFonts w:ascii="Times New Roman" w:hAnsi="Times New Roman" w:cs="Times New Roman"/>
          <w:sz w:val="28"/>
          <w:szCs w:val="28"/>
        </w:rPr>
        <w:t>.</w:t>
      </w:r>
      <w:r w:rsidR="00427CED" w:rsidRPr="004A4DC0">
        <w:rPr>
          <w:rFonts w:ascii="Times New Roman" w:hAnsi="Times New Roman" w:cs="Times New Roman"/>
          <w:sz w:val="28"/>
          <w:szCs w:val="28"/>
        </w:rPr>
        <w:t>Ю. Сафонов</w:t>
      </w:r>
    </w:p>
    <w:p w:rsidR="004A4DC0" w:rsidRDefault="004A4DC0" w:rsidP="004A4DC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D5277" w:rsidRDefault="00BD5277" w:rsidP="004A4DC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47678" w:rsidRPr="004A4DC0" w:rsidRDefault="00A47678" w:rsidP="004A4DC0">
      <w:pPr>
        <w:pStyle w:val="a4"/>
        <w:rPr>
          <w:rFonts w:ascii="Times New Roman" w:hAnsi="Times New Roman" w:cs="Times New Roman"/>
          <w:sz w:val="28"/>
          <w:szCs w:val="28"/>
        </w:rPr>
      </w:pPr>
      <w:r w:rsidRPr="004A4DC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Pr="004A4DC0">
        <w:rPr>
          <w:rFonts w:ascii="Times New Roman" w:hAnsi="Times New Roman" w:cs="Times New Roman"/>
          <w:sz w:val="28"/>
          <w:szCs w:val="28"/>
        </w:rPr>
        <w:tab/>
      </w:r>
      <w:r w:rsidR="00BD527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27CED" w:rsidRPr="004A4DC0">
        <w:rPr>
          <w:rFonts w:ascii="Times New Roman" w:hAnsi="Times New Roman" w:cs="Times New Roman"/>
          <w:sz w:val="28"/>
          <w:szCs w:val="28"/>
        </w:rPr>
        <w:t>Н.П.</w:t>
      </w:r>
      <w:r w:rsidR="00BD5277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A4DC0">
        <w:rPr>
          <w:rFonts w:ascii="Times New Roman" w:hAnsi="Times New Roman" w:cs="Times New Roman"/>
          <w:sz w:val="28"/>
          <w:szCs w:val="28"/>
        </w:rPr>
        <w:t>Коженко</w:t>
      </w:r>
    </w:p>
    <w:p w:rsidR="00366447" w:rsidRPr="00A47678" w:rsidRDefault="00366447">
      <w:pPr>
        <w:rPr>
          <w:rFonts w:ascii="Times New Roman" w:hAnsi="Times New Roman" w:cs="Times New Roman"/>
        </w:rPr>
      </w:pPr>
    </w:p>
    <w:sectPr w:rsidR="00366447" w:rsidRPr="00A47678" w:rsidSect="00366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2507E6"/>
    <w:rsid w:val="00337F45"/>
    <w:rsid w:val="00355DBD"/>
    <w:rsid w:val="00366447"/>
    <w:rsid w:val="00427CED"/>
    <w:rsid w:val="004A4DC0"/>
    <w:rsid w:val="004C1EFA"/>
    <w:rsid w:val="00A47678"/>
    <w:rsid w:val="00BB6C15"/>
    <w:rsid w:val="00BD5277"/>
    <w:rsid w:val="00DC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2022-08-04T06:13:00Z</cp:lastPrinted>
  <dcterms:created xsi:type="dcterms:W3CDTF">2022-08-04T06:13:00Z</dcterms:created>
  <dcterms:modified xsi:type="dcterms:W3CDTF">2022-08-04T06:13:00Z</dcterms:modified>
</cp:coreProperties>
</file>