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7D3" w:rsidRDefault="009517D3" w:rsidP="009517D3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2604435</wp:posOffset>
            </wp:positionH>
            <wp:positionV relativeFrom="paragraph">
              <wp:posOffset>-8663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17D3" w:rsidRDefault="009517D3" w:rsidP="009517D3">
      <w:pPr>
        <w:suppressAutoHyphens/>
        <w:ind w:right="-1"/>
        <w:jc w:val="center"/>
        <w:rPr>
          <w:sz w:val="8"/>
        </w:rPr>
      </w:pPr>
      <w:bookmarkStart w:id="0" w:name="_GoBack"/>
      <w:bookmarkEnd w:id="0"/>
    </w:p>
    <w:p w:rsidR="009517D3" w:rsidRDefault="009517D3" w:rsidP="009517D3">
      <w:pPr>
        <w:suppressAutoHyphens/>
        <w:ind w:right="-1"/>
        <w:jc w:val="center"/>
        <w:rPr>
          <w:sz w:val="8"/>
        </w:rPr>
      </w:pPr>
    </w:p>
    <w:p w:rsidR="009517D3" w:rsidRDefault="009517D3" w:rsidP="009517D3">
      <w:pPr>
        <w:suppressAutoHyphens/>
        <w:ind w:right="-1"/>
        <w:rPr>
          <w:sz w:val="8"/>
        </w:rPr>
      </w:pPr>
    </w:p>
    <w:p w:rsidR="009517D3" w:rsidRPr="009517D3" w:rsidRDefault="009517D3" w:rsidP="009517D3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7D3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9517D3" w:rsidRPr="009517D3" w:rsidRDefault="009517D3" w:rsidP="009517D3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7D3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  <w:r w:rsidR="00422462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A7BB814" wp14:editId="6751924F">
            <wp:extent cx="5858510" cy="488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17D3" w:rsidRPr="009517D3" w:rsidRDefault="009517D3" w:rsidP="009517D3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7D3" w:rsidRPr="009517D3" w:rsidRDefault="009517D3" w:rsidP="009517D3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7D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517D3" w:rsidRPr="009517D3" w:rsidRDefault="009517D3" w:rsidP="009517D3">
      <w:pPr>
        <w:pStyle w:val="ab"/>
        <w:jc w:val="center"/>
        <w:rPr>
          <w:rFonts w:ascii="Times New Roman" w:hAnsi="Times New Roman" w:cs="Times New Roman"/>
        </w:rPr>
      </w:pPr>
    </w:p>
    <w:p w:rsidR="009517D3" w:rsidRPr="009517D3" w:rsidRDefault="009517D3" w:rsidP="009517D3">
      <w:pPr>
        <w:pStyle w:val="ab"/>
        <w:jc w:val="center"/>
        <w:rPr>
          <w:rFonts w:ascii="Times New Roman" w:hAnsi="Times New Roman" w:cs="Times New Roman"/>
        </w:rPr>
      </w:pPr>
    </w:p>
    <w:p w:rsidR="009517D3" w:rsidRPr="009517D3" w:rsidRDefault="009517D3" w:rsidP="00FB7DB4">
      <w:pPr>
        <w:pStyle w:val="ab"/>
        <w:rPr>
          <w:rFonts w:ascii="Times New Roman" w:hAnsi="Times New Roman" w:cs="Times New Roman"/>
          <w:sz w:val="28"/>
          <w:szCs w:val="28"/>
        </w:rPr>
      </w:pPr>
      <w:r w:rsidRPr="009517D3">
        <w:rPr>
          <w:rFonts w:ascii="Times New Roman" w:hAnsi="Times New Roman" w:cs="Times New Roman"/>
          <w:sz w:val="28"/>
          <w:szCs w:val="28"/>
        </w:rPr>
        <w:t>«</w:t>
      </w:r>
      <w:r w:rsidR="00226F18">
        <w:rPr>
          <w:rFonts w:ascii="Times New Roman" w:hAnsi="Times New Roman" w:cs="Times New Roman"/>
          <w:sz w:val="28"/>
          <w:szCs w:val="28"/>
        </w:rPr>
        <w:t>03</w:t>
      </w:r>
      <w:r w:rsidRPr="009517D3">
        <w:rPr>
          <w:rFonts w:ascii="Times New Roman" w:hAnsi="Times New Roman" w:cs="Times New Roman"/>
          <w:sz w:val="28"/>
          <w:szCs w:val="28"/>
        </w:rPr>
        <w:t xml:space="preserve">» </w:t>
      </w:r>
      <w:r w:rsidR="00FB7DB4">
        <w:rPr>
          <w:rFonts w:ascii="Times New Roman" w:hAnsi="Times New Roman" w:cs="Times New Roman"/>
          <w:sz w:val="28"/>
          <w:szCs w:val="28"/>
        </w:rPr>
        <w:t xml:space="preserve"> </w:t>
      </w:r>
      <w:r w:rsidR="00F12D53">
        <w:rPr>
          <w:rFonts w:ascii="Times New Roman" w:hAnsi="Times New Roman" w:cs="Times New Roman"/>
          <w:sz w:val="28"/>
          <w:szCs w:val="28"/>
        </w:rPr>
        <w:t>июл</w:t>
      </w:r>
      <w:r w:rsidRPr="009517D3">
        <w:rPr>
          <w:rFonts w:ascii="Times New Roman" w:hAnsi="Times New Roman" w:cs="Times New Roman"/>
          <w:sz w:val="28"/>
          <w:szCs w:val="28"/>
        </w:rPr>
        <w:t>я 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517D3">
        <w:rPr>
          <w:rFonts w:ascii="Times New Roman" w:hAnsi="Times New Roman" w:cs="Times New Roman"/>
          <w:sz w:val="28"/>
          <w:szCs w:val="28"/>
        </w:rPr>
        <w:t xml:space="preserve"> г.</w:t>
      </w:r>
      <w:r w:rsidRPr="009517D3">
        <w:rPr>
          <w:rFonts w:ascii="Times New Roman" w:hAnsi="Times New Roman" w:cs="Times New Roman"/>
          <w:i/>
          <w:sz w:val="28"/>
          <w:szCs w:val="28"/>
        </w:rPr>
        <w:tab/>
      </w:r>
      <w:r w:rsidRPr="009517D3">
        <w:rPr>
          <w:rFonts w:ascii="Times New Roman" w:hAnsi="Times New Roman" w:cs="Times New Roman"/>
          <w:i/>
          <w:sz w:val="28"/>
          <w:szCs w:val="28"/>
        </w:rPr>
        <w:tab/>
      </w:r>
      <w:r w:rsidRPr="009517D3">
        <w:rPr>
          <w:rFonts w:ascii="Times New Roman" w:hAnsi="Times New Roman" w:cs="Times New Roman"/>
          <w:i/>
          <w:sz w:val="28"/>
          <w:szCs w:val="28"/>
        </w:rPr>
        <w:tab/>
      </w:r>
      <w:r w:rsidRPr="009517D3">
        <w:rPr>
          <w:rFonts w:ascii="Times New Roman" w:hAnsi="Times New Roman" w:cs="Times New Roman"/>
          <w:i/>
          <w:sz w:val="28"/>
          <w:szCs w:val="28"/>
        </w:rPr>
        <w:tab/>
      </w:r>
      <w:r w:rsidRPr="009517D3">
        <w:rPr>
          <w:rFonts w:ascii="Times New Roman" w:hAnsi="Times New Roman" w:cs="Times New Roman"/>
          <w:i/>
          <w:sz w:val="28"/>
          <w:szCs w:val="28"/>
        </w:rPr>
        <w:tab/>
      </w:r>
      <w:r w:rsidRPr="009517D3">
        <w:rPr>
          <w:rFonts w:ascii="Times New Roman" w:hAnsi="Times New Roman" w:cs="Times New Roman"/>
          <w:i/>
          <w:sz w:val="28"/>
          <w:szCs w:val="28"/>
        </w:rPr>
        <w:tab/>
      </w:r>
      <w:r w:rsidR="00FB7DB4"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Pr="009517D3">
        <w:rPr>
          <w:rFonts w:ascii="Times New Roman" w:hAnsi="Times New Roman" w:cs="Times New Roman"/>
          <w:sz w:val="28"/>
          <w:szCs w:val="28"/>
        </w:rPr>
        <w:t>№</w:t>
      </w:r>
      <w:r w:rsidR="00226F18">
        <w:rPr>
          <w:rFonts w:ascii="Times New Roman" w:hAnsi="Times New Roman" w:cs="Times New Roman"/>
          <w:sz w:val="28"/>
          <w:szCs w:val="28"/>
        </w:rPr>
        <w:t xml:space="preserve"> 5-2</w:t>
      </w:r>
    </w:p>
    <w:p w:rsidR="009517D3" w:rsidRPr="009517D3" w:rsidRDefault="009517D3" w:rsidP="009517D3">
      <w:pPr>
        <w:pStyle w:val="ab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9517D3" w:rsidRPr="009517D3" w:rsidRDefault="009517D3" w:rsidP="009517D3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9517D3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9517D3" w:rsidRPr="009517D3" w:rsidRDefault="009517D3" w:rsidP="009517D3">
      <w:pPr>
        <w:pStyle w:val="ab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9517D3" w:rsidRPr="009517D3" w:rsidTr="00B4529E">
        <w:trPr>
          <w:trHeight w:val="1674"/>
        </w:trPr>
        <w:tc>
          <w:tcPr>
            <w:tcW w:w="7259" w:type="dxa"/>
            <w:shd w:val="clear" w:color="auto" w:fill="auto"/>
          </w:tcPr>
          <w:p w:rsidR="009517D3" w:rsidRPr="009517D3" w:rsidRDefault="009517D3" w:rsidP="009517D3">
            <w:pPr>
              <w:pStyle w:val="ab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17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Календарном плане мероприятий </w:t>
            </w:r>
            <w:r w:rsidRPr="009517D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по подготовке и проведению </w:t>
            </w:r>
            <w:proofErr w:type="gramStart"/>
            <w:r w:rsidRPr="009517D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выборов</w:t>
            </w:r>
            <w:r w:rsidRPr="009517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Собрани</w:t>
            </w:r>
            <w:r w:rsidR="001E28EC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Pr="009517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сельских поселений</w:t>
            </w:r>
            <w:proofErr w:type="gramEnd"/>
            <w:r w:rsidRPr="009517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9517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созыва, назначенных на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9517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</w:t>
            </w:r>
            <w:r w:rsidRPr="009517D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9517D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</w:p>
          <w:p w:rsidR="009517D3" w:rsidRPr="009517D3" w:rsidRDefault="009517D3" w:rsidP="009517D3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26F18" w:rsidRDefault="009517D3" w:rsidP="00226F1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517D3">
        <w:rPr>
          <w:rFonts w:ascii="Times New Roman" w:hAnsi="Times New Roman" w:cs="Times New Roman"/>
          <w:sz w:val="28"/>
          <w:szCs w:val="28"/>
        </w:rPr>
        <w:t>В соответствии с пунктом 10 статьи 24Федерального закона от 12.06.2002№ 67-ФЗ «Об основных гарантиях избирательных прав и права на участие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7D3">
        <w:rPr>
          <w:rFonts w:ascii="Times New Roman" w:hAnsi="Times New Roman" w:cs="Times New Roman"/>
          <w:sz w:val="28"/>
          <w:szCs w:val="28"/>
        </w:rPr>
        <w:t>референдуме граждан Российской Федерации», частью 6 статьи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7D3">
        <w:rPr>
          <w:rFonts w:ascii="Times New Roman" w:hAnsi="Times New Roman" w:cs="Times New Roman"/>
          <w:sz w:val="28"/>
          <w:szCs w:val="28"/>
        </w:rPr>
        <w:t>15 Областного закона от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517D3">
        <w:rPr>
          <w:rFonts w:ascii="Times New Roman" w:hAnsi="Times New Roman" w:cs="Times New Roman"/>
          <w:sz w:val="28"/>
          <w:szCs w:val="28"/>
        </w:rPr>
        <w:t xml:space="preserve">12.05.2016 № 525-ЗС «О выборах и референдумах в Ростовской области»,  </w:t>
      </w:r>
    </w:p>
    <w:p w:rsidR="009517D3" w:rsidRPr="009517D3" w:rsidRDefault="009517D3" w:rsidP="00226F18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7D3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Неклиновского района </w:t>
      </w:r>
      <w:r w:rsidR="00FB7DB4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</w:p>
    <w:p w:rsidR="009517D3" w:rsidRDefault="009517D3" w:rsidP="00226F18">
      <w:pPr>
        <w:pStyle w:val="a6"/>
        <w:suppressAutoHyphens/>
        <w:spacing w:after="0" w:line="276" w:lineRule="auto"/>
        <w:ind w:right="28" w:firstLine="567"/>
        <w:rPr>
          <w:b w:val="0"/>
          <w:sz w:val="28"/>
          <w:szCs w:val="28"/>
        </w:rPr>
      </w:pPr>
      <w:r w:rsidRPr="009517D3">
        <w:rPr>
          <w:b w:val="0"/>
          <w:sz w:val="28"/>
          <w:szCs w:val="28"/>
        </w:rPr>
        <w:t>ПОСТАНОВЛЯЕТ:</w:t>
      </w:r>
    </w:p>
    <w:p w:rsidR="00226F18" w:rsidRPr="00FB7DB4" w:rsidRDefault="00226F18" w:rsidP="00226F18">
      <w:pPr>
        <w:pStyle w:val="a6"/>
        <w:suppressAutoHyphens/>
        <w:spacing w:before="0" w:after="0" w:line="360" w:lineRule="auto"/>
        <w:ind w:right="28" w:firstLine="567"/>
        <w:rPr>
          <w:b w:val="0"/>
          <w:sz w:val="28"/>
          <w:szCs w:val="28"/>
        </w:rPr>
      </w:pPr>
    </w:p>
    <w:p w:rsidR="009517D3" w:rsidRPr="009517D3" w:rsidRDefault="009517D3" w:rsidP="00226F1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9517D3">
        <w:rPr>
          <w:rFonts w:ascii="Times New Roman" w:hAnsi="Times New Roman" w:cs="Times New Roman"/>
          <w:sz w:val="28"/>
          <w:szCs w:val="28"/>
        </w:rPr>
        <w:t xml:space="preserve">1. Утвердить прилагаемый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7D3">
        <w:rPr>
          <w:rFonts w:ascii="Times New Roman" w:hAnsi="Times New Roman" w:cs="Times New Roman"/>
          <w:sz w:val="28"/>
          <w:szCs w:val="28"/>
        </w:rPr>
        <w:t>Календарный план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7D3">
        <w:rPr>
          <w:rFonts w:ascii="Times New Roman" w:hAnsi="Times New Roman" w:cs="Times New Roman"/>
          <w:sz w:val="28"/>
          <w:szCs w:val="28"/>
        </w:rPr>
        <w:t xml:space="preserve"> по подготовке и проведению </w:t>
      </w:r>
      <w:proofErr w:type="gramStart"/>
      <w:r w:rsidRPr="009517D3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9517D3">
        <w:rPr>
          <w:rFonts w:ascii="Times New Roman" w:hAnsi="Times New Roman" w:cs="Times New Roman"/>
          <w:sz w:val="28"/>
          <w:szCs w:val="28"/>
        </w:rPr>
        <w:t xml:space="preserve"> депутатов Собрани</w:t>
      </w:r>
      <w:r w:rsidR="001E28EC">
        <w:rPr>
          <w:rFonts w:ascii="Times New Roman" w:hAnsi="Times New Roman" w:cs="Times New Roman"/>
          <w:sz w:val="28"/>
          <w:szCs w:val="28"/>
        </w:rPr>
        <w:t xml:space="preserve">й </w:t>
      </w:r>
      <w:r w:rsidRPr="009517D3">
        <w:rPr>
          <w:rFonts w:ascii="Times New Roman" w:hAnsi="Times New Roman" w:cs="Times New Roman"/>
          <w:sz w:val="28"/>
          <w:szCs w:val="28"/>
        </w:rPr>
        <w:t xml:space="preserve"> депутатов сельских поселений</w:t>
      </w:r>
      <w:proofErr w:type="gramEnd"/>
      <w:r w:rsidRPr="009517D3">
        <w:rPr>
          <w:rFonts w:ascii="Times New Roman" w:hAnsi="Times New Roman" w:cs="Times New Roman"/>
          <w:sz w:val="28"/>
          <w:szCs w:val="28"/>
        </w:rPr>
        <w:t xml:space="preserve"> Неклиновского</w:t>
      </w:r>
      <w:r w:rsidR="001E28EC">
        <w:rPr>
          <w:rFonts w:ascii="Times New Roman" w:hAnsi="Times New Roman" w:cs="Times New Roman"/>
          <w:sz w:val="28"/>
          <w:szCs w:val="28"/>
        </w:rPr>
        <w:t xml:space="preserve"> </w:t>
      </w:r>
      <w:r w:rsidRPr="009517D3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7D3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 шестого</w:t>
      </w:r>
      <w:r w:rsidRPr="009517D3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17D3">
        <w:rPr>
          <w:rFonts w:ascii="Times New Roman" w:hAnsi="Times New Roman" w:cs="Times New Roman"/>
          <w:sz w:val="28"/>
          <w:szCs w:val="28"/>
        </w:rPr>
        <w:t xml:space="preserve"> назначенных на 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517D3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Pr="009517D3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9517D3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Pr="009517D3">
        <w:rPr>
          <w:rFonts w:ascii="Times New Roman" w:hAnsi="Times New Roman" w:cs="Times New Roman"/>
          <w:sz w:val="28"/>
          <w:szCs w:val="28"/>
        </w:rPr>
        <w:tab/>
      </w:r>
    </w:p>
    <w:p w:rsidR="009517D3" w:rsidRPr="009517D3" w:rsidRDefault="009517D3" w:rsidP="00226F18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D3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9517D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9517D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 </w:t>
      </w:r>
      <w:r w:rsidRPr="009517D3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9517D3" w:rsidRPr="009517D3" w:rsidRDefault="009517D3" w:rsidP="00226F1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9517D3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9517D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517D3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9517D3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 области  </w:t>
      </w:r>
      <w:r w:rsidRPr="009517D3">
        <w:rPr>
          <w:rFonts w:ascii="Times New Roman" w:hAnsi="Times New Roman" w:cs="Times New Roman"/>
          <w:sz w:val="28"/>
          <w:szCs w:val="28"/>
        </w:rPr>
        <w:t>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9517D3" w:rsidRPr="00817AB6" w:rsidRDefault="009517D3" w:rsidP="009517D3"/>
    <w:p w:rsidR="009517D3" w:rsidRPr="00FA5EA0" w:rsidRDefault="009517D3" w:rsidP="009517D3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>М.Ю. Сафонов</w:t>
      </w:r>
    </w:p>
    <w:p w:rsidR="009517D3" w:rsidRDefault="009517D3" w:rsidP="009517D3">
      <w:pPr>
        <w:pStyle w:val="14-15"/>
        <w:widowControl/>
        <w:spacing w:line="240" w:lineRule="auto"/>
        <w:rPr>
          <w:szCs w:val="28"/>
        </w:rPr>
      </w:pPr>
    </w:p>
    <w:p w:rsidR="00226F18" w:rsidRPr="00FA5EA0" w:rsidRDefault="00226F18" w:rsidP="009517D3">
      <w:pPr>
        <w:pStyle w:val="14-15"/>
        <w:widowControl/>
        <w:spacing w:line="240" w:lineRule="auto"/>
        <w:rPr>
          <w:szCs w:val="28"/>
        </w:rPr>
      </w:pPr>
    </w:p>
    <w:p w:rsidR="009517D3" w:rsidRPr="00817AB6" w:rsidRDefault="009517D3" w:rsidP="009517D3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>О.В. Ляшева</w:t>
      </w:r>
    </w:p>
    <w:p w:rsidR="001D6FF6" w:rsidRDefault="001D6FF6"/>
    <w:sectPr w:rsidR="001D6FF6" w:rsidSect="0007213F">
      <w:headerReference w:type="even" r:id="rId9"/>
      <w:headerReference w:type="default" r:id="rId10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8B7" w:rsidRDefault="005D08B7" w:rsidP="00653DB9">
      <w:pPr>
        <w:spacing w:after="0" w:line="240" w:lineRule="auto"/>
      </w:pPr>
      <w:r>
        <w:separator/>
      </w:r>
    </w:p>
  </w:endnote>
  <w:endnote w:type="continuationSeparator" w:id="0">
    <w:p w:rsidR="005D08B7" w:rsidRDefault="005D08B7" w:rsidP="00653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8B7" w:rsidRDefault="005D08B7" w:rsidP="00653DB9">
      <w:pPr>
        <w:spacing w:after="0" w:line="240" w:lineRule="auto"/>
      </w:pPr>
      <w:r>
        <w:separator/>
      </w:r>
    </w:p>
  </w:footnote>
  <w:footnote w:type="continuationSeparator" w:id="0">
    <w:p w:rsidR="005D08B7" w:rsidRDefault="005D08B7" w:rsidP="00653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F3480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D6FF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5D08B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F3480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D6FF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26F18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5D08B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517D3"/>
    <w:rsid w:val="00013D79"/>
    <w:rsid w:val="001D44D7"/>
    <w:rsid w:val="001D6FF6"/>
    <w:rsid w:val="001E28EC"/>
    <w:rsid w:val="00226F18"/>
    <w:rsid w:val="00416153"/>
    <w:rsid w:val="00422462"/>
    <w:rsid w:val="004B346D"/>
    <w:rsid w:val="005D08B7"/>
    <w:rsid w:val="005F282F"/>
    <w:rsid w:val="00647E53"/>
    <w:rsid w:val="00653DB9"/>
    <w:rsid w:val="008A11A6"/>
    <w:rsid w:val="009257F6"/>
    <w:rsid w:val="009517D3"/>
    <w:rsid w:val="00D50756"/>
    <w:rsid w:val="00DD24AA"/>
    <w:rsid w:val="00EE4F9A"/>
    <w:rsid w:val="00F12D53"/>
    <w:rsid w:val="00F34808"/>
    <w:rsid w:val="00F86B7E"/>
    <w:rsid w:val="00FB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17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9517D3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9517D3"/>
  </w:style>
  <w:style w:type="paragraph" w:styleId="a6">
    <w:name w:val="Body Text"/>
    <w:basedOn w:val="a"/>
    <w:link w:val="a7"/>
    <w:rsid w:val="009517D3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9517D3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caption"/>
    <w:basedOn w:val="a"/>
    <w:next w:val="a"/>
    <w:qFormat/>
    <w:rsid w:val="009517D3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9">
    <w:name w:val="Body Text Indent"/>
    <w:basedOn w:val="a"/>
    <w:link w:val="aa"/>
    <w:rsid w:val="009517D3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9517D3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9517D3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sid w:val="009517D3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422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224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216</Words>
  <Characters>1237</Characters>
  <Application>Microsoft Office Word</Application>
  <DocSecurity>0</DocSecurity>
  <Lines>10</Lines>
  <Paragraphs>2</Paragraphs>
  <ScaleCrop>false</ScaleCrop>
  <Company>Microsoft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10</cp:revision>
  <dcterms:created xsi:type="dcterms:W3CDTF">2026-06-21T17:01:00Z</dcterms:created>
  <dcterms:modified xsi:type="dcterms:W3CDTF">2026-07-02T07:59:00Z</dcterms:modified>
</cp:coreProperties>
</file>