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531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-186690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E6634" w:rsidRDefault="00790BC4" w:rsidP="00DE66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29 июня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202</w:t>
      </w:r>
      <w:r w:rsidR="00C1531B">
        <w:rPr>
          <w:rFonts w:ascii="Times New Roman" w:hAnsi="Times New Roman" w:cs="Times New Roman"/>
          <w:sz w:val="28"/>
          <w:szCs w:val="28"/>
        </w:rPr>
        <w:t>2</w:t>
      </w:r>
      <w:r w:rsidR="00C1531B" w:rsidRPr="00C1531B">
        <w:rPr>
          <w:rFonts w:ascii="Times New Roman" w:hAnsi="Times New Roman" w:cs="Times New Roman"/>
          <w:sz w:val="28"/>
          <w:szCs w:val="28"/>
        </w:rPr>
        <w:t xml:space="preserve"> г.</w:t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 w:rsidR="00C1531B" w:rsidRPr="00C1531B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63450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63450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531B" w:rsidRPr="00C1531B">
        <w:rPr>
          <w:rFonts w:ascii="Times New Roman" w:hAnsi="Times New Roman" w:cs="Times New Roman"/>
          <w:sz w:val="28"/>
          <w:szCs w:val="28"/>
        </w:rPr>
        <w:t>№</w:t>
      </w:r>
      <w:r w:rsidR="00C15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61-5</w:t>
      </w:r>
    </w:p>
    <w:p w:rsidR="00C1531B" w:rsidRPr="00DE6634" w:rsidRDefault="00C1531B" w:rsidP="00DE6634">
      <w:pPr>
        <w:jc w:val="center"/>
        <w:rPr>
          <w:rFonts w:ascii="Times New Roman" w:hAnsi="Times New Roman" w:cs="Times New Roman"/>
          <w:sz w:val="28"/>
          <w:szCs w:val="28"/>
        </w:rPr>
      </w:pPr>
      <w:r w:rsidRPr="00C1531B">
        <w:rPr>
          <w:rFonts w:ascii="Times New Roman" w:hAnsi="Times New Roman" w:cs="Times New Roman"/>
          <w:sz w:val="32"/>
          <w:szCs w:val="32"/>
        </w:rPr>
        <w:t>с. Покровское</w:t>
      </w:r>
    </w:p>
    <w:tbl>
      <w:tblPr>
        <w:tblpPr w:leftFromText="180" w:rightFromText="180" w:vertAnchor="text" w:horzAnchor="margin" w:tblpXSpec="center" w:tblpY="96"/>
        <w:tblW w:w="0" w:type="auto"/>
        <w:tblLayout w:type="fixed"/>
        <w:tblLook w:val="0000" w:firstRow="0" w:lastRow="0" w:firstColumn="0" w:lastColumn="0" w:noHBand="0" w:noVBand="0"/>
      </w:tblPr>
      <w:tblGrid>
        <w:gridCol w:w="8062"/>
      </w:tblGrid>
      <w:tr w:rsidR="00C1531B" w:rsidRPr="00C1531B" w:rsidTr="00634500">
        <w:trPr>
          <w:trHeight w:val="1324"/>
        </w:trPr>
        <w:tc>
          <w:tcPr>
            <w:tcW w:w="8062" w:type="dxa"/>
            <w:shd w:val="clear" w:color="auto" w:fill="auto"/>
          </w:tcPr>
          <w:p w:rsidR="00634500" w:rsidRPr="00634500" w:rsidRDefault="00634500" w:rsidP="00634500">
            <w:pPr>
              <w:widowControl w:val="0"/>
              <w:tabs>
                <w:tab w:val="left" w:pos="1843"/>
                <w:tab w:val="left" w:pos="7513"/>
                <w:tab w:val="left" w:pos="8364"/>
              </w:tabs>
              <w:autoSpaceDE w:val="0"/>
              <w:autoSpaceDN w:val="0"/>
              <w:adjustRightInd w:val="0"/>
              <w:spacing w:after="0" w:line="240" w:lineRule="auto"/>
              <w:ind w:right="475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 Порядке п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рименения средств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видеофиксации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 проведении</w:t>
            </w:r>
            <w:r>
              <w:t xml:space="preserve"> </w:t>
            </w:r>
            <w:r w:rsidRPr="006345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дополнительных выборов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назначенных на 11 сентября 2022 года</w:t>
            </w:r>
          </w:p>
          <w:p w:rsidR="00C1531B" w:rsidRPr="00C1531B" w:rsidRDefault="00C1531B" w:rsidP="00B02C8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1531B" w:rsidRDefault="00C1531B" w:rsidP="00634500">
      <w:pPr>
        <w:pStyle w:val="af6"/>
        <w:jc w:val="both"/>
        <w:rPr>
          <w:sz w:val="28"/>
        </w:rPr>
      </w:pPr>
      <w:r>
        <w:rPr>
          <w:sz w:val="28"/>
        </w:rPr>
        <w:t xml:space="preserve">           </w:t>
      </w: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634500" w:rsidRDefault="00634500" w:rsidP="00C1531B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257D40" w:rsidRDefault="00790BC4" w:rsidP="00790BC4">
      <w:pPr>
        <w:spacing w:after="0" w:line="240" w:lineRule="auto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34500" w:rsidRPr="00634500">
        <w:rPr>
          <w:rFonts w:ascii="Times New Roman" w:eastAsia="Times New Roman" w:hAnsi="Times New Roman" w:cs="Times New Roman"/>
          <w:sz w:val="28"/>
          <w:szCs w:val="28"/>
        </w:rPr>
        <w:t>В соответствии с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 от 08.06.2022 № 86/718-8</w:t>
      </w:r>
      <w:r w:rsidR="00634500">
        <w:rPr>
          <w:rFonts w:ascii="Times New Roman" w:eastAsia="Times New Roman" w:hAnsi="Times New Roman" w:cs="Times New Roman"/>
          <w:sz w:val="28"/>
          <w:szCs w:val="28"/>
        </w:rPr>
        <w:t>,</w:t>
      </w:r>
      <w:r w:rsidR="00634500" w:rsidRPr="00634500">
        <w:t xml:space="preserve"> </w:t>
      </w:r>
    </w:p>
    <w:p w:rsidR="00257D40" w:rsidRDefault="00257D40" w:rsidP="00257D40">
      <w:pPr>
        <w:spacing w:after="0" w:line="240" w:lineRule="auto"/>
        <w:ind w:firstLine="720"/>
        <w:contextualSpacing/>
        <w:jc w:val="both"/>
      </w:pPr>
    </w:p>
    <w:p w:rsidR="00C1531B" w:rsidRPr="00634500" w:rsidRDefault="00634500" w:rsidP="00257D40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500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</w:t>
      </w:r>
      <w:r w:rsidR="00257D40">
        <w:rPr>
          <w:rFonts w:ascii="Times New Roman" w:eastAsia="Times New Roman" w:hAnsi="Times New Roman" w:cs="Times New Roman"/>
          <w:sz w:val="28"/>
          <w:szCs w:val="28"/>
        </w:rPr>
        <w:t xml:space="preserve"> Неклиновского района  </w:t>
      </w:r>
      <w:r w:rsidR="00C1531B" w:rsidRPr="0063450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34500" w:rsidRDefault="0063450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634500" w:rsidRPr="00634500" w:rsidRDefault="00257D40" w:rsidP="00634500">
      <w:pPr>
        <w:pStyle w:val="14-15"/>
        <w:spacing w:line="240" w:lineRule="auto"/>
        <w:rPr>
          <w:szCs w:val="28"/>
        </w:rPr>
      </w:pPr>
      <w:r>
        <w:rPr>
          <w:szCs w:val="28"/>
        </w:rPr>
        <w:t xml:space="preserve">1. </w:t>
      </w:r>
      <w:r w:rsidR="00634500" w:rsidRPr="00634500">
        <w:rPr>
          <w:szCs w:val="28"/>
        </w:rPr>
        <w:t>Утвердить Порядок пр</w:t>
      </w:r>
      <w:r w:rsidR="00634500">
        <w:rPr>
          <w:szCs w:val="28"/>
        </w:rPr>
        <w:t xml:space="preserve">именения средств </w:t>
      </w:r>
      <w:proofErr w:type="spellStart"/>
      <w:r w:rsidR="00634500">
        <w:rPr>
          <w:szCs w:val="28"/>
        </w:rPr>
        <w:t>видеофиксации</w:t>
      </w:r>
      <w:proofErr w:type="spellEnd"/>
      <w:r w:rsidR="00634500">
        <w:rPr>
          <w:szCs w:val="28"/>
        </w:rPr>
        <w:t xml:space="preserve"> </w:t>
      </w:r>
      <w:r w:rsidR="00634500" w:rsidRPr="00634500">
        <w:rPr>
          <w:szCs w:val="28"/>
        </w:rPr>
        <w:t>при проведении</w:t>
      </w:r>
      <w:r w:rsidR="00634500" w:rsidRPr="00634500">
        <w:t xml:space="preserve"> </w:t>
      </w:r>
      <w:r w:rsidR="00634500" w:rsidRPr="00634500">
        <w:rPr>
          <w:szCs w:val="28"/>
        </w:rPr>
        <w:t>дополнительных выборов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назначенных на 11 сентября 2022 года, согласно приложению к настоящему постановлению (далее – Порядок).</w:t>
      </w:r>
    </w:p>
    <w:p w:rsidR="00634500" w:rsidRPr="00634500" w:rsidRDefault="00634500" w:rsidP="00634500">
      <w:pPr>
        <w:pStyle w:val="14-15"/>
        <w:spacing w:line="240" w:lineRule="auto"/>
        <w:rPr>
          <w:szCs w:val="28"/>
        </w:rPr>
      </w:pPr>
      <w:r w:rsidRPr="00634500">
        <w:rPr>
          <w:szCs w:val="28"/>
        </w:rPr>
        <w:t>2. Рекомендовать главе Администр</w:t>
      </w:r>
      <w:r>
        <w:rPr>
          <w:szCs w:val="28"/>
        </w:rPr>
        <w:t>ации  Вареновского сельского поселения Неклиновского района Ростовской области, а также поручить участковой избирательной комиссии № 1283</w:t>
      </w:r>
      <w:r w:rsidRPr="00634500">
        <w:rPr>
          <w:szCs w:val="28"/>
        </w:rPr>
        <w:t xml:space="preserve"> в рамках своих полномочий обеспечить реализацию мероприятий, связанных с применением средств </w:t>
      </w:r>
      <w:proofErr w:type="spellStart"/>
      <w:r w:rsidRPr="00634500">
        <w:rPr>
          <w:szCs w:val="28"/>
        </w:rPr>
        <w:t>видеофиксации</w:t>
      </w:r>
      <w:proofErr w:type="spellEnd"/>
      <w:r w:rsidRPr="00634500">
        <w:rPr>
          <w:szCs w:val="28"/>
        </w:rPr>
        <w:t xml:space="preserve">, согласно Порядку.  </w:t>
      </w:r>
    </w:p>
    <w:p w:rsidR="00634500" w:rsidRPr="00634500" w:rsidRDefault="00634500" w:rsidP="00634500">
      <w:pPr>
        <w:pStyle w:val="14-15"/>
        <w:spacing w:line="240" w:lineRule="auto"/>
        <w:rPr>
          <w:szCs w:val="28"/>
        </w:rPr>
      </w:pPr>
      <w:r w:rsidRPr="00634500">
        <w:rPr>
          <w:szCs w:val="28"/>
        </w:rPr>
        <w:t>3. Направить настоящее пос</w:t>
      </w:r>
      <w:r w:rsidR="00257D40">
        <w:rPr>
          <w:szCs w:val="28"/>
        </w:rPr>
        <w:t xml:space="preserve">тановление главе Администрации </w:t>
      </w:r>
      <w:r w:rsidR="00257D40" w:rsidRPr="00257D40">
        <w:rPr>
          <w:szCs w:val="28"/>
        </w:rPr>
        <w:t>Вареновского сельского поселения Неклиновского района Ростовской области</w:t>
      </w:r>
      <w:r w:rsidR="00257D40">
        <w:rPr>
          <w:szCs w:val="28"/>
        </w:rPr>
        <w:t>, в участковую избирательную комиссию № 1283</w:t>
      </w:r>
      <w:r w:rsidRPr="00634500">
        <w:rPr>
          <w:szCs w:val="28"/>
        </w:rPr>
        <w:t>.</w:t>
      </w:r>
    </w:p>
    <w:p w:rsidR="00257D40" w:rsidRDefault="00634500" w:rsidP="00257D40">
      <w:pPr>
        <w:pStyle w:val="14-15"/>
        <w:spacing w:line="240" w:lineRule="auto"/>
        <w:rPr>
          <w:szCs w:val="28"/>
        </w:rPr>
      </w:pPr>
      <w:r w:rsidRPr="00634500">
        <w:rPr>
          <w:szCs w:val="28"/>
        </w:rPr>
        <w:t>4. Разместить настоящее постановление на сайте Территориальной избирательной комиссии</w:t>
      </w:r>
      <w:r w:rsidR="00257D40">
        <w:rPr>
          <w:szCs w:val="28"/>
        </w:rPr>
        <w:t xml:space="preserve"> Неклиновского района Ростовской области</w:t>
      </w:r>
      <w:r w:rsidRPr="00634500">
        <w:rPr>
          <w:szCs w:val="28"/>
        </w:rPr>
        <w:t xml:space="preserve"> </w:t>
      </w:r>
      <w:proofErr w:type="gramStart"/>
      <w:r w:rsidRPr="00634500">
        <w:rPr>
          <w:szCs w:val="28"/>
        </w:rPr>
        <w:t>в</w:t>
      </w:r>
      <w:proofErr w:type="gramEnd"/>
      <w:r w:rsidR="00257D40">
        <w:rPr>
          <w:szCs w:val="28"/>
        </w:rPr>
        <w:t xml:space="preserve"> </w:t>
      </w:r>
    </w:p>
    <w:p w:rsidR="00257D40" w:rsidRDefault="00257D40" w:rsidP="00257D40">
      <w:pPr>
        <w:pStyle w:val="14-15"/>
        <w:spacing w:line="240" w:lineRule="auto"/>
        <w:rPr>
          <w:szCs w:val="28"/>
        </w:rPr>
      </w:pPr>
    </w:p>
    <w:p w:rsidR="00634500" w:rsidRPr="00634500" w:rsidRDefault="00634500" w:rsidP="00257D40">
      <w:pPr>
        <w:pStyle w:val="14-15"/>
        <w:spacing w:line="240" w:lineRule="auto"/>
        <w:ind w:firstLine="0"/>
        <w:jc w:val="left"/>
        <w:rPr>
          <w:szCs w:val="28"/>
        </w:rPr>
      </w:pPr>
      <w:r w:rsidRPr="00634500">
        <w:rPr>
          <w:szCs w:val="28"/>
        </w:rPr>
        <w:t>информационно-телекоммуникационной сети «Интернет».</w:t>
      </w:r>
    </w:p>
    <w:p w:rsidR="00634500" w:rsidRPr="00634500" w:rsidRDefault="00257D40" w:rsidP="00257D40">
      <w:pPr>
        <w:pStyle w:val="14-15"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 </w:t>
      </w:r>
      <w:r w:rsidR="00634500" w:rsidRPr="00634500">
        <w:rPr>
          <w:szCs w:val="28"/>
        </w:rPr>
        <w:t xml:space="preserve">5. </w:t>
      </w:r>
      <w:proofErr w:type="gramStart"/>
      <w:r w:rsidR="00634500" w:rsidRPr="00634500">
        <w:rPr>
          <w:szCs w:val="28"/>
        </w:rPr>
        <w:t>Контроль за</w:t>
      </w:r>
      <w:proofErr w:type="gramEnd"/>
      <w:r w:rsidR="00634500" w:rsidRPr="00634500">
        <w:rPr>
          <w:szCs w:val="28"/>
        </w:rPr>
        <w:t xml:space="preserve"> выполнением настоящего постановления возложить </w:t>
      </w:r>
    </w:p>
    <w:p w:rsidR="00634500" w:rsidRDefault="00257D40" w:rsidP="00634500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н</w:t>
      </w:r>
      <w:r w:rsidR="00634500" w:rsidRPr="00634500">
        <w:rPr>
          <w:szCs w:val="28"/>
        </w:rPr>
        <w:t>а</w:t>
      </w:r>
      <w:r w:rsidR="00886DCF">
        <w:rPr>
          <w:szCs w:val="28"/>
        </w:rPr>
        <w:t xml:space="preserve"> Саакян А.А</w:t>
      </w:r>
      <w:r>
        <w:rPr>
          <w:szCs w:val="28"/>
        </w:rPr>
        <w:t>.</w:t>
      </w:r>
    </w:p>
    <w:p w:rsidR="00634500" w:rsidRDefault="0063450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634500" w:rsidRDefault="0063450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257D40" w:rsidRDefault="00257D40" w:rsidP="00C1531B">
      <w:pPr>
        <w:pStyle w:val="14-15"/>
        <w:widowControl/>
        <w:spacing w:line="240" w:lineRule="auto"/>
        <w:ind w:firstLine="0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="00257D40">
        <w:rPr>
          <w:szCs w:val="28"/>
        </w:rPr>
        <w:t xml:space="preserve">         </w:t>
      </w:r>
      <w:r w:rsidRPr="00B136C0">
        <w:rPr>
          <w:szCs w:val="28"/>
        </w:rPr>
        <w:t>М.Ю. Сафонов</w:t>
      </w: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Pr="007623DF" w:rsidRDefault="00C1531B" w:rsidP="00257D40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257D40">
        <w:rPr>
          <w:szCs w:val="28"/>
        </w:rPr>
        <w:t xml:space="preserve">         </w:t>
      </w:r>
      <w:r w:rsidRPr="00FA5EA0">
        <w:rPr>
          <w:szCs w:val="28"/>
        </w:rPr>
        <w:t>Н.</w:t>
      </w:r>
      <w:r>
        <w:rPr>
          <w:szCs w:val="28"/>
        </w:rPr>
        <w:t>П. Коженко</w:t>
      </w:r>
    </w:p>
    <w:sectPr w:rsidR="00C1531B" w:rsidRPr="007623DF" w:rsidSect="00813737">
      <w:headerReference w:type="default" r:id="rId9"/>
      <w:pgSz w:w="11906" w:h="16838"/>
      <w:pgMar w:top="28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099" w:rsidRDefault="00C93099" w:rsidP="00D259D3">
      <w:pPr>
        <w:spacing w:after="0" w:line="240" w:lineRule="auto"/>
      </w:pPr>
      <w:r>
        <w:separator/>
      </w:r>
    </w:p>
  </w:endnote>
  <w:endnote w:type="continuationSeparator" w:id="0">
    <w:p w:rsidR="00C93099" w:rsidRDefault="00C93099" w:rsidP="00D2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099" w:rsidRDefault="00C93099" w:rsidP="00D259D3">
      <w:pPr>
        <w:spacing w:after="0" w:line="240" w:lineRule="auto"/>
      </w:pPr>
      <w:r>
        <w:separator/>
      </w:r>
    </w:p>
  </w:footnote>
  <w:footnote w:type="continuationSeparator" w:id="0">
    <w:p w:rsidR="00C93099" w:rsidRDefault="00C93099" w:rsidP="00D25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500" w:rsidRDefault="00C93099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6pt;height:13.75pt;z-index:251658240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style="mso-next-textbox:#Text Box 1" inset="0,0,0,0">
            <w:txbxContent>
              <w:p w:rsidR="00634500" w:rsidRDefault="00634500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813737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531B"/>
    <w:rsid w:val="0004681B"/>
    <w:rsid w:val="001F4829"/>
    <w:rsid w:val="00257D40"/>
    <w:rsid w:val="002C3698"/>
    <w:rsid w:val="0032210B"/>
    <w:rsid w:val="00330256"/>
    <w:rsid w:val="003925C0"/>
    <w:rsid w:val="003D025D"/>
    <w:rsid w:val="003F789D"/>
    <w:rsid w:val="00460CB3"/>
    <w:rsid w:val="004A11A6"/>
    <w:rsid w:val="004C55F1"/>
    <w:rsid w:val="00534741"/>
    <w:rsid w:val="005A6450"/>
    <w:rsid w:val="005C2DF8"/>
    <w:rsid w:val="00634500"/>
    <w:rsid w:val="00661415"/>
    <w:rsid w:val="007166D1"/>
    <w:rsid w:val="00790BC4"/>
    <w:rsid w:val="00813737"/>
    <w:rsid w:val="00846173"/>
    <w:rsid w:val="008569B3"/>
    <w:rsid w:val="00886DCF"/>
    <w:rsid w:val="00952A3B"/>
    <w:rsid w:val="00984A4F"/>
    <w:rsid w:val="00A67DAC"/>
    <w:rsid w:val="00A80859"/>
    <w:rsid w:val="00AA3663"/>
    <w:rsid w:val="00AD3C15"/>
    <w:rsid w:val="00AE61A1"/>
    <w:rsid w:val="00B02C81"/>
    <w:rsid w:val="00B111C9"/>
    <w:rsid w:val="00BE1DA6"/>
    <w:rsid w:val="00C1531B"/>
    <w:rsid w:val="00C31841"/>
    <w:rsid w:val="00C7599D"/>
    <w:rsid w:val="00C77627"/>
    <w:rsid w:val="00C93099"/>
    <w:rsid w:val="00C944B7"/>
    <w:rsid w:val="00D05815"/>
    <w:rsid w:val="00D15ED8"/>
    <w:rsid w:val="00D259D3"/>
    <w:rsid w:val="00DE6634"/>
    <w:rsid w:val="00E25A5A"/>
    <w:rsid w:val="00E86AE5"/>
    <w:rsid w:val="00FB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63"/>
  </w:style>
  <w:style w:type="paragraph" w:styleId="1">
    <w:name w:val="heading 1"/>
    <w:basedOn w:val="a"/>
    <w:next w:val="a"/>
    <w:link w:val="10"/>
    <w:qFormat/>
    <w:rsid w:val="00984A4F"/>
    <w:pPr>
      <w:keepNext/>
      <w:tabs>
        <w:tab w:val="left" w:pos="-2268"/>
      </w:tabs>
      <w:overflowPunct w:val="0"/>
      <w:autoSpaceDE w:val="0"/>
      <w:autoSpaceDN w:val="0"/>
      <w:adjustRightInd w:val="0"/>
      <w:spacing w:after="0" w:line="240" w:lineRule="auto"/>
      <w:ind w:right="-2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1531B"/>
  </w:style>
  <w:style w:type="character" w:customStyle="1" w:styleId="a4">
    <w:name w:val="Символ сноски"/>
    <w:rsid w:val="00C1531B"/>
    <w:rPr>
      <w:rFonts w:cs="Times New Roman"/>
      <w:vertAlign w:val="superscript"/>
    </w:rPr>
  </w:style>
  <w:style w:type="character" w:styleId="a5">
    <w:name w:val="Hyperlink"/>
    <w:rsid w:val="00C1531B"/>
    <w:rPr>
      <w:color w:val="000080"/>
      <w:u w:val="single"/>
    </w:rPr>
  </w:style>
  <w:style w:type="character" w:styleId="a6">
    <w:name w:val="footnote reference"/>
    <w:rsid w:val="00C1531B"/>
    <w:rPr>
      <w:vertAlign w:val="superscript"/>
    </w:rPr>
  </w:style>
  <w:style w:type="paragraph" w:styleId="a7">
    <w:name w:val="Body Text"/>
    <w:basedOn w:val="a"/>
    <w:link w:val="a8"/>
    <w:rsid w:val="00C1531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Основной текст Знак"/>
    <w:basedOn w:val="a0"/>
    <w:link w:val="a7"/>
    <w:rsid w:val="00C1531B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1531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1531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Основной текст с отступом Знак"/>
    <w:basedOn w:val="a0"/>
    <w:link w:val="a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1531B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4-15">
    <w:name w:val="Текст 14-1.5"/>
    <w:basedOn w:val="a"/>
    <w:rsid w:val="00C1531B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c">
    <w:name w:val="header"/>
    <w:basedOn w:val="a"/>
    <w:link w:val="ad"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Верхний колонтитул Знак"/>
    <w:basedOn w:val="a0"/>
    <w:link w:val="ac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1531B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e">
    <w:name w:val="Адресат"/>
    <w:basedOn w:val="a"/>
    <w:rsid w:val="00C1531B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styleId="af">
    <w:name w:val="List Paragraph"/>
    <w:basedOn w:val="a"/>
    <w:qFormat/>
    <w:rsid w:val="00C1531B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0">
    <w:name w:val="footnote text"/>
    <w:basedOn w:val="a"/>
    <w:link w:val="af1"/>
    <w:rsid w:val="00C1531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1">
    <w:name w:val="Текст сноски Знак"/>
    <w:basedOn w:val="a0"/>
    <w:link w:val="af0"/>
    <w:rsid w:val="00C153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1531B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1531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C1531B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Нижний колонтитул Знак"/>
    <w:basedOn w:val="a0"/>
    <w:link w:val="af4"/>
    <w:uiPriority w:val="9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C1531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1531B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 Spacing"/>
    <w:uiPriority w:val="1"/>
    <w:qFormat/>
    <w:rsid w:val="00C1531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84A4F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22</cp:revision>
  <cp:lastPrinted>2022-09-07T13:39:00Z</cp:lastPrinted>
  <dcterms:created xsi:type="dcterms:W3CDTF">2022-06-16T06:43:00Z</dcterms:created>
  <dcterms:modified xsi:type="dcterms:W3CDTF">2022-09-07T13:39:00Z</dcterms:modified>
</cp:coreProperties>
</file>