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843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A45557">
        <w:rPr>
          <w:szCs w:val="28"/>
        </w:rPr>
        <w:t>1</w:t>
      </w:r>
      <w:r w:rsidR="006F6008">
        <w:rPr>
          <w:szCs w:val="28"/>
        </w:rPr>
        <w:t>0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6F6008">
              <w:rPr>
                <w:b/>
                <w:szCs w:val="28"/>
              </w:rPr>
              <w:t xml:space="preserve">Покровского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2B5C3E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6F6008">
        <w:t xml:space="preserve">Покровского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bookmarkStart w:id="0" w:name="_GoBack"/>
      <w:r w:rsidR="004340C2" w:rsidRPr="002B5C3E">
        <w:rPr>
          <w:b/>
          <w:szCs w:val="28"/>
        </w:rPr>
        <w:t>ЛДПР</w:t>
      </w:r>
      <w:bookmarkEnd w:id="0"/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6F6008">
        <w:t xml:space="preserve">Покровского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C3E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6F6008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2026-07-31T06:18:00Z</dcterms:modified>
</cp:coreProperties>
</file>