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081918">
        <w:rPr>
          <w:rFonts w:ascii="Times New Roman" w:hAnsi="Times New Roman"/>
          <w:sz w:val="28"/>
          <w:szCs w:val="28"/>
        </w:rPr>
        <w:t>62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0819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Советинского 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081918">
        <w:rPr>
          <w:sz w:val="28"/>
          <w:szCs w:val="28"/>
        </w:rPr>
        <w:t xml:space="preserve">Советинского 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81918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540CB-03B4-4F58-9543-63B2DFF58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2026-07-31T06:43:00Z</dcterms:modified>
</cp:coreProperties>
</file>