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E1D" w:rsidRPr="005205F8" w:rsidRDefault="00211E1D" w:rsidP="00211E1D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827399589" r:id="rId6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11E1D" w:rsidRPr="005205F8" w:rsidTr="00E153CB">
        <w:trPr>
          <w:trHeight w:val="730"/>
        </w:trPr>
        <w:tc>
          <w:tcPr>
            <w:tcW w:w="10065" w:type="dxa"/>
            <w:gridSpan w:val="3"/>
          </w:tcPr>
          <w:p w:rsidR="00211E1D" w:rsidRPr="00AA7A39" w:rsidRDefault="00211E1D" w:rsidP="00E153CB">
            <w:pPr>
              <w:pStyle w:val="Postan"/>
              <w:rPr>
                <w:b/>
                <w:szCs w:val="24"/>
              </w:rPr>
            </w:pPr>
            <w:r w:rsidRPr="00AA7A39">
              <w:rPr>
                <w:b/>
                <w:noProof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77300956" wp14:editId="08E32873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5E86A45A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A7A39">
              <w:rPr>
                <w:b/>
                <w:noProof/>
                <w:szCs w:val="24"/>
              </w:rPr>
              <w:t>ТЕРРИТОРИАЛЬНАЯ</w:t>
            </w:r>
            <w:r w:rsidRPr="00AA7A39">
              <w:rPr>
                <w:b/>
                <w:szCs w:val="24"/>
              </w:rPr>
              <w:t xml:space="preserve"> ИЗБИРАТЕЛЬНАЯ  КОМИССИЯ</w:t>
            </w:r>
          </w:p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 w:rsidRPr="00AA7A39">
              <w:rPr>
                <w:b/>
                <w:szCs w:val="24"/>
              </w:rPr>
              <w:t>НЕКЛИНОВСКОГО РАЙОНА  РОСТОВСКОЙ  ОБЛАСТИ</w:t>
            </w:r>
          </w:p>
        </w:tc>
      </w:tr>
      <w:tr w:rsidR="00211E1D" w:rsidRPr="005205F8" w:rsidTr="00E153CB">
        <w:tc>
          <w:tcPr>
            <w:tcW w:w="4679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211E1D" w:rsidRPr="005205F8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211E1D" w:rsidRPr="00AA7A39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AA7A39">
        <w:rPr>
          <w:rFonts w:ascii="Times New Roman" w:hAnsi="Times New Roman"/>
          <w:b/>
          <w:sz w:val="28"/>
          <w:szCs w:val="24"/>
        </w:rPr>
        <w:t>ПОСТАНОВЛЕНИЕ</w:t>
      </w:r>
    </w:p>
    <w:p w:rsidR="00211E1D" w:rsidRPr="001C4362" w:rsidRDefault="00AE6073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6073">
        <w:rPr>
          <w:rFonts w:ascii="Times New Roman" w:hAnsi="Times New Roman"/>
          <w:sz w:val="28"/>
          <w:szCs w:val="28"/>
        </w:rPr>
        <w:t>19</w:t>
      </w:r>
      <w:r w:rsidR="00211E1D" w:rsidRPr="00AE6073">
        <w:rPr>
          <w:rFonts w:ascii="Times New Roman" w:hAnsi="Times New Roman"/>
          <w:sz w:val="28"/>
          <w:szCs w:val="28"/>
        </w:rPr>
        <w:t xml:space="preserve"> </w:t>
      </w:r>
      <w:r w:rsidR="00BF6866" w:rsidRPr="00AE6073">
        <w:rPr>
          <w:rFonts w:ascii="Times New Roman" w:hAnsi="Times New Roman"/>
          <w:sz w:val="28"/>
          <w:szCs w:val="28"/>
        </w:rPr>
        <w:t>декабря</w:t>
      </w:r>
      <w:r w:rsidR="00403CB2">
        <w:rPr>
          <w:rFonts w:ascii="Times New Roman" w:hAnsi="Times New Roman"/>
          <w:sz w:val="28"/>
          <w:szCs w:val="28"/>
        </w:rPr>
        <w:t xml:space="preserve">  202</w:t>
      </w:r>
      <w:r w:rsidR="003951C5">
        <w:rPr>
          <w:rFonts w:ascii="Times New Roman" w:hAnsi="Times New Roman"/>
          <w:sz w:val="28"/>
          <w:szCs w:val="28"/>
        </w:rPr>
        <w:t>5</w:t>
      </w:r>
      <w:r w:rsidR="00211E1D" w:rsidRPr="001C4362">
        <w:rPr>
          <w:rFonts w:ascii="Times New Roman" w:hAnsi="Times New Roman"/>
          <w:sz w:val="28"/>
          <w:szCs w:val="28"/>
        </w:rPr>
        <w:t xml:space="preserve">  года</w:t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</w:rPr>
        <w:t>154-3</w:t>
      </w:r>
    </w:p>
    <w:p w:rsidR="00211E1D" w:rsidRPr="001C4362" w:rsidRDefault="00211E1D" w:rsidP="00211E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211E1D" w:rsidRPr="002A521E" w:rsidRDefault="00211E1D" w:rsidP="00211E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11E1D" w:rsidRPr="003B5579" w:rsidTr="00E153CB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E1D" w:rsidRDefault="00211E1D" w:rsidP="006E5E59">
            <w:pPr>
              <w:spacing w:after="0" w:line="240" w:lineRule="auto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утверждении </w:t>
            </w:r>
            <w:proofErr w:type="gramStart"/>
            <w:r>
              <w:rPr>
                <w:rFonts w:ascii="Times New Roman CYR" w:hAnsi="Times New Roman CYR"/>
                <w:b/>
                <w:sz w:val="28"/>
                <w:szCs w:val="28"/>
              </w:rPr>
              <w:t>плана обучения резерва составов участковых избирательных комиссий</w:t>
            </w:r>
            <w:proofErr w:type="gramEnd"/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b/>
                <w:sz w:val="28"/>
                <w:szCs w:val="28"/>
              </w:rPr>
              <w:t>Неклиновского</w:t>
            </w:r>
            <w:proofErr w:type="spellEnd"/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 района на 20</w:t>
            </w:r>
            <w:r w:rsidR="00403CB2">
              <w:rPr>
                <w:rFonts w:ascii="Times New Roman CYR" w:hAnsi="Times New Roman CYR"/>
                <w:b/>
                <w:sz w:val="28"/>
                <w:szCs w:val="28"/>
              </w:rPr>
              <w:t>2</w:t>
            </w:r>
            <w:r w:rsidR="003951C5">
              <w:rPr>
                <w:rFonts w:ascii="Times New Roman CYR" w:hAnsi="Times New Roman CYR"/>
                <w:b/>
                <w:sz w:val="28"/>
                <w:szCs w:val="28"/>
              </w:rPr>
              <w:t>6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 год</w:t>
            </w:r>
          </w:p>
          <w:p w:rsidR="00AA7A39" w:rsidRPr="00990B96" w:rsidRDefault="00AA7A39" w:rsidP="00AA7A3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11E1D" w:rsidRPr="003B5579" w:rsidRDefault="00211E1D" w:rsidP="00211E1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211E1D" w:rsidRDefault="00211E1D" w:rsidP="00AA7A39">
      <w:pPr>
        <w:spacing w:after="0" w:line="360" w:lineRule="auto"/>
        <w:ind w:firstLine="709"/>
        <w:jc w:val="both"/>
        <w:rPr>
          <w:rFonts w:ascii="Times New Roman" w:hAnsi="Times New Roman"/>
          <w:szCs w:val="28"/>
        </w:rPr>
      </w:pPr>
      <w:r w:rsidRPr="003C53AB">
        <w:rPr>
          <w:rFonts w:ascii="Times New Roman" w:hAnsi="Times New Roman"/>
          <w:bCs/>
          <w:sz w:val="28"/>
          <w:szCs w:val="28"/>
        </w:rPr>
        <w:t xml:space="preserve">На основании пункта 9 статьи 26 и </w:t>
      </w:r>
      <w:r w:rsidRPr="003C53AB">
        <w:rPr>
          <w:rFonts w:ascii="Times New Roman CYR" w:hAnsi="Times New Roman CYR"/>
          <w:sz w:val="28"/>
          <w:szCs w:val="28"/>
        </w:rPr>
        <w:t xml:space="preserve">пункта </w:t>
      </w:r>
      <w:r w:rsidRPr="003C53AB">
        <w:rPr>
          <w:rFonts w:ascii="Times New Roman" w:hAnsi="Times New Roman"/>
          <w:sz w:val="28"/>
          <w:szCs w:val="20"/>
        </w:rPr>
        <w:t>5</w:t>
      </w:r>
      <w:r w:rsidRPr="003C53AB">
        <w:rPr>
          <w:rFonts w:ascii="Times New Roman" w:hAnsi="Times New Roman"/>
          <w:sz w:val="28"/>
          <w:szCs w:val="20"/>
          <w:vertAlign w:val="superscript"/>
        </w:rPr>
        <w:t xml:space="preserve">1 </w:t>
      </w:r>
      <w:r w:rsidRPr="003C53AB">
        <w:rPr>
          <w:rFonts w:ascii="Times New Roman CYR" w:hAnsi="Times New Roman CYR"/>
          <w:sz w:val="28"/>
          <w:szCs w:val="28"/>
        </w:rPr>
        <w:t xml:space="preserve">статьи 27 Федерального закона </w:t>
      </w:r>
      <w:r w:rsidR="00257C8D">
        <w:rPr>
          <w:rFonts w:ascii="Times New Roman CYR" w:hAnsi="Times New Roman CYR"/>
          <w:sz w:val="28"/>
          <w:szCs w:val="28"/>
        </w:rPr>
        <w:t>от 12.06</w:t>
      </w:r>
      <w:r w:rsidR="00AE6073">
        <w:rPr>
          <w:rFonts w:ascii="Times New Roman CYR" w:hAnsi="Times New Roman CYR"/>
          <w:sz w:val="28"/>
          <w:szCs w:val="28"/>
        </w:rPr>
        <w:t>.</w:t>
      </w:r>
      <w:bookmarkStart w:id="0" w:name="_GoBack"/>
      <w:bookmarkEnd w:id="0"/>
      <w:r w:rsidR="00257C8D">
        <w:rPr>
          <w:rFonts w:ascii="Times New Roman CYR" w:hAnsi="Times New Roman CYR"/>
          <w:sz w:val="28"/>
          <w:szCs w:val="28"/>
        </w:rPr>
        <w:t xml:space="preserve">2002 г. № 67-ФЗ </w:t>
      </w:r>
      <w:r w:rsidRPr="003C53AB">
        <w:rPr>
          <w:rFonts w:ascii="Times New Roman CYR" w:hAnsi="Times New Roman CYR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Pr="00990B96">
        <w:rPr>
          <w:rFonts w:ascii="Times New Roman" w:hAnsi="Times New Roman"/>
          <w:sz w:val="28"/>
          <w:szCs w:val="28"/>
        </w:rPr>
        <w:t>,</w:t>
      </w:r>
      <w:r w:rsidRPr="00990B96">
        <w:rPr>
          <w:rFonts w:ascii="Times New Roman" w:hAnsi="Times New Roman"/>
          <w:szCs w:val="28"/>
        </w:rPr>
        <w:t xml:space="preserve"> </w:t>
      </w:r>
    </w:p>
    <w:p w:rsidR="00111A14" w:rsidRDefault="00111A14" w:rsidP="00AA7A39">
      <w:pPr>
        <w:spacing w:after="0" w:line="360" w:lineRule="auto"/>
        <w:ind w:firstLine="709"/>
        <w:jc w:val="both"/>
        <w:rPr>
          <w:rFonts w:ascii="Times New Roman" w:hAnsi="Times New Roman"/>
          <w:szCs w:val="28"/>
        </w:rPr>
      </w:pPr>
    </w:p>
    <w:p w:rsidR="00AA7A39" w:rsidRDefault="00211E1D" w:rsidP="00B6291E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90B96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избирательная</w:t>
      </w:r>
      <w:r w:rsidRPr="00990B96">
        <w:rPr>
          <w:rFonts w:ascii="Times New Roman" w:hAnsi="Times New Roman"/>
          <w:sz w:val="28"/>
          <w:szCs w:val="28"/>
        </w:rPr>
        <w:t xml:space="preserve"> ком</w:t>
      </w:r>
      <w:r>
        <w:rPr>
          <w:rFonts w:ascii="Times New Roman" w:hAnsi="Times New Roman"/>
          <w:sz w:val="28"/>
          <w:szCs w:val="28"/>
        </w:rPr>
        <w:t>иссия Неклиновского района Ростовской области</w:t>
      </w:r>
      <w:r w:rsidR="00AA7A39">
        <w:rPr>
          <w:rFonts w:ascii="Times New Roman" w:hAnsi="Times New Roman"/>
          <w:sz w:val="28"/>
          <w:szCs w:val="28"/>
        </w:rPr>
        <w:t>,</w:t>
      </w:r>
      <w:r w:rsidR="00AA7A39" w:rsidRPr="00AA7A39">
        <w:rPr>
          <w:rFonts w:ascii="Times New Roman" w:hAnsi="Times New Roman"/>
          <w:b/>
          <w:sz w:val="28"/>
          <w:szCs w:val="28"/>
        </w:rPr>
        <w:t xml:space="preserve"> </w:t>
      </w:r>
      <w:r w:rsidR="00AA7A39" w:rsidRPr="00AA7A39">
        <w:rPr>
          <w:rFonts w:ascii="Times New Roman" w:hAnsi="Times New Roman"/>
          <w:sz w:val="28"/>
          <w:szCs w:val="28"/>
        </w:rPr>
        <w:t>ПОСТАНОВЛЯЕТ</w:t>
      </w:r>
      <w:r w:rsidR="00AA7A39">
        <w:rPr>
          <w:rFonts w:ascii="Times New Roman" w:hAnsi="Times New Roman"/>
          <w:sz w:val="28"/>
          <w:szCs w:val="28"/>
        </w:rPr>
        <w:t>:</w:t>
      </w:r>
    </w:p>
    <w:p w:rsidR="00211E1D" w:rsidRDefault="00211E1D" w:rsidP="00211E1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11E1D" w:rsidRPr="003B405E" w:rsidRDefault="00211E1D" w:rsidP="00AA7A3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2877">
        <w:rPr>
          <w:rFonts w:ascii="Times New Roman" w:hAnsi="Times New Roman"/>
          <w:sz w:val="28"/>
          <w:szCs w:val="28"/>
        </w:rPr>
        <w:t>1.</w:t>
      </w:r>
      <w:r w:rsidRPr="009C2877">
        <w:rPr>
          <w:rFonts w:ascii="Times New Roman" w:hAnsi="Times New Roman"/>
          <w:sz w:val="28"/>
          <w:szCs w:val="28"/>
        </w:rPr>
        <w:tab/>
        <w:t xml:space="preserve">Утвердить </w:t>
      </w:r>
      <w:r w:rsidR="00403CB2">
        <w:rPr>
          <w:rFonts w:ascii="Times New Roman CYR" w:hAnsi="Times New Roman CYR"/>
          <w:sz w:val="28"/>
          <w:szCs w:val="28"/>
        </w:rPr>
        <w:t>план</w:t>
      </w:r>
      <w:r>
        <w:rPr>
          <w:rFonts w:ascii="Times New Roman CYR" w:hAnsi="Times New Roman CYR"/>
          <w:sz w:val="28"/>
          <w:szCs w:val="28"/>
        </w:rPr>
        <w:t xml:space="preserve"> обучения </w:t>
      </w:r>
      <w:r w:rsidRPr="003B405E">
        <w:rPr>
          <w:rFonts w:ascii="Times New Roman CYR" w:hAnsi="Times New Roman CYR"/>
          <w:sz w:val="28"/>
          <w:szCs w:val="28"/>
        </w:rPr>
        <w:t>резерва составов участковых избирате</w:t>
      </w:r>
      <w:r>
        <w:rPr>
          <w:rFonts w:ascii="Times New Roman CYR" w:hAnsi="Times New Roman CYR"/>
          <w:sz w:val="28"/>
          <w:szCs w:val="28"/>
        </w:rPr>
        <w:t xml:space="preserve">льных комиссий Неклиновского района </w:t>
      </w:r>
      <w:r w:rsidRPr="003B405E">
        <w:rPr>
          <w:rFonts w:ascii="Times New Roman CYR" w:hAnsi="Times New Roman CYR"/>
          <w:sz w:val="28"/>
          <w:szCs w:val="28"/>
        </w:rPr>
        <w:t>на 20</w:t>
      </w:r>
      <w:r w:rsidR="00403CB2">
        <w:rPr>
          <w:rFonts w:ascii="Times New Roman CYR" w:hAnsi="Times New Roman CYR"/>
          <w:sz w:val="28"/>
          <w:szCs w:val="28"/>
        </w:rPr>
        <w:t>2</w:t>
      </w:r>
      <w:r w:rsidR="003951C5">
        <w:rPr>
          <w:rFonts w:ascii="Times New Roman CYR" w:hAnsi="Times New Roman CYR"/>
          <w:sz w:val="28"/>
          <w:szCs w:val="28"/>
        </w:rPr>
        <w:t>6</w:t>
      </w:r>
      <w:r w:rsidRPr="003B405E">
        <w:rPr>
          <w:rFonts w:ascii="Times New Roman CYR" w:hAnsi="Times New Roman CYR"/>
          <w:sz w:val="28"/>
          <w:szCs w:val="28"/>
        </w:rPr>
        <w:t xml:space="preserve"> год</w:t>
      </w:r>
      <w:r w:rsidRPr="003B405E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3B405E"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 w:rsidRPr="003B405E">
        <w:rPr>
          <w:rFonts w:ascii="Times New Roman" w:hAnsi="Times New Roman"/>
          <w:sz w:val="28"/>
          <w:szCs w:val="28"/>
        </w:rPr>
        <w:t>.</w:t>
      </w:r>
    </w:p>
    <w:p w:rsidR="00211E1D" w:rsidRPr="009C2877" w:rsidRDefault="00403CB2" w:rsidP="00BF686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proofErr w:type="gramStart"/>
      <w:r w:rsidR="00211E1D" w:rsidRPr="009C287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211E1D" w:rsidRPr="009C2877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</w:t>
      </w:r>
      <w:r w:rsidR="00211E1D">
        <w:rPr>
          <w:rFonts w:ascii="Times New Roman" w:hAnsi="Times New Roman"/>
          <w:sz w:val="28"/>
          <w:szCs w:val="28"/>
        </w:rPr>
        <w:t xml:space="preserve">секретаря </w:t>
      </w:r>
      <w:r w:rsidR="00211E1D" w:rsidRPr="009C2877">
        <w:rPr>
          <w:rFonts w:ascii="Times New Roman" w:hAnsi="Times New Roman"/>
          <w:sz w:val="28"/>
          <w:szCs w:val="28"/>
        </w:rPr>
        <w:t>Территориальной избирательной ком</w:t>
      </w:r>
      <w:r w:rsidR="00211E1D">
        <w:rPr>
          <w:rFonts w:ascii="Times New Roman" w:hAnsi="Times New Roman"/>
          <w:sz w:val="28"/>
          <w:szCs w:val="28"/>
        </w:rPr>
        <w:t xml:space="preserve">иссии </w:t>
      </w:r>
      <w:proofErr w:type="spellStart"/>
      <w:r w:rsidR="00211E1D">
        <w:rPr>
          <w:rFonts w:ascii="Times New Roman" w:hAnsi="Times New Roman"/>
          <w:sz w:val="28"/>
          <w:szCs w:val="28"/>
        </w:rPr>
        <w:t>Неклиновского</w:t>
      </w:r>
      <w:proofErr w:type="spellEnd"/>
      <w:r w:rsidR="00211E1D">
        <w:rPr>
          <w:rFonts w:ascii="Times New Roman" w:hAnsi="Times New Roman"/>
          <w:sz w:val="28"/>
          <w:szCs w:val="28"/>
        </w:rPr>
        <w:t xml:space="preserve"> района </w:t>
      </w:r>
      <w:r w:rsidR="00BF6866">
        <w:rPr>
          <w:rFonts w:ascii="Times New Roman" w:hAnsi="Times New Roman"/>
          <w:sz w:val="28"/>
          <w:szCs w:val="28"/>
        </w:rPr>
        <w:t>Ляшеву</w:t>
      </w:r>
      <w:r w:rsidR="00257C8D" w:rsidRPr="00257C8D">
        <w:rPr>
          <w:rFonts w:ascii="Times New Roman" w:hAnsi="Times New Roman"/>
          <w:sz w:val="28"/>
          <w:szCs w:val="28"/>
        </w:rPr>
        <w:t xml:space="preserve"> </w:t>
      </w:r>
      <w:r w:rsidR="00257C8D">
        <w:rPr>
          <w:rFonts w:ascii="Times New Roman" w:hAnsi="Times New Roman"/>
          <w:sz w:val="28"/>
          <w:szCs w:val="28"/>
        </w:rPr>
        <w:t>О.В.</w:t>
      </w:r>
    </w:p>
    <w:p w:rsidR="00211E1D" w:rsidRDefault="00211E1D" w:rsidP="00211E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11E1D" w:rsidRPr="009E063C" w:rsidRDefault="00211E1D" w:rsidP="00211E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E063C">
        <w:rPr>
          <w:rFonts w:ascii="Times New Roman" w:hAnsi="Times New Roman"/>
          <w:sz w:val="28"/>
          <w:szCs w:val="28"/>
        </w:rPr>
        <w:t xml:space="preserve"> </w:t>
      </w:r>
    </w:p>
    <w:p w:rsidR="00211E1D" w:rsidRDefault="00211E1D" w:rsidP="00211E1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>М.Ю. Сафонов</w:t>
      </w:r>
    </w:p>
    <w:p w:rsidR="00211E1D" w:rsidRDefault="00211E1D" w:rsidP="00211E1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1E1D" w:rsidRDefault="00403CB2" w:rsidP="00211E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BF6866">
        <w:rPr>
          <w:rFonts w:ascii="Times New Roman" w:hAnsi="Times New Roman"/>
          <w:sz w:val="28"/>
          <w:szCs w:val="28"/>
        </w:rPr>
        <w:t>О.В. Ляшева</w:t>
      </w:r>
    </w:p>
    <w:p w:rsidR="00393F2F" w:rsidRDefault="00393F2F"/>
    <w:sectPr w:rsidR="00393F2F" w:rsidSect="00B6291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7B7"/>
    <w:rsid w:val="00111A14"/>
    <w:rsid w:val="00211E1D"/>
    <w:rsid w:val="002567B7"/>
    <w:rsid w:val="00257C8D"/>
    <w:rsid w:val="00295B4F"/>
    <w:rsid w:val="00393F2F"/>
    <w:rsid w:val="003951C5"/>
    <w:rsid w:val="00403CB2"/>
    <w:rsid w:val="006E5E59"/>
    <w:rsid w:val="00882570"/>
    <w:rsid w:val="00AA7A39"/>
    <w:rsid w:val="00AE6073"/>
    <w:rsid w:val="00B6291E"/>
    <w:rsid w:val="00BF6866"/>
    <w:rsid w:val="00F54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User</cp:lastModifiedBy>
  <cp:revision>13</cp:revision>
  <cp:lastPrinted>2025-12-16T11:13:00Z</cp:lastPrinted>
  <dcterms:created xsi:type="dcterms:W3CDTF">2020-01-23T06:23:00Z</dcterms:created>
  <dcterms:modified xsi:type="dcterms:W3CDTF">2025-12-16T11:13:00Z</dcterms:modified>
</cp:coreProperties>
</file>