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B52E56">
      <w:pPr>
        <w:suppressAutoHyphens/>
        <w:ind w:right="-1"/>
        <w:jc w:val="both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B772C3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7E188E" w:rsidP="008245A8">
      <w:pPr>
        <w:tabs>
          <w:tab w:val="left" w:pos="750"/>
          <w:tab w:val="left" w:pos="900"/>
        </w:tabs>
        <w:suppressAutoHyphens/>
      </w:pPr>
      <w:r w:rsidRPr="008B7540">
        <w:rPr>
          <w:szCs w:val="28"/>
        </w:rPr>
        <w:t>2</w:t>
      </w:r>
      <w:r w:rsidR="0025410B">
        <w:rPr>
          <w:szCs w:val="28"/>
        </w:rPr>
        <w:t>9</w:t>
      </w:r>
      <w:r w:rsidR="00B772C3" w:rsidRPr="008B7540">
        <w:rPr>
          <w:szCs w:val="28"/>
        </w:rPr>
        <w:t xml:space="preserve"> июня</w:t>
      </w:r>
      <w:r w:rsidR="00B772C3">
        <w:rPr>
          <w:szCs w:val="28"/>
        </w:rPr>
        <w:t xml:space="preserve"> </w:t>
      </w:r>
      <w:r w:rsidR="008245A8">
        <w:rPr>
          <w:szCs w:val="28"/>
        </w:rPr>
        <w:t>20</w:t>
      </w:r>
      <w:r>
        <w:rPr>
          <w:szCs w:val="28"/>
        </w:rPr>
        <w:t>2</w:t>
      </w:r>
      <w:r w:rsidR="00337B9E">
        <w:rPr>
          <w:szCs w:val="28"/>
        </w:rPr>
        <w:t>1</w:t>
      </w:r>
      <w:r w:rsidR="008245A8">
        <w:rPr>
          <w:szCs w:val="28"/>
        </w:rPr>
        <w:t xml:space="preserve"> г.  </w:t>
      </w:r>
      <w:r w:rsidR="005D76AD">
        <w:rPr>
          <w:szCs w:val="28"/>
        </w:rPr>
        <w:t xml:space="preserve">             </w:t>
      </w:r>
      <w:r w:rsidR="008245A8">
        <w:rPr>
          <w:szCs w:val="28"/>
        </w:rPr>
        <w:t xml:space="preserve">                                                                              № </w:t>
      </w:r>
      <w:r w:rsidR="0025410B">
        <w:rPr>
          <w:szCs w:val="28"/>
        </w:rPr>
        <w:t>7-6</w:t>
      </w:r>
    </w:p>
    <w:p w:rsidR="008245A8" w:rsidRDefault="00B772C3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8080"/>
      </w:tblGrid>
      <w:tr w:rsidR="007F785A" w:rsidTr="00B52E56">
        <w:trPr>
          <w:trHeight w:val="1549"/>
        </w:trPr>
        <w:tc>
          <w:tcPr>
            <w:tcW w:w="8080" w:type="dxa"/>
            <w:shd w:val="clear" w:color="auto" w:fill="auto"/>
          </w:tcPr>
          <w:p w:rsidR="008245A8" w:rsidRDefault="0025410B" w:rsidP="0025410B">
            <w:pPr>
              <w:suppressAutoHyphens/>
              <w:ind w:firstLine="604"/>
              <w:jc w:val="both"/>
              <w:rPr>
                <w:b/>
                <w:szCs w:val="28"/>
              </w:rPr>
            </w:pPr>
            <w:proofErr w:type="gramStart"/>
            <w:r w:rsidRPr="00692D32">
              <w:rPr>
                <w:b/>
                <w:szCs w:val="24"/>
              </w:rPr>
              <w:t>О</w:t>
            </w:r>
            <w:r>
              <w:rPr>
                <w:b/>
                <w:szCs w:val="24"/>
              </w:rPr>
              <w:t xml:space="preserve">б определении членов Территориальной избирательной </w:t>
            </w:r>
            <w:r w:rsidRPr="00692D32">
              <w:rPr>
                <w:b/>
                <w:szCs w:val="24"/>
              </w:rPr>
              <w:t xml:space="preserve">комиссии </w:t>
            </w:r>
            <w:r>
              <w:rPr>
                <w:b/>
                <w:szCs w:val="24"/>
              </w:rPr>
              <w:t xml:space="preserve">Неклиновского района Ростовской области с правом решающего голоса, уполномоченных </w:t>
            </w:r>
            <w:r>
              <w:rPr>
                <w:b/>
                <w:szCs w:val="24"/>
              </w:rPr>
              <w:br/>
              <w:t xml:space="preserve">на </w:t>
            </w:r>
            <w:r w:rsidRPr="00C047D6">
              <w:rPr>
                <w:b/>
                <w:szCs w:val="24"/>
              </w:rPr>
              <w:t>направлени</w:t>
            </w:r>
            <w:r>
              <w:rPr>
                <w:b/>
                <w:szCs w:val="24"/>
              </w:rPr>
              <w:t xml:space="preserve">е материалов </w:t>
            </w:r>
            <w:r w:rsidRPr="00656262">
              <w:rPr>
                <w:b/>
                <w:szCs w:val="24"/>
              </w:rPr>
              <w:t>о распространени</w:t>
            </w:r>
            <w:r>
              <w:rPr>
                <w:b/>
                <w:szCs w:val="24"/>
              </w:rPr>
              <w:t xml:space="preserve">и </w:t>
            </w:r>
            <w:r w:rsidRPr="00656262">
              <w:rPr>
                <w:b/>
                <w:szCs w:val="24"/>
              </w:rPr>
              <w:t>в информацио</w:t>
            </w:r>
            <w:r>
              <w:rPr>
                <w:b/>
                <w:szCs w:val="24"/>
              </w:rPr>
              <w:t xml:space="preserve">нно-телекоммуникационных сетях, </w:t>
            </w:r>
            <w:r w:rsidRPr="00656262">
              <w:rPr>
                <w:b/>
                <w:szCs w:val="24"/>
              </w:rPr>
      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</w:t>
            </w:r>
            <w:r>
              <w:rPr>
                <w:b/>
                <w:szCs w:val="24"/>
              </w:rPr>
              <w:t xml:space="preserve"> Российской Федерации о выборах и </w:t>
            </w:r>
            <w:r w:rsidRPr="00656262">
              <w:rPr>
                <w:b/>
                <w:szCs w:val="24"/>
              </w:rPr>
              <w:t>референдумах</w:t>
            </w:r>
            <w:r>
              <w:rPr>
                <w:b/>
                <w:szCs w:val="24"/>
              </w:rPr>
              <w:t>, в Избирательную комиссию Ростовской</w:t>
            </w:r>
            <w:proofErr w:type="gramEnd"/>
            <w:r>
              <w:rPr>
                <w:b/>
                <w:szCs w:val="24"/>
              </w:rPr>
              <w:t xml:space="preserve">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25410B" w:rsidRPr="00B0380D" w:rsidRDefault="0025410B" w:rsidP="0025410B">
      <w:pPr>
        <w:ind w:firstLine="709"/>
        <w:jc w:val="both"/>
      </w:pPr>
      <w:proofErr w:type="gramStart"/>
      <w:r w:rsidRPr="00B0380D">
        <w:t>В соответствии с пунктом 11</w:t>
      </w:r>
      <w:r w:rsidRPr="00B0380D">
        <w:rPr>
          <w:vertAlign w:val="superscript"/>
        </w:rPr>
        <w:t>1</w:t>
      </w:r>
      <w:r w:rsidRPr="00B0380D">
        <w:t xml:space="preserve"> статьи 23 Федерального закона </w:t>
      </w:r>
      <w:r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пунктом 1.3 </w:t>
      </w:r>
      <w:r w:rsidRPr="00B0380D">
        <w:t>Порядк</w:t>
      </w:r>
      <w:r>
        <w:t>а</w:t>
      </w:r>
      <w:r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Pr="00B0380D">
        <w:br/>
        <w:t>и референдумах, утвержденн</w:t>
      </w:r>
      <w:r>
        <w:t>ого</w:t>
      </w:r>
      <w:r w:rsidRPr="00B0380D">
        <w:t xml:space="preserve"> постановлением Центральной</w:t>
      </w:r>
      <w:proofErr w:type="gramEnd"/>
      <w:r w:rsidRPr="00B0380D">
        <w:t xml:space="preserve"> избирательной комиссии Российской Федерации от 16.06.2021 № 10/84-8</w:t>
      </w:r>
      <w:r>
        <w:t>,</w:t>
      </w:r>
    </w:p>
    <w:p w:rsidR="0025410B" w:rsidRPr="00B0380D" w:rsidRDefault="0025410B" w:rsidP="0025410B">
      <w:pPr>
        <w:ind w:firstLine="709"/>
        <w:jc w:val="both"/>
        <w:rPr>
          <w:spacing w:val="20"/>
        </w:rPr>
      </w:pPr>
    </w:p>
    <w:p w:rsidR="0025410B" w:rsidRPr="00B0380D" w:rsidRDefault="0025410B" w:rsidP="0025410B">
      <w:pPr>
        <w:ind w:firstLine="709"/>
        <w:jc w:val="both"/>
      </w:pPr>
      <w:r>
        <w:t>Территориальная и</w:t>
      </w:r>
      <w:r w:rsidRPr="00B0380D">
        <w:t xml:space="preserve">збирательная комиссия </w:t>
      </w:r>
      <w:r>
        <w:t xml:space="preserve">Неклиновского района Ростовской области  </w:t>
      </w:r>
      <w:r w:rsidRPr="00B0380D">
        <w:t>ПОСТАНОВЛЯЕТ:</w:t>
      </w:r>
    </w:p>
    <w:p w:rsidR="0025410B" w:rsidRPr="00B0380D" w:rsidRDefault="0025410B" w:rsidP="0025410B">
      <w:pPr>
        <w:ind w:firstLine="709"/>
        <w:jc w:val="both"/>
        <w:rPr>
          <w:spacing w:val="20"/>
        </w:rPr>
      </w:pPr>
    </w:p>
    <w:p w:rsidR="000E552D" w:rsidRDefault="0025410B" w:rsidP="000E552D">
      <w:pPr>
        <w:pStyle w:val="ae"/>
        <w:numPr>
          <w:ilvl w:val="0"/>
          <w:numId w:val="2"/>
        </w:numPr>
        <w:spacing w:line="276" w:lineRule="auto"/>
        <w:jc w:val="both"/>
      </w:pPr>
      <w:r>
        <w:t xml:space="preserve">Определить </w:t>
      </w:r>
    </w:p>
    <w:p w:rsidR="0025410B" w:rsidRDefault="000E552D" w:rsidP="000E552D">
      <w:pPr>
        <w:pStyle w:val="ae"/>
        <w:spacing w:line="276" w:lineRule="auto"/>
        <w:ind w:left="0" w:firstLine="1069"/>
        <w:jc w:val="both"/>
      </w:pPr>
      <w:r>
        <w:t xml:space="preserve">- </w:t>
      </w:r>
      <w:r w:rsidR="0025410B" w:rsidRPr="00B0380D">
        <w:t xml:space="preserve">председателя </w:t>
      </w:r>
      <w:r w:rsidR="0025410B">
        <w:t>Территориальной и</w:t>
      </w:r>
      <w:r w:rsidR="0025410B" w:rsidRPr="00B0380D">
        <w:t xml:space="preserve">збирательной комиссии </w:t>
      </w:r>
      <w:bookmarkStart w:id="0" w:name="_GoBack"/>
      <w:bookmarkEnd w:id="0"/>
      <w:r w:rsidR="0025410B">
        <w:t>Неклиновского района Ростовской области Михаила Юрьевича Сафонова,</w:t>
      </w:r>
    </w:p>
    <w:p w:rsidR="0025410B" w:rsidRDefault="000E552D" w:rsidP="000E552D">
      <w:pPr>
        <w:spacing w:line="276" w:lineRule="auto"/>
        <w:ind w:firstLine="993"/>
        <w:jc w:val="both"/>
      </w:pPr>
      <w:r>
        <w:t xml:space="preserve">- </w:t>
      </w:r>
      <w:r w:rsidR="0025410B">
        <w:t>заместителя председателя Территориальной и</w:t>
      </w:r>
      <w:r w:rsidR="0025410B" w:rsidRPr="00B0380D">
        <w:t xml:space="preserve">збирательной комиссии </w:t>
      </w:r>
      <w:r w:rsidR="0025410B">
        <w:t>Неклиновского района Ростовской области Антона Андреевича Саакяна,</w:t>
      </w:r>
    </w:p>
    <w:p w:rsidR="000E552D" w:rsidRDefault="000E552D" w:rsidP="000E552D">
      <w:pPr>
        <w:spacing w:line="276" w:lineRule="auto"/>
        <w:ind w:firstLine="993"/>
        <w:jc w:val="both"/>
        <w:rPr>
          <w:vertAlign w:val="superscript"/>
        </w:rPr>
      </w:pPr>
      <w:r>
        <w:lastRenderedPageBreak/>
        <w:t xml:space="preserve">- </w:t>
      </w:r>
      <w:r w:rsidR="0025410B">
        <w:t>секретаря Территориальной и</w:t>
      </w:r>
      <w:r w:rsidR="0025410B" w:rsidRPr="00B0380D">
        <w:t xml:space="preserve">збирательной комиссии </w:t>
      </w:r>
      <w:r w:rsidR="0025410B">
        <w:t>Неклиновского района Ростовской области Наталью Петровну Коженко</w:t>
      </w:r>
      <w:r w:rsidR="007D7553">
        <w:t>,</w:t>
      </w:r>
      <w:r w:rsidR="0025410B">
        <w:rPr>
          <w:vertAlign w:val="superscript"/>
        </w:rPr>
        <w:t xml:space="preserve"> </w:t>
      </w:r>
    </w:p>
    <w:p w:rsidR="0025410B" w:rsidRPr="0025410B" w:rsidRDefault="000E552D" w:rsidP="000E552D">
      <w:pPr>
        <w:spacing w:line="276" w:lineRule="auto"/>
        <w:ind w:firstLine="993"/>
        <w:jc w:val="both"/>
        <w:rPr>
          <w:vertAlign w:val="superscript"/>
        </w:rPr>
      </w:pPr>
      <w:proofErr w:type="gramStart"/>
      <w:r>
        <w:rPr>
          <w:vertAlign w:val="superscript"/>
        </w:rPr>
        <w:t xml:space="preserve">- </w:t>
      </w:r>
      <w:r w:rsidR="00D462DE">
        <w:t>члена Территориальной избирательной комиссии Неклиновского района Ростовской области с правом решающего голоса</w:t>
      </w:r>
      <w:r w:rsidR="00B52A46">
        <w:t xml:space="preserve"> Дрокину Ирину Андреевну</w:t>
      </w:r>
      <w:r w:rsidR="00D462DE">
        <w:t xml:space="preserve"> </w:t>
      </w:r>
      <w:r w:rsidR="007D7553">
        <w:t>лицами,</w:t>
      </w:r>
      <w:r w:rsidR="007D7553">
        <w:t xml:space="preserve"> </w:t>
      </w:r>
      <w:r w:rsidR="0025410B">
        <w:t xml:space="preserve">уполномоченными </w:t>
      </w:r>
      <w:r w:rsidR="0025410B" w:rsidRPr="00B0380D">
        <w:t xml:space="preserve">на направление </w:t>
      </w:r>
      <w:r w:rsidR="0025410B">
        <w:t xml:space="preserve">материалов о </w:t>
      </w:r>
      <w:r w:rsidR="0025410B" w:rsidRPr="00B0380D">
        <w:t>распространени</w:t>
      </w:r>
      <w:r w:rsidR="00D462DE">
        <w:t xml:space="preserve">и </w:t>
      </w:r>
      <w:r w:rsidR="0025410B" w:rsidRPr="00B0380D"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25410B">
        <w:t>, в Избирательную</w:t>
      </w:r>
      <w:proofErr w:type="gramEnd"/>
      <w:r w:rsidR="0025410B">
        <w:t xml:space="preserve"> комиссию Ростовской области</w:t>
      </w:r>
      <w:r w:rsidR="0025410B" w:rsidRPr="00B0380D">
        <w:t>.</w:t>
      </w:r>
    </w:p>
    <w:p w:rsidR="0025410B" w:rsidRPr="00B0380D" w:rsidRDefault="0025410B" w:rsidP="0025410B">
      <w:pPr>
        <w:tabs>
          <w:tab w:val="left" w:pos="142"/>
        </w:tabs>
        <w:spacing w:line="276" w:lineRule="auto"/>
        <w:ind w:firstLine="709"/>
        <w:jc w:val="both"/>
      </w:pPr>
      <w:r w:rsidRPr="00B0380D">
        <w:t xml:space="preserve">2. Направить копию настоящего постановления в </w:t>
      </w:r>
      <w:r>
        <w:t>И</w:t>
      </w:r>
      <w:r w:rsidRPr="00B0380D">
        <w:t xml:space="preserve">збирательную комиссию </w:t>
      </w:r>
      <w:r>
        <w:t>Ростовской области.</w:t>
      </w:r>
    </w:p>
    <w:p w:rsidR="0025410B" w:rsidRPr="00B0380D" w:rsidRDefault="0025410B" w:rsidP="0025410B">
      <w:pPr>
        <w:tabs>
          <w:tab w:val="left" w:pos="142"/>
        </w:tabs>
        <w:spacing w:line="276" w:lineRule="auto"/>
        <w:ind w:firstLine="709"/>
        <w:jc w:val="both"/>
      </w:pPr>
      <w:r w:rsidRPr="00B0380D">
        <w:t xml:space="preserve">3. Разместить настоящее постановление на сайте </w:t>
      </w:r>
      <w:r>
        <w:t>Территориальной и</w:t>
      </w:r>
      <w:r w:rsidRPr="00B0380D">
        <w:t xml:space="preserve">збирательной комиссии </w:t>
      </w:r>
      <w:r>
        <w:t xml:space="preserve">Неклиновского района Ростовской области </w:t>
      </w:r>
      <w:r w:rsidRPr="00B0380D">
        <w:t>в информационн</w:t>
      </w:r>
      <w:proofErr w:type="gramStart"/>
      <w:r w:rsidRPr="00B0380D">
        <w:t>о-</w:t>
      </w:r>
      <w:proofErr w:type="gramEnd"/>
      <w:r>
        <w:t xml:space="preserve"> </w:t>
      </w:r>
      <w:r w:rsidRPr="00B0380D">
        <w:t>телекоммуникационной сети «Интернет».</w:t>
      </w:r>
    </w:p>
    <w:p w:rsidR="007F785A" w:rsidRDefault="007F785A" w:rsidP="0062097E">
      <w:pPr>
        <w:suppressAutoHyphens/>
        <w:spacing w:after="60" w:line="360" w:lineRule="auto"/>
        <w:ind w:firstLine="567"/>
      </w:pPr>
    </w:p>
    <w:p w:rsidR="0062097E" w:rsidRDefault="0062097E" w:rsidP="0025410B">
      <w:pPr>
        <w:suppressAutoHyphens/>
        <w:spacing w:after="60"/>
        <w:ind w:firstLine="567"/>
      </w:pPr>
    </w:p>
    <w:p w:rsidR="00B772C3" w:rsidRDefault="00B772C3" w:rsidP="0025410B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Pr="00EB242C">
        <w:rPr>
          <w:szCs w:val="28"/>
        </w:rPr>
        <w:tab/>
      </w:r>
      <w:r w:rsidR="0062097E" w:rsidRPr="0062097E">
        <w:rPr>
          <w:szCs w:val="28"/>
        </w:rPr>
        <w:t>М. Ю. Сафонов</w:t>
      </w:r>
    </w:p>
    <w:p w:rsidR="0025410B" w:rsidRPr="0025410B" w:rsidRDefault="0025410B" w:rsidP="0025410B">
      <w:pPr>
        <w:rPr>
          <w:szCs w:val="28"/>
        </w:rPr>
      </w:pPr>
    </w:p>
    <w:p w:rsidR="00B772C3" w:rsidRPr="00BE4488" w:rsidRDefault="00B772C3" w:rsidP="0025410B"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</w:t>
      </w:r>
      <w:r w:rsidR="00337B9E">
        <w:rPr>
          <w:szCs w:val="28"/>
        </w:rPr>
        <w:t>П. Коженко</w:t>
      </w:r>
    </w:p>
    <w:p w:rsidR="00F504A4" w:rsidRDefault="00F504A4" w:rsidP="00B772C3">
      <w:pPr>
        <w:suppressAutoHyphens/>
        <w:spacing w:after="60" w:line="360" w:lineRule="auto"/>
      </w:pPr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AF" w:rsidRDefault="00C252AF" w:rsidP="00F92C75">
      <w:r>
        <w:separator/>
      </w:r>
    </w:p>
  </w:endnote>
  <w:endnote w:type="continuationSeparator" w:id="0">
    <w:p w:rsidR="00C252AF" w:rsidRDefault="00C252A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AF" w:rsidRDefault="00C252AF" w:rsidP="00F92C75">
      <w:r>
        <w:separator/>
      </w:r>
    </w:p>
  </w:footnote>
  <w:footnote w:type="continuationSeparator" w:id="0">
    <w:p w:rsidR="00C252AF" w:rsidRDefault="00C252A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4D3AC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552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82D7C"/>
    <w:multiLevelType w:val="hybridMultilevel"/>
    <w:tmpl w:val="E0AE30B6"/>
    <w:lvl w:ilvl="0" w:tplc="35E4C6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DB5CC8"/>
    <w:multiLevelType w:val="hybridMultilevel"/>
    <w:tmpl w:val="C49E5AC6"/>
    <w:lvl w:ilvl="0" w:tplc="0EFC2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7BB"/>
    <w:rsid w:val="0001142C"/>
    <w:rsid w:val="0001641F"/>
    <w:rsid w:val="00030308"/>
    <w:rsid w:val="00034FDC"/>
    <w:rsid w:val="00036B57"/>
    <w:rsid w:val="00067F06"/>
    <w:rsid w:val="0007439E"/>
    <w:rsid w:val="00075CAE"/>
    <w:rsid w:val="000839BC"/>
    <w:rsid w:val="000A431E"/>
    <w:rsid w:val="000C747F"/>
    <w:rsid w:val="000E2B24"/>
    <w:rsid w:val="000E552D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1F1D"/>
    <w:rsid w:val="00174274"/>
    <w:rsid w:val="001742ED"/>
    <w:rsid w:val="001A5CE1"/>
    <w:rsid w:val="001B64C4"/>
    <w:rsid w:val="001D2E16"/>
    <w:rsid w:val="001D6FB9"/>
    <w:rsid w:val="001E5643"/>
    <w:rsid w:val="001E71D6"/>
    <w:rsid w:val="001E7609"/>
    <w:rsid w:val="00221745"/>
    <w:rsid w:val="0024693E"/>
    <w:rsid w:val="00246FFA"/>
    <w:rsid w:val="0025410B"/>
    <w:rsid w:val="00260B47"/>
    <w:rsid w:val="00265131"/>
    <w:rsid w:val="00280A2B"/>
    <w:rsid w:val="00283042"/>
    <w:rsid w:val="00285FD1"/>
    <w:rsid w:val="002A649B"/>
    <w:rsid w:val="002D0A63"/>
    <w:rsid w:val="002D2BDD"/>
    <w:rsid w:val="002F2A9E"/>
    <w:rsid w:val="002F58AA"/>
    <w:rsid w:val="00334F31"/>
    <w:rsid w:val="00336F8A"/>
    <w:rsid w:val="00337B9E"/>
    <w:rsid w:val="003A34E6"/>
    <w:rsid w:val="003A464C"/>
    <w:rsid w:val="003D7ED2"/>
    <w:rsid w:val="003E6162"/>
    <w:rsid w:val="003E7DC6"/>
    <w:rsid w:val="003F448B"/>
    <w:rsid w:val="00423F91"/>
    <w:rsid w:val="00432FF6"/>
    <w:rsid w:val="004456D6"/>
    <w:rsid w:val="00452B16"/>
    <w:rsid w:val="00456908"/>
    <w:rsid w:val="004664FD"/>
    <w:rsid w:val="00473568"/>
    <w:rsid w:val="0048483C"/>
    <w:rsid w:val="00493F95"/>
    <w:rsid w:val="004A7C0E"/>
    <w:rsid w:val="004C686E"/>
    <w:rsid w:val="004D3ACC"/>
    <w:rsid w:val="00530BE5"/>
    <w:rsid w:val="00560277"/>
    <w:rsid w:val="00562C59"/>
    <w:rsid w:val="005964E3"/>
    <w:rsid w:val="005A7A20"/>
    <w:rsid w:val="005B136B"/>
    <w:rsid w:val="005D76AD"/>
    <w:rsid w:val="005F17D1"/>
    <w:rsid w:val="005F18F9"/>
    <w:rsid w:val="0062097E"/>
    <w:rsid w:val="0064653A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D7553"/>
    <w:rsid w:val="007E188E"/>
    <w:rsid w:val="007E4C62"/>
    <w:rsid w:val="007E4E51"/>
    <w:rsid w:val="007E6832"/>
    <w:rsid w:val="007F785A"/>
    <w:rsid w:val="008245A8"/>
    <w:rsid w:val="008264DB"/>
    <w:rsid w:val="00840D9C"/>
    <w:rsid w:val="0085795D"/>
    <w:rsid w:val="008701FC"/>
    <w:rsid w:val="008949F4"/>
    <w:rsid w:val="008B175C"/>
    <w:rsid w:val="008B33FE"/>
    <w:rsid w:val="008B7540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2A4C"/>
    <w:rsid w:val="00A6383A"/>
    <w:rsid w:val="00A70464"/>
    <w:rsid w:val="00A76B22"/>
    <w:rsid w:val="00AB22AA"/>
    <w:rsid w:val="00AD0932"/>
    <w:rsid w:val="00AF438E"/>
    <w:rsid w:val="00B2594B"/>
    <w:rsid w:val="00B3425C"/>
    <w:rsid w:val="00B52A46"/>
    <w:rsid w:val="00B52E56"/>
    <w:rsid w:val="00B67B1C"/>
    <w:rsid w:val="00B77230"/>
    <w:rsid w:val="00B772C3"/>
    <w:rsid w:val="00B83A84"/>
    <w:rsid w:val="00B9268C"/>
    <w:rsid w:val="00BA00DD"/>
    <w:rsid w:val="00BA452F"/>
    <w:rsid w:val="00BC4587"/>
    <w:rsid w:val="00BC51D1"/>
    <w:rsid w:val="00BD2E66"/>
    <w:rsid w:val="00BF1E11"/>
    <w:rsid w:val="00C1371F"/>
    <w:rsid w:val="00C20165"/>
    <w:rsid w:val="00C252AF"/>
    <w:rsid w:val="00C319A9"/>
    <w:rsid w:val="00C359DB"/>
    <w:rsid w:val="00C43A80"/>
    <w:rsid w:val="00C5323A"/>
    <w:rsid w:val="00C545C2"/>
    <w:rsid w:val="00CA1069"/>
    <w:rsid w:val="00CB7216"/>
    <w:rsid w:val="00D44F60"/>
    <w:rsid w:val="00D462DE"/>
    <w:rsid w:val="00D57220"/>
    <w:rsid w:val="00D63F26"/>
    <w:rsid w:val="00D901E7"/>
    <w:rsid w:val="00D94506"/>
    <w:rsid w:val="00D968FE"/>
    <w:rsid w:val="00D97FE0"/>
    <w:rsid w:val="00DA1E99"/>
    <w:rsid w:val="00DC0029"/>
    <w:rsid w:val="00DC0AFE"/>
    <w:rsid w:val="00DC7BDB"/>
    <w:rsid w:val="00DD0B71"/>
    <w:rsid w:val="00DF407B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C653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B772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0E5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ACE9F-A73F-47EE-8A4F-EA2F2547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21</cp:revision>
  <cp:lastPrinted>2021-06-29T11:40:00Z</cp:lastPrinted>
  <dcterms:created xsi:type="dcterms:W3CDTF">2019-06-06T07:33:00Z</dcterms:created>
  <dcterms:modified xsi:type="dcterms:W3CDTF">2021-06-29T11:49:00Z</dcterms:modified>
</cp:coreProperties>
</file>