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B7EBB" w14:textId="6A484035" w:rsidR="00E4612F" w:rsidRDefault="00E4612F" w:rsidP="00E4612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1E0A660" wp14:editId="215C3ACB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E4612F" w14:paraId="0F78C8BC" w14:textId="77777777" w:rsidTr="00E4612F">
        <w:trPr>
          <w:trHeight w:val="730"/>
        </w:trPr>
        <w:tc>
          <w:tcPr>
            <w:tcW w:w="10065" w:type="dxa"/>
            <w:gridSpan w:val="3"/>
            <w:hideMark/>
          </w:tcPr>
          <w:p w14:paraId="5B1974D8" w14:textId="7BC4A319" w:rsidR="00E4612F" w:rsidRDefault="00E4612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 wp14:anchorId="5E530481" wp14:editId="3D799136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" name="Группа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B683295" id="Группа 2" o:spid="_x0000_s1026" style="position:absolute;margin-left:-6.1pt;margin-top:31.8pt;width:460.8pt;height:2.45pt;z-index:251658240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BptQQIAAE8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7AA4630C" w14:textId="77777777" w:rsidR="00E4612F" w:rsidRDefault="00E4612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4612F" w14:paraId="5BF4F3B8" w14:textId="77777777" w:rsidTr="00E4612F">
        <w:tc>
          <w:tcPr>
            <w:tcW w:w="4679" w:type="dxa"/>
          </w:tcPr>
          <w:p w14:paraId="27B99410" w14:textId="77777777" w:rsidR="00E4612F" w:rsidRDefault="00E4612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1571F365" w14:textId="77777777" w:rsidR="00E4612F" w:rsidRDefault="00E4612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4F932B67" w14:textId="77777777" w:rsidR="00E4612F" w:rsidRDefault="00E4612F">
            <w:pPr>
              <w:pStyle w:val="Postan"/>
              <w:rPr>
                <w:b/>
                <w:szCs w:val="28"/>
              </w:rPr>
            </w:pPr>
          </w:p>
        </w:tc>
      </w:tr>
    </w:tbl>
    <w:p w14:paraId="5F36C9DC" w14:textId="77777777" w:rsidR="00E4612F" w:rsidRDefault="00E4612F" w:rsidP="00E4612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53EAEBF7" w14:textId="77777777" w:rsidR="00E4612F" w:rsidRDefault="00E4612F" w:rsidP="00E4612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66B43E9" w14:textId="77777777" w:rsidR="00E4612F" w:rsidRDefault="00E4612F" w:rsidP="00E4612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29 - 101</w:t>
      </w:r>
    </w:p>
    <w:p w14:paraId="0C19320A" w14:textId="77777777" w:rsidR="00E4612F" w:rsidRDefault="00E4612F" w:rsidP="00E4612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DA16ECB" w14:textId="77777777" w:rsidR="00E4612F" w:rsidRDefault="00E4612F" w:rsidP="00E4612F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4612F" w14:paraId="0811F20F" w14:textId="77777777" w:rsidTr="00E4612F">
        <w:trPr>
          <w:trHeight w:val="1549"/>
        </w:trPr>
        <w:tc>
          <w:tcPr>
            <w:tcW w:w="5387" w:type="dxa"/>
            <w:hideMark/>
          </w:tcPr>
          <w:p w14:paraId="75242E52" w14:textId="77777777" w:rsidR="00E4612F" w:rsidRDefault="00E4612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</w:t>
            </w:r>
          </w:p>
        </w:tc>
      </w:tr>
    </w:tbl>
    <w:p w14:paraId="337FDD13" w14:textId="77777777" w:rsidR="00E4612F" w:rsidRDefault="00E4612F" w:rsidP="00E4612F">
      <w:pPr>
        <w:pStyle w:val="a3"/>
        <w:suppressAutoHyphens/>
        <w:ind w:right="28" w:firstLine="708"/>
      </w:pPr>
    </w:p>
    <w:p w14:paraId="4B510183" w14:textId="77777777" w:rsidR="00E4612F" w:rsidRDefault="00E4612F" w:rsidP="00E4612F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1319 Неклиновского  района Ростовской области об итогах голосования по Покровскому одномандатному избирательному округу № 1 Территориальная избирательная комиссия Неклиновского  района Ростовской области определила, что в голосовании приняло участие 398 (триста девяносто восемь) избирателей.</w:t>
      </w:r>
    </w:p>
    <w:p w14:paraId="7DB3CFBC" w14:textId="77777777" w:rsidR="00E4612F" w:rsidRDefault="00E4612F" w:rsidP="00E4612F">
      <w:pPr>
        <w:ind w:firstLine="708"/>
        <w:jc w:val="both"/>
        <w:rPr>
          <w:szCs w:val="28"/>
        </w:rPr>
      </w:pPr>
      <w:r>
        <w:rPr>
          <w:szCs w:val="28"/>
        </w:rPr>
        <w:t>Голоса избирателей, поданные за зарегистрированных кандидатов в депутаты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1, распределились следующим образом:</w:t>
      </w:r>
    </w:p>
    <w:p w14:paraId="763554A2" w14:textId="77777777" w:rsidR="00E4612F" w:rsidRDefault="00E4612F" w:rsidP="00E4612F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E4612F" w14:paraId="0CAA5F6E" w14:textId="77777777" w:rsidTr="00E4612F">
        <w:tc>
          <w:tcPr>
            <w:tcW w:w="5353" w:type="dxa"/>
            <w:vAlign w:val="bottom"/>
            <w:hideMark/>
          </w:tcPr>
          <w:p w14:paraId="76FCB612" w14:textId="77777777" w:rsidR="00E4612F" w:rsidRDefault="00E4612F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Буряко</w:t>
            </w:r>
            <w:proofErr w:type="spellEnd"/>
            <w:r>
              <w:rPr>
                <w:szCs w:val="28"/>
              </w:rPr>
              <w:t xml:space="preserve"> Анна Александровна</w:t>
            </w:r>
          </w:p>
        </w:tc>
        <w:tc>
          <w:tcPr>
            <w:tcW w:w="4870" w:type="dxa"/>
            <w:hideMark/>
          </w:tcPr>
          <w:p w14:paraId="57E1CE0B" w14:textId="77777777" w:rsidR="00E4612F" w:rsidRDefault="00E4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- 111 голосов</w:t>
            </w:r>
          </w:p>
        </w:tc>
      </w:tr>
      <w:tr w:rsidR="00E4612F" w14:paraId="161A32D0" w14:textId="77777777" w:rsidTr="00E4612F">
        <w:tc>
          <w:tcPr>
            <w:tcW w:w="5353" w:type="dxa"/>
            <w:vAlign w:val="bottom"/>
            <w:hideMark/>
          </w:tcPr>
          <w:p w14:paraId="7F1BB3DB" w14:textId="77777777" w:rsidR="00E4612F" w:rsidRDefault="00E4612F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Никитин Алексей Сергеевич</w:t>
            </w:r>
          </w:p>
        </w:tc>
        <w:tc>
          <w:tcPr>
            <w:tcW w:w="4870" w:type="dxa"/>
            <w:hideMark/>
          </w:tcPr>
          <w:p w14:paraId="64CFE1E6" w14:textId="77777777" w:rsidR="00E4612F" w:rsidRDefault="00E4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- 47 голосов</w:t>
            </w:r>
          </w:p>
        </w:tc>
      </w:tr>
      <w:tr w:rsidR="00E4612F" w14:paraId="7C0DAE1D" w14:textId="77777777" w:rsidTr="00E4612F">
        <w:tc>
          <w:tcPr>
            <w:tcW w:w="5353" w:type="dxa"/>
            <w:vAlign w:val="bottom"/>
            <w:hideMark/>
          </w:tcPr>
          <w:p w14:paraId="061C0B84" w14:textId="77777777" w:rsidR="00E4612F" w:rsidRDefault="00E4612F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Палёный Геннадий Александрович</w:t>
            </w:r>
          </w:p>
        </w:tc>
        <w:tc>
          <w:tcPr>
            <w:tcW w:w="4870" w:type="dxa"/>
            <w:hideMark/>
          </w:tcPr>
          <w:p w14:paraId="7CF27209" w14:textId="77777777" w:rsidR="00E4612F" w:rsidRDefault="00E4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- 240 голосов</w:t>
            </w:r>
          </w:p>
        </w:tc>
      </w:tr>
    </w:tbl>
    <w:p w14:paraId="33DD8FA3" w14:textId="77777777" w:rsidR="00E4612F" w:rsidRDefault="00E4612F" w:rsidP="00E4612F">
      <w:pPr>
        <w:pStyle w:val="a3"/>
        <w:suppressAutoHyphens/>
        <w:ind w:right="28"/>
      </w:pPr>
    </w:p>
    <w:p w14:paraId="55DC38DB" w14:textId="77777777" w:rsidR="00E4612F" w:rsidRDefault="00E4612F" w:rsidP="00E4612F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</w:t>
      </w:r>
    </w:p>
    <w:p w14:paraId="7C7DFED3" w14:textId="77777777" w:rsidR="00E4612F" w:rsidRDefault="00E4612F" w:rsidP="00E4612F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08A5D99E" w14:textId="77777777" w:rsidR="00E4612F" w:rsidRDefault="00E4612F" w:rsidP="00E4612F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5D9A4AB4" w14:textId="77777777" w:rsidR="00E4612F" w:rsidRDefault="00E4612F" w:rsidP="00E4612F">
      <w:pPr>
        <w:pStyle w:val="a5"/>
        <w:suppressAutoHyphens/>
        <w:ind w:left="0" w:firstLine="708"/>
        <w:rPr>
          <w:szCs w:val="28"/>
        </w:rPr>
      </w:pPr>
    </w:p>
    <w:p w14:paraId="0330C019" w14:textId="77777777" w:rsidR="00E4612F" w:rsidRDefault="00E4612F" w:rsidP="00E4612F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</w:t>
      </w:r>
      <w:proofErr w:type="gramStart"/>
      <w:r>
        <w:t>1,  20</w:t>
      </w:r>
      <w:proofErr w:type="gramEnd"/>
      <w:r>
        <w:rPr>
          <w:szCs w:val="28"/>
        </w:rPr>
        <w:t xml:space="preserve"> сентября 2026 года,  состоявшимися и действительными.</w:t>
      </w:r>
    </w:p>
    <w:p w14:paraId="0046375B" w14:textId="77777777" w:rsidR="00E4612F" w:rsidRDefault="00E4612F" w:rsidP="00E4612F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1:</w:t>
      </w:r>
    </w:p>
    <w:p w14:paraId="20C66159" w14:textId="77777777" w:rsidR="00E4612F" w:rsidRDefault="00E4612F" w:rsidP="00E4612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Палёного Геннадия </w:t>
      </w:r>
      <w:proofErr w:type="gramStart"/>
      <w:r>
        <w:rPr>
          <w:b w:val="0"/>
          <w:szCs w:val="28"/>
        </w:rPr>
        <w:t>Александровича,  08</w:t>
      </w:r>
      <w:proofErr w:type="gramEnd"/>
      <w:r>
        <w:rPr>
          <w:b w:val="0"/>
          <w:szCs w:val="28"/>
        </w:rPr>
        <w:t xml:space="preserve"> августа 1980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75916226" w14:textId="77777777" w:rsidR="00E4612F" w:rsidRDefault="00E4612F" w:rsidP="00E4612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656F3F0B" w14:textId="77777777" w:rsidR="00E4612F" w:rsidRDefault="00E4612F" w:rsidP="00E4612F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77D270EB" w14:textId="77777777" w:rsidR="00E4612F" w:rsidRDefault="00E4612F" w:rsidP="00E4612F">
      <w:pPr>
        <w:suppressAutoHyphens/>
        <w:spacing w:after="60" w:line="360" w:lineRule="auto"/>
      </w:pPr>
    </w:p>
    <w:p w14:paraId="5F42E519" w14:textId="77777777" w:rsidR="00E4612F" w:rsidRDefault="00E4612F" w:rsidP="00E4612F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62E2DE68" w14:textId="245BE87E" w:rsidR="007A7259" w:rsidRDefault="00E4612F" w:rsidP="00E4612F"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  <w:bookmarkStart w:id="0" w:name="_GoBack"/>
      <w:bookmarkEnd w:id="0"/>
    </w:p>
    <w:sectPr w:rsidR="007A7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259"/>
    <w:rsid w:val="007A7259"/>
    <w:rsid w:val="00E4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C328F53D-9613-45A1-B59E-58D27AFA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612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612F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E46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4612F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E4612F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E461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E4612F"/>
    <w:pPr>
      <w:jc w:val="center"/>
    </w:pPr>
    <w:rPr>
      <w:szCs w:val="20"/>
    </w:rPr>
  </w:style>
  <w:style w:type="table" w:styleId="a8">
    <w:name w:val="Table Grid"/>
    <w:basedOn w:val="a1"/>
    <w:uiPriority w:val="59"/>
    <w:rsid w:val="00E4612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2026-09-24T08:57:00Z</dcterms:created>
  <dcterms:modified xsi:type="dcterms:W3CDTF">2026-09-24T08:58:00Z</dcterms:modified>
</cp:coreProperties>
</file>