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489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133875">
        <w:rPr>
          <w:szCs w:val="28"/>
        </w:rPr>
        <w:t>12-19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133875">
              <w:rPr>
                <w:b/>
                <w:szCs w:val="28"/>
              </w:rPr>
              <w:t xml:space="preserve">Вареновского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B322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133875">
        <w:rPr>
          <w:szCs w:val="28"/>
        </w:rPr>
        <w:t xml:space="preserve">Вареновского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133875">
        <w:t xml:space="preserve">Вареновского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B3225">
        <w:rPr>
          <w:b/>
          <w:szCs w:val="28"/>
        </w:rPr>
        <w:t xml:space="preserve">ЛДПР </w:t>
      </w:r>
      <w:r w:rsidR="009953D3" w:rsidRPr="009953D3">
        <w:rPr>
          <w:szCs w:val="28"/>
        </w:rPr>
        <w:t>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133875">
        <w:rPr>
          <w:szCs w:val="28"/>
        </w:rPr>
        <w:t xml:space="preserve">Вареновского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B322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3B3225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133875">
        <w:t xml:space="preserve">Вареновского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101" w:rsidRDefault="00CC5101" w:rsidP="008E4232">
      <w:pPr>
        <w:spacing w:after="0" w:line="240" w:lineRule="auto"/>
      </w:pPr>
      <w:r>
        <w:separator/>
      </w:r>
    </w:p>
  </w:endnote>
  <w:endnote w:type="continuationSeparator" w:id="0">
    <w:p w:rsidR="00CC5101" w:rsidRDefault="00CC5101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101" w:rsidRDefault="00CC5101" w:rsidP="008E4232">
      <w:pPr>
        <w:spacing w:after="0" w:line="240" w:lineRule="auto"/>
      </w:pPr>
      <w:r>
        <w:separator/>
      </w:r>
    </w:p>
  </w:footnote>
  <w:footnote w:type="continuationSeparator" w:id="0">
    <w:p w:rsidR="00CC5101" w:rsidRDefault="00CC5101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CC51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3875"/>
    <w:rsid w:val="00136BDF"/>
    <w:rsid w:val="00186DC9"/>
    <w:rsid w:val="0027376A"/>
    <w:rsid w:val="002E5171"/>
    <w:rsid w:val="00302684"/>
    <w:rsid w:val="00331D7D"/>
    <w:rsid w:val="003B3225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804AD"/>
    <w:rsid w:val="00BF383C"/>
    <w:rsid w:val="00CC5101"/>
    <w:rsid w:val="00D02A58"/>
    <w:rsid w:val="00D05D57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2026-07-31T06:19:00Z</dcterms:modified>
</cp:coreProperties>
</file>