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4E7" w:rsidRPr="005205F8" w:rsidRDefault="00C364E7" w:rsidP="00C364E7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7" o:title=""/>
          </v:shape>
          <o:OLEObject Type="Embed" ProgID="Word.Picture.8" ShapeID="_x0000_i1025" DrawAspect="Content" ObjectID="_1674464950" r:id="rId8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364E7" w:rsidRPr="005205F8" w:rsidTr="00E153CB">
        <w:trPr>
          <w:trHeight w:val="730"/>
        </w:trPr>
        <w:tc>
          <w:tcPr>
            <w:tcW w:w="10065" w:type="dxa"/>
            <w:gridSpan w:val="3"/>
          </w:tcPr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4AD136DF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C364E7" w:rsidRPr="005205F8" w:rsidTr="00E153CB">
        <w:tc>
          <w:tcPr>
            <w:tcW w:w="4679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C364E7" w:rsidRPr="00EC64C9" w:rsidRDefault="00B41770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5E3B49">
        <w:rPr>
          <w:rFonts w:ascii="Times New Roman" w:hAnsi="Times New Roman"/>
          <w:sz w:val="28"/>
          <w:szCs w:val="28"/>
        </w:rPr>
        <w:t>1</w:t>
      </w:r>
      <w:r w:rsidR="005E3B49" w:rsidRPr="005E3B49">
        <w:rPr>
          <w:rFonts w:ascii="Times New Roman" w:hAnsi="Times New Roman"/>
          <w:sz w:val="28"/>
          <w:szCs w:val="28"/>
        </w:rPr>
        <w:t>0</w:t>
      </w:r>
      <w:r w:rsidR="00C364E7">
        <w:rPr>
          <w:rFonts w:ascii="Times New Roman" w:hAnsi="Times New Roman"/>
          <w:sz w:val="28"/>
          <w:szCs w:val="28"/>
        </w:rPr>
        <w:t xml:space="preserve"> </w:t>
      </w:r>
      <w:r w:rsidR="00B14530">
        <w:rPr>
          <w:rFonts w:ascii="Times New Roman" w:hAnsi="Times New Roman"/>
          <w:sz w:val="28"/>
          <w:szCs w:val="28"/>
        </w:rPr>
        <w:t>февраля</w:t>
      </w:r>
      <w:r w:rsidR="00EF58FB">
        <w:rPr>
          <w:rFonts w:ascii="Times New Roman" w:hAnsi="Times New Roman"/>
          <w:sz w:val="28"/>
          <w:szCs w:val="28"/>
        </w:rPr>
        <w:t xml:space="preserve"> </w:t>
      </w:r>
      <w:r w:rsidR="00C364E7" w:rsidRPr="001C4362">
        <w:rPr>
          <w:rFonts w:ascii="Times New Roman" w:hAnsi="Times New Roman"/>
          <w:sz w:val="28"/>
          <w:szCs w:val="28"/>
        </w:rPr>
        <w:t>20</w:t>
      </w:r>
      <w:r w:rsidR="00B14530">
        <w:rPr>
          <w:rFonts w:ascii="Times New Roman" w:hAnsi="Times New Roman"/>
          <w:sz w:val="28"/>
          <w:szCs w:val="28"/>
        </w:rPr>
        <w:t>21</w:t>
      </w:r>
      <w:r w:rsidR="00C364E7" w:rsidRPr="001C4362">
        <w:rPr>
          <w:rFonts w:ascii="Times New Roman" w:hAnsi="Times New Roman"/>
          <w:sz w:val="28"/>
          <w:szCs w:val="28"/>
        </w:rPr>
        <w:t xml:space="preserve">  года</w:t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 xml:space="preserve">№  </w:t>
      </w:r>
      <w:r w:rsidR="009D1E06">
        <w:rPr>
          <w:rFonts w:ascii="Times New Roman" w:hAnsi="Times New Roman"/>
          <w:sz w:val="28"/>
          <w:szCs w:val="28"/>
        </w:rPr>
        <w:t>1</w:t>
      </w:r>
      <w:r w:rsidR="00B14530">
        <w:rPr>
          <w:rFonts w:ascii="Times New Roman" w:hAnsi="Times New Roman"/>
          <w:sz w:val="28"/>
          <w:szCs w:val="28"/>
        </w:rPr>
        <w:t>60-1</w:t>
      </w: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57738B" w:rsidRDefault="00C364E7" w:rsidP="00C36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C364E7" w:rsidRPr="00EC64C9" w:rsidRDefault="00C364E7" w:rsidP="00C364E7">
      <w:pPr>
        <w:tabs>
          <w:tab w:val="left" w:pos="132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EC64C9">
        <w:rPr>
          <w:rFonts w:ascii="Times New Roman" w:hAnsi="Times New Roman"/>
          <w:sz w:val="28"/>
          <w:szCs w:val="28"/>
        </w:rPr>
        <w:tab/>
      </w:r>
    </w:p>
    <w:p w:rsidR="00C364E7" w:rsidRPr="0057738B" w:rsidRDefault="00EF58FB" w:rsidP="00C364E7">
      <w:pPr>
        <w:ind w:left="1985" w:right="1700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</w:t>
      </w:r>
      <w:r w:rsidR="00B41770">
        <w:rPr>
          <w:rFonts w:ascii="Times New Roman" w:hAnsi="Times New Roman"/>
          <w:b/>
          <w:bCs/>
          <w:sz w:val="28"/>
        </w:rPr>
        <w:t>б утверждении плана</w:t>
      </w:r>
      <w:r w:rsidR="00C364E7" w:rsidRPr="0057738B">
        <w:rPr>
          <w:rFonts w:ascii="Times New Roman" w:hAnsi="Times New Roman"/>
          <w:b/>
          <w:bCs/>
          <w:sz w:val="28"/>
        </w:rPr>
        <w:t xml:space="preserve"> </w:t>
      </w:r>
      <w:r w:rsidR="00B41770">
        <w:rPr>
          <w:rFonts w:ascii="Times New Roman" w:hAnsi="Times New Roman"/>
          <w:b/>
          <w:bCs/>
          <w:sz w:val="28"/>
        </w:rPr>
        <w:t>по обучению членов участковых избирательных комиссий Неклиновского района на 202</w:t>
      </w:r>
      <w:r w:rsidR="00B14530">
        <w:rPr>
          <w:rFonts w:ascii="Times New Roman" w:hAnsi="Times New Roman"/>
          <w:b/>
          <w:bCs/>
          <w:sz w:val="28"/>
        </w:rPr>
        <w:t>1</w:t>
      </w:r>
      <w:r w:rsidR="00B41770">
        <w:rPr>
          <w:rFonts w:ascii="Times New Roman" w:hAnsi="Times New Roman"/>
          <w:b/>
          <w:bCs/>
          <w:sz w:val="28"/>
        </w:rPr>
        <w:t xml:space="preserve"> год.</w:t>
      </w:r>
    </w:p>
    <w:p w:rsidR="00B41770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              </w:t>
      </w:r>
      <w:r w:rsidR="00B41770">
        <w:rPr>
          <w:rFonts w:ascii="Times New Roman" w:hAnsi="Times New Roman"/>
          <w:sz w:val="28"/>
          <w:szCs w:val="28"/>
        </w:rPr>
        <w:t xml:space="preserve">В целях организации обучения членов участковых избирательных комиссий и в соответствии с п. в ст. 9 </w:t>
      </w:r>
      <w:r w:rsidRPr="0057738B">
        <w:rPr>
          <w:rFonts w:ascii="Times New Roman" w:hAnsi="Times New Roman"/>
          <w:sz w:val="28"/>
          <w:szCs w:val="28"/>
        </w:rPr>
        <w:t xml:space="preserve">Федерального закона от 12.06.2002 № 67- ФЗ «Об основных гарантиях избирательных прав  и права  на участие в референдуме граждан Российской Федерации», </w:t>
      </w:r>
    </w:p>
    <w:p w:rsidR="00C364E7" w:rsidRPr="0057738B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Неклиновского района</w:t>
      </w:r>
      <w:r w:rsidRPr="0057738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C364E7" w:rsidRDefault="00B41770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</w:t>
      </w:r>
      <w:r w:rsidR="00C364E7" w:rsidRPr="0057738B">
        <w:rPr>
          <w:rFonts w:ascii="Times New Roman" w:hAnsi="Times New Roman"/>
          <w:sz w:val="28"/>
          <w:szCs w:val="28"/>
        </w:rPr>
        <w:t xml:space="preserve">лан </w:t>
      </w:r>
      <w:r>
        <w:rPr>
          <w:rFonts w:ascii="Times New Roman" w:hAnsi="Times New Roman"/>
          <w:sz w:val="28"/>
          <w:szCs w:val="28"/>
        </w:rPr>
        <w:t>обучения членов участковых избирательных комиссий Неклиновского района на 202</w:t>
      </w:r>
      <w:r w:rsidR="00B1453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 согласно приложению.</w:t>
      </w:r>
    </w:p>
    <w:p w:rsidR="00C364E7" w:rsidRDefault="00C364E7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57738B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района.</w:t>
      </w:r>
    </w:p>
    <w:p w:rsidR="00EF58FB" w:rsidRDefault="00C364E7" w:rsidP="00EF58F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57738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</w:t>
      </w:r>
      <w:r w:rsidRPr="0057738B">
        <w:rPr>
          <w:rFonts w:ascii="Times New Roman" w:hAnsi="Times New Roman"/>
          <w:sz w:val="28"/>
          <w:szCs w:val="28"/>
        </w:rPr>
        <w:t xml:space="preserve">озложить на </w:t>
      </w:r>
      <w:r w:rsidR="00B41770">
        <w:rPr>
          <w:rFonts w:ascii="Times New Roman" w:hAnsi="Times New Roman"/>
          <w:sz w:val="28"/>
          <w:szCs w:val="28"/>
        </w:rPr>
        <w:t>заместителя председателя</w:t>
      </w:r>
      <w:r w:rsidR="00EF58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F58FB">
        <w:rPr>
          <w:rFonts w:ascii="Times New Roman" w:hAnsi="Times New Roman"/>
          <w:sz w:val="28"/>
          <w:szCs w:val="28"/>
        </w:rPr>
        <w:t>территориальной</w:t>
      </w:r>
      <w:proofErr w:type="gramEnd"/>
      <w:r w:rsidR="00EF58FB">
        <w:rPr>
          <w:rFonts w:ascii="Times New Roman" w:hAnsi="Times New Roman"/>
          <w:sz w:val="28"/>
          <w:szCs w:val="28"/>
        </w:rPr>
        <w:t xml:space="preserve"> избирательной комиссии Неклиновского района Н.</w:t>
      </w:r>
      <w:r w:rsidR="00B41770">
        <w:rPr>
          <w:rFonts w:ascii="Times New Roman" w:hAnsi="Times New Roman"/>
          <w:sz w:val="28"/>
          <w:szCs w:val="28"/>
        </w:rPr>
        <w:t>П. Коженко</w:t>
      </w:r>
    </w:p>
    <w:p w:rsidR="00EF58FB" w:rsidRPr="00EF58FB" w:rsidRDefault="00EF58FB" w:rsidP="00EF58FB">
      <w:pPr>
        <w:ind w:left="1230"/>
        <w:jc w:val="both"/>
        <w:rPr>
          <w:rFonts w:ascii="Times New Roman" w:hAnsi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F58FB" w:rsidRPr="00EF58FB">
        <w:rPr>
          <w:rFonts w:ascii="Times New Roman" w:hAnsi="Times New Roman" w:cs="Times New Roman"/>
          <w:sz w:val="28"/>
          <w:szCs w:val="28"/>
        </w:rPr>
        <w:t>М.Ю. Сафонов</w:t>
      </w: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  <w:t xml:space="preserve">    Н.А. Харченко</w:t>
      </w:r>
    </w:p>
    <w:sectPr w:rsidR="00C364E7" w:rsidRPr="00EF5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D6C1F"/>
    <w:multiLevelType w:val="hybridMultilevel"/>
    <w:tmpl w:val="FC32BC9E"/>
    <w:lvl w:ilvl="0" w:tplc="AD1CAD7C">
      <w:start w:val="1"/>
      <w:numFmt w:val="decimal"/>
      <w:lvlText w:val="%1."/>
      <w:lvlJc w:val="left"/>
      <w:pPr>
        <w:ind w:left="123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EF3"/>
    <w:rsid w:val="00393F2F"/>
    <w:rsid w:val="005E3B49"/>
    <w:rsid w:val="009D1E06"/>
    <w:rsid w:val="00B14530"/>
    <w:rsid w:val="00B41770"/>
    <w:rsid w:val="00C364E7"/>
    <w:rsid w:val="00DD4EF3"/>
    <w:rsid w:val="00E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5A84E-3C85-46DB-8E3D-FCD35709F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7</cp:revision>
  <dcterms:created xsi:type="dcterms:W3CDTF">2020-01-23T06:24:00Z</dcterms:created>
  <dcterms:modified xsi:type="dcterms:W3CDTF">2021-02-10T09:23:00Z</dcterms:modified>
</cp:coreProperties>
</file>