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364FF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364FFB">
        <w:rPr>
          <w:rFonts w:ascii="Times New Roman" w:hAnsi="Times New Roman"/>
          <w:sz w:val="28"/>
          <w:szCs w:val="28"/>
        </w:rPr>
        <w:t>10-7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364FFB"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CF1646">
        <w:rPr>
          <w:sz w:val="28"/>
          <w:szCs w:val="28"/>
        </w:rPr>
        <w:t xml:space="preserve">Неклиновского местного отделения Всероссийской политической партии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</w:t>
      </w:r>
      <w:bookmarkStart w:id="0" w:name="_GoBack"/>
      <w:bookmarkEnd w:id="0"/>
      <w:r>
        <w:rPr>
          <w:sz w:val="28"/>
          <w:szCs w:val="28"/>
        </w:rPr>
        <w:t xml:space="preserve">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364FFB">
        <w:rPr>
          <w:sz w:val="28"/>
          <w:szCs w:val="28"/>
        </w:rPr>
        <w:t>Лакедемоновского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364FFB"/>
    <w:rsid w:val="00414CBB"/>
    <w:rsid w:val="006040C7"/>
    <w:rsid w:val="006D46E2"/>
    <w:rsid w:val="00742440"/>
    <w:rsid w:val="008321CE"/>
    <w:rsid w:val="00881187"/>
    <w:rsid w:val="008D46A3"/>
    <w:rsid w:val="009B1452"/>
    <w:rsid w:val="00A84225"/>
    <w:rsid w:val="00B83B7A"/>
    <w:rsid w:val="00CE1593"/>
    <w:rsid w:val="00CF1646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4F776-4BEE-4B76-B97E-93AE3F7E3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2026-07-28T07:45:00Z</cp:lastPrinted>
  <dcterms:created xsi:type="dcterms:W3CDTF">2026-07-23T12:24:00Z</dcterms:created>
  <dcterms:modified xsi:type="dcterms:W3CDTF">2026-07-28T07:45:00Z</dcterms:modified>
</cp:coreProperties>
</file>