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952A6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952A6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12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110-1</w:t>
      </w:r>
    </w:p>
    <w:p w:rsidR="007F785A" w:rsidRDefault="00952A6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952A6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704669">
              <w:rPr>
                <w:b/>
                <w:szCs w:val="28"/>
              </w:rPr>
              <w:t>депутат</w:t>
            </w:r>
            <w:r w:rsidR="0059282C">
              <w:rPr>
                <w:b/>
                <w:szCs w:val="28"/>
              </w:rPr>
              <w:t>а</w:t>
            </w:r>
            <w:r w:rsidR="00952A6C">
              <w:rPr>
                <w:b/>
                <w:szCs w:val="28"/>
              </w:rPr>
              <w:t xml:space="preserve"> Собрания депутатов Натальевского сельского поселения</w:t>
            </w:r>
            <w:r w:rsidR="0016540B">
              <w:rPr>
                <w:b/>
                <w:szCs w:val="28"/>
              </w:rPr>
              <w:t>, избранн</w:t>
            </w:r>
            <w:r w:rsidR="00952A6C">
              <w:rPr>
                <w:b/>
                <w:szCs w:val="28"/>
              </w:rPr>
              <w:t>ого</w:t>
            </w:r>
            <w:r w:rsidR="0016540B">
              <w:rPr>
                <w:b/>
                <w:szCs w:val="28"/>
              </w:rPr>
              <w:t xml:space="preserve"> </w:t>
            </w:r>
            <w:r w:rsidR="00952A6C">
              <w:rPr>
                <w:b/>
                <w:szCs w:val="28"/>
              </w:rPr>
              <w:t>по Натальевскому одномандатному округу № 10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>08 сентября 2019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</w:t>
      </w:r>
      <w:r w:rsidR="00952A6C">
        <w:rPr>
          <w:szCs w:val="28"/>
        </w:rPr>
        <w:t xml:space="preserve">дополнительные </w:t>
      </w:r>
      <w:r w:rsidR="003B5297">
        <w:rPr>
          <w:szCs w:val="28"/>
        </w:rPr>
        <w:t>выборы депутат</w:t>
      </w:r>
      <w:r w:rsidR="00952A6C">
        <w:rPr>
          <w:szCs w:val="28"/>
        </w:rPr>
        <w:t>а</w:t>
      </w:r>
      <w:r w:rsidR="003B5297">
        <w:rPr>
          <w:szCs w:val="28"/>
        </w:rPr>
        <w:t xml:space="preserve"> </w:t>
      </w:r>
      <w:r w:rsidR="00952A6C" w:rsidRPr="00952A6C">
        <w:rPr>
          <w:szCs w:val="28"/>
        </w:rPr>
        <w:t>Собрания депутатов  Натальевского сельского поселения по Натальевскому одномандатному избирательному округу № 10</w:t>
      </w:r>
      <w:r w:rsidR="003B5297" w:rsidRPr="00952A6C">
        <w:rPr>
          <w:szCs w:val="28"/>
        </w:rPr>
        <w:t>.</w:t>
      </w:r>
    </w:p>
    <w:p w:rsidR="007F785A" w:rsidRDefault="00D57220" w:rsidP="005721AE">
      <w:pPr>
        <w:pStyle w:val="ad"/>
        <w:ind w:firstLine="709"/>
        <w:jc w:val="both"/>
      </w:pPr>
      <w:r>
        <w:t xml:space="preserve">В соответствии с </w:t>
      </w:r>
      <w:r w:rsidR="00840D9C">
        <w:t>частью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525-ЗС«О выборах и референдумах в Ростовской области»</w:t>
      </w:r>
      <w:r w:rsidR="0016540B">
        <w:t>,на основании постановления</w:t>
      </w:r>
      <w:r w:rsidR="00A46C26" w:rsidRPr="00A46C26">
        <w:t xml:space="preserve"> территориальной избирательной комиссии от </w:t>
      </w:r>
      <w:r w:rsidR="00952A6C">
        <w:t>08 сентября</w:t>
      </w:r>
      <w:r w:rsidR="009A5569">
        <w:t xml:space="preserve"> 201</w:t>
      </w:r>
      <w:r w:rsidR="0059282C">
        <w:t>9</w:t>
      </w:r>
      <w:r w:rsidR="00A46C26" w:rsidRPr="00A46C26">
        <w:t xml:space="preserve"> № </w:t>
      </w:r>
      <w:r w:rsidR="00952A6C">
        <w:t>109-1</w:t>
      </w:r>
      <w:r w:rsidR="00A46C26" w:rsidRPr="00A46C26">
        <w:t xml:space="preserve"> «</w:t>
      </w:r>
      <w:r w:rsidR="00A46C26" w:rsidRPr="00A46C26">
        <w:rPr>
          <w:szCs w:val="28"/>
        </w:rPr>
        <w:t>Об</w:t>
      </w:r>
      <w:r w:rsidR="009A5569">
        <w:rPr>
          <w:szCs w:val="28"/>
        </w:rPr>
        <w:t xml:space="preserve"> установлении</w:t>
      </w:r>
      <w:r w:rsidR="00A46C26" w:rsidRPr="00A46C26">
        <w:rPr>
          <w:szCs w:val="28"/>
        </w:rPr>
        <w:t xml:space="preserve"> общих результат</w:t>
      </w:r>
      <w:r w:rsidR="008A2101">
        <w:rPr>
          <w:szCs w:val="28"/>
        </w:rPr>
        <w:t>ов</w:t>
      </w:r>
      <w:r w:rsidR="00952A6C">
        <w:rPr>
          <w:szCs w:val="28"/>
        </w:rPr>
        <w:t xml:space="preserve"> дополнительных </w:t>
      </w:r>
      <w:r w:rsidR="00A46C26" w:rsidRPr="00A46C26">
        <w:rPr>
          <w:szCs w:val="28"/>
        </w:rPr>
        <w:t xml:space="preserve">выборов </w:t>
      </w:r>
      <w:r w:rsidR="00952A6C" w:rsidRPr="00952A6C">
        <w:rPr>
          <w:szCs w:val="28"/>
        </w:rPr>
        <w:t>депутата Собрания депутатов Натальевского сельского поселения по Натальевскому одномандатному округу № 10</w:t>
      </w:r>
      <w:r w:rsidR="00A46C26">
        <w:rPr>
          <w:szCs w:val="28"/>
        </w:rPr>
        <w:t>»</w:t>
      </w:r>
      <w:r w:rsidR="005721AE">
        <w:rPr>
          <w:szCs w:val="28"/>
        </w:rPr>
        <w:t>, опубликованного в газ</w:t>
      </w:r>
      <w:r w:rsidR="004A5DAE">
        <w:rPr>
          <w:szCs w:val="28"/>
        </w:rPr>
        <w:t>ете «</w:t>
      </w:r>
      <w:r w:rsidR="00952A6C">
        <w:rPr>
          <w:szCs w:val="28"/>
        </w:rPr>
        <w:t>11</w:t>
      </w:r>
      <w:r w:rsidR="004A5DAE">
        <w:rPr>
          <w:szCs w:val="28"/>
        </w:rPr>
        <w:t xml:space="preserve">» </w:t>
      </w:r>
      <w:r w:rsidR="00952A6C">
        <w:rPr>
          <w:szCs w:val="28"/>
        </w:rPr>
        <w:t>сентября</w:t>
      </w:r>
      <w:r w:rsidR="004A5DAE">
        <w:rPr>
          <w:szCs w:val="28"/>
        </w:rPr>
        <w:t xml:space="preserve"> 201</w:t>
      </w:r>
      <w:r w:rsidR="0059282C">
        <w:rPr>
          <w:szCs w:val="28"/>
        </w:rPr>
        <w:t>9</w:t>
      </w:r>
      <w:r w:rsidR="004A5DAE">
        <w:rPr>
          <w:szCs w:val="28"/>
        </w:rPr>
        <w:t xml:space="preserve"> № </w:t>
      </w:r>
      <w:r w:rsidR="00952A6C">
        <w:rPr>
          <w:szCs w:val="28"/>
        </w:rPr>
        <w:t>71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7F785A" w:rsidRDefault="007F785A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52A6C">
        <w:rPr>
          <w:szCs w:val="28"/>
        </w:rPr>
        <w:t xml:space="preserve">Неклиновского района </w:t>
      </w: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952A6C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59282C">
        <w:rPr>
          <w:szCs w:val="28"/>
        </w:rPr>
        <w:t>а</w:t>
      </w:r>
      <w:r w:rsidR="00952A6C" w:rsidRPr="00926A16">
        <w:rPr>
          <w:i/>
          <w:szCs w:val="28"/>
        </w:rPr>
        <w:t xml:space="preserve"> </w:t>
      </w:r>
      <w:bookmarkStart w:id="0" w:name="_GoBack"/>
      <w:bookmarkEnd w:id="0"/>
      <w:r w:rsidR="00952A6C" w:rsidRPr="00952A6C">
        <w:rPr>
          <w:szCs w:val="28"/>
        </w:rPr>
        <w:t xml:space="preserve">Собрания депутатов Натальевского сельского поселения </w:t>
      </w:r>
      <w:r w:rsidR="0059282C" w:rsidRPr="0059282C">
        <w:rPr>
          <w:szCs w:val="28"/>
        </w:rPr>
        <w:t xml:space="preserve">по  одномандатному избирательному округу № </w:t>
      </w:r>
      <w:r w:rsidR="00952A6C">
        <w:rPr>
          <w:szCs w:val="28"/>
        </w:rPr>
        <w:t>10</w:t>
      </w:r>
      <w:r w:rsidR="00A46C26">
        <w:rPr>
          <w:szCs w:val="28"/>
        </w:rPr>
        <w:t>:</w:t>
      </w:r>
    </w:p>
    <w:p w:rsidR="00A46C26" w:rsidRPr="00BB300C" w:rsidRDefault="00952A6C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Сорокину Татьяну Николаевну</w:t>
      </w:r>
      <w:r w:rsidR="00CF3401">
        <w:rPr>
          <w:szCs w:val="28"/>
        </w:rPr>
        <w:t xml:space="preserve">, </w:t>
      </w:r>
      <w:r w:rsidRPr="00A147BF">
        <w:rPr>
          <w:bCs/>
          <w:szCs w:val="24"/>
        </w:rPr>
        <w:t>09.08.1976 года рождения</w:t>
      </w:r>
      <w:r w:rsidR="005721AE">
        <w:rPr>
          <w:szCs w:val="28"/>
        </w:rPr>
        <w:t>;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952A6C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952A6C">
        <w:rPr>
          <w:szCs w:val="28"/>
        </w:rPr>
        <w:t xml:space="preserve"> </w:t>
      </w:r>
      <w:r>
        <w:rPr>
          <w:szCs w:val="28"/>
        </w:rPr>
        <w:t>удостоверения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952A6C">
        <w:rPr>
          <w:szCs w:val="28"/>
        </w:rPr>
        <w:t xml:space="preserve"> </w:t>
      </w:r>
      <w:r w:rsidR="00952A6C" w:rsidRPr="00952A6C">
        <w:rPr>
          <w:szCs w:val="28"/>
        </w:rPr>
        <w:t>Собрания депутатов Натальевского сельского поселения по Натальевскому одномандатному округу № 10</w:t>
      </w:r>
      <w:r>
        <w:rPr>
          <w:szCs w:val="28"/>
        </w:rPr>
        <w:t>.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r>
        <w:t>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952A6C">
        <w:t xml:space="preserve"> Неклиновского района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52A6C">
        <w:rPr>
          <w:b w:val="0"/>
          <w:spacing w:val="0"/>
          <w:sz w:val="28"/>
        </w:rPr>
        <w:t>председателя территориальной избирательной комиссии А.В. Третьякова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952A6C" w:rsidRPr="00FA5EA0" w:rsidRDefault="00952A6C" w:rsidP="00952A6C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</w:t>
      </w:r>
      <w:r w:rsidRPr="00FA5EA0">
        <w:rPr>
          <w:szCs w:val="28"/>
        </w:rPr>
        <w:t>А.В. Третьяков</w:t>
      </w:r>
    </w:p>
    <w:p w:rsidR="00952A6C" w:rsidRPr="00FA5EA0" w:rsidRDefault="00952A6C" w:rsidP="00952A6C">
      <w:pPr>
        <w:pStyle w:val="14-15"/>
        <w:widowControl/>
        <w:spacing w:line="240" w:lineRule="auto"/>
        <w:rPr>
          <w:szCs w:val="28"/>
        </w:rPr>
      </w:pPr>
    </w:p>
    <w:p w:rsidR="00952A6C" w:rsidRPr="007623DF" w:rsidRDefault="00952A6C" w:rsidP="00952A6C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Н.А. Харченко</w:t>
      </w:r>
    </w:p>
    <w:p w:rsidR="00952A6C" w:rsidRDefault="00952A6C" w:rsidP="00952A6C"/>
    <w:p w:rsidR="00952A6C" w:rsidRDefault="00952A6C" w:rsidP="00952A6C"/>
    <w:p w:rsidR="00952A6C" w:rsidRDefault="00952A6C" w:rsidP="00952A6C"/>
    <w:p w:rsidR="00F504A4" w:rsidRDefault="00F504A4" w:rsidP="00952A6C">
      <w:pPr>
        <w:suppressAutoHyphens/>
        <w:spacing w:after="60"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30C8" w:rsidRDefault="00ED30C8" w:rsidP="00F92C75">
      <w:r>
        <w:separator/>
      </w:r>
    </w:p>
  </w:endnote>
  <w:endnote w:type="continuationSeparator" w:id="1">
    <w:p w:rsidR="00ED30C8" w:rsidRDefault="00ED30C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30C8" w:rsidRDefault="00ED30C8" w:rsidP="00F92C75">
      <w:r>
        <w:separator/>
      </w:r>
    </w:p>
  </w:footnote>
  <w:footnote w:type="continuationSeparator" w:id="1">
    <w:p w:rsidR="00ED30C8" w:rsidRDefault="00ED30C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872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872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4E7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9282C"/>
    <w:rsid w:val="005A7A20"/>
    <w:rsid w:val="005B136B"/>
    <w:rsid w:val="005F17D1"/>
    <w:rsid w:val="005F18F9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52A6C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70"/>
    <w:rsid w:val="00A34ED6"/>
    <w:rsid w:val="00A4158E"/>
    <w:rsid w:val="00A46C26"/>
    <w:rsid w:val="00A6383A"/>
    <w:rsid w:val="00A70464"/>
    <w:rsid w:val="00A76B22"/>
    <w:rsid w:val="00A87245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D30C8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customStyle="1" w:styleId="14-15">
    <w:name w:val="Текст 14-1.5"/>
    <w:basedOn w:val="a"/>
    <w:rsid w:val="00952A6C"/>
    <w:pPr>
      <w:widowControl w:val="0"/>
      <w:suppressAutoHyphens/>
      <w:spacing w:line="360" w:lineRule="auto"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Баркова</cp:lastModifiedBy>
  <cp:revision>4</cp:revision>
  <cp:lastPrinted>2019-09-10T10:09:00Z</cp:lastPrinted>
  <dcterms:created xsi:type="dcterms:W3CDTF">2019-06-06T07:26:00Z</dcterms:created>
  <dcterms:modified xsi:type="dcterms:W3CDTF">2019-09-10T10:09:00Z</dcterms:modified>
</cp:coreProperties>
</file>