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31B" w:rsidRDefault="00C1531B" w:rsidP="00C1531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531B" w:rsidRDefault="00C1531B" w:rsidP="00C153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531B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posOffset>-186690</wp:posOffset>
            </wp:positionV>
            <wp:extent cx="543560" cy="542925"/>
            <wp:effectExtent l="19050" t="0" r="8890" b="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1531B" w:rsidRPr="00846173" w:rsidRDefault="00C1531B" w:rsidP="00846173">
      <w:pPr>
        <w:pStyle w:val="af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6173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C1531B" w:rsidRPr="00846173" w:rsidRDefault="00C1531B" w:rsidP="00846173">
      <w:pPr>
        <w:pStyle w:val="af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6173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C1531B" w:rsidRPr="00C1531B" w:rsidRDefault="00C1531B" w:rsidP="00C1531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531B" w:rsidRPr="00C1531B" w:rsidRDefault="00C1531B" w:rsidP="00C153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531B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E6634" w:rsidRDefault="00F611CA" w:rsidP="00DE66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6139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0BC4">
        <w:rPr>
          <w:rFonts w:ascii="Times New Roman" w:hAnsi="Times New Roman" w:cs="Times New Roman"/>
          <w:sz w:val="28"/>
          <w:szCs w:val="28"/>
        </w:rPr>
        <w:t xml:space="preserve"> июня</w:t>
      </w:r>
      <w:r w:rsidR="00C1531B" w:rsidRPr="00C1531B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4</w:t>
      </w:r>
      <w:r w:rsidR="00C1531B" w:rsidRPr="00C1531B">
        <w:rPr>
          <w:rFonts w:ascii="Times New Roman" w:hAnsi="Times New Roman" w:cs="Times New Roman"/>
          <w:sz w:val="28"/>
          <w:szCs w:val="28"/>
        </w:rPr>
        <w:t xml:space="preserve"> г.</w:t>
      </w:r>
      <w:r w:rsidR="00C1531B" w:rsidRPr="00C1531B">
        <w:rPr>
          <w:rFonts w:ascii="Times New Roman" w:hAnsi="Times New Roman" w:cs="Times New Roman"/>
          <w:i/>
          <w:sz w:val="28"/>
          <w:szCs w:val="28"/>
        </w:rPr>
        <w:tab/>
      </w:r>
      <w:r w:rsidR="00C1531B" w:rsidRPr="00C1531B">
        <w:rPr>
          <w:rFonts w:ascii="Times New Roman" w:hAnsi="Times New Roman" w:cs="Times New Roman"/>
          <w:i/>
          <w:sz w:val="28"/>
          <w:szCs w:val="28"/>
        </w:rPr>
        <w:tab/>
      </w:r>
      <w:r w:rsidR="00C1531B" w:rsidRPr="00C1531B">
        <w:rPr>
          <w:rFonts w:ascii="Times New Roman" w:hAnsi="Times New Roman" w:cs="Times New Roman"/>
          <w:i/>
          <w:sz w:val="28"/>
          <w:szCs w:val="28"/>
        </w:rPr>
        <w:tab/>
      </w:r>
      <w:r w:rsidR="00C1531B" w:rsidRPr="00C1531B">
        <w:rPr>
          <w:rFonts w:ascii="Times New Roman" w:hAnsi="Times New Roman" w:cs="Times New Roman"/>
          <w:i/>
          <w:sz w:val="28"/>
          <w:szCs w:val="28"/>
        </w:rPr>
        <w:tab/>
      </w:r>
      <w:r w:rsidR="00C1531B" w:rsidRPr="00C1531B">
        <w:rPr>
          <w:rFonts w:ascii="Times New Roman" w:hAnsi="Times New Roman" w:cs="Times New Roman"/>
          <w:i/>
          <w:sz w:val="28"/>
          <w:szCs w:val="28"/>
        </w:rPr>
        <w:tab/>
      </w:r>
      <w:r w:rsidR="00C1531B" w:rsidRPr="00C1531B">
        <w:rPr>
          <w:rFonts w:ascii="Times New Roman" w:hAnsi="Times New Roman" w:cs="Times New Roman"/>
          <w:i/>
          <w:sz w:val="28"/>
          <w:szCs w:val="28"/>
        </w:rPr>
        <w:tab/>
      </w:r>
      <w:r w:rsidR="00C1531B" w:rsidRPr="00C1531B">
        <w:rPr>
          <w:rFonts w:ascii="Times New Roman" w:hAnsi="Times New Roman" w:cs="Times New Roman"/>
          <w:i/>
          <w:sz w:val="28"/>
          <w:szCs w:val="28"/>
        </w:rPr>
        <w:tab/>
      </w:r>
      <w:r w:rsidR="00C1531B" w:rsidRPr="00C1531B">
        <w:rPr>
          <w:rFonts w:ascii="Times New Roman" w:hAnsi="Times New Roman" w:cs="Times New Roman"/>
          <w:i/>
          <w:sz w:val="28"/>
          <w:szCs w:val="28"/>
        </w:rPr>
        <w:tab/>
      </w:r>
      <w:r w:rsidR="00790BC4"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="0063450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90BC4"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 w:rsidR="0063450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1531B" w:rsidRPr="00C1531B">
        <w:rPr>
          <w:rFonts w:ascii="Times New Roman" w:hAnsi="Times New Roman" w:cs="Times New Roman"/>
          <w:sz w:val="28"/>
          <w:szCs w:val="28"/>
        </w:rPr>
        <w:t>№</w:t>
      </w:r>
      <w:r w:rsidR="00C153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124-17</w:t>
      </w:r>
    </w:p>
    <w:p w:rsidR="00C1531B" w:rsidRPr="00F611CA" w:rsidRDefault="00C1531B" w:rsidP="00DE6634">
      <w:pPr>
        <w:jc w:val="center"/>
        <w:rPr>
          <w:rFonts w:ascii="Times New Roman" w:hAnsi="Times New Roman" w:cs="Times New Roman"/>
          <w:sz w:val="24"/>
          <w:szCs w:val="28"/>
        </w:rPr>
      </w:pPr>
      <w:r w:rsidRPr="00F611CA">
        <w:rPr>
          <w:rFonts w:ascii="Times New Roman" w:hAnsi="Times New Roman" w:cs="Times New Roman"/>
          <w:sz w:val="28"/>
          <w:szCs w:val="32"/>
        </w:rPr>
        <w:t>с. Покровское</w:t>
      </w:r>
    </w:p>
    <w:tbl>
      <w:tblPr>
        <w:tblpPr w:leftFromText="180" w:rightFromText="180" w:vertAnchor="text" w:horzAnchor="margin" w:tblpXSpec="center" w:tblpY="96"/>
        <w:tblW w:w="0" w:type="auto"/>
        <w:tblLayout w:type="fixed"/>
        <w:tblLook w:val="0000" w:firstRow="0" w:lastRow="0" w:firstColumn="0" w:lastColumn="0" w:noHBand="0" w:noVBand="0"/>
      </w:tblPr>
      <w:tblGrid>
        <w:gridCol w:w="8062"/>
      </w:tblGrid>
      <w:tr w:rsidR="00C1531B" w:rsidRPr="00C1531B" w:rsidTr="00634500">
        <w:trPr>
          <w:trHeight w:val="1324"/>
        </w:trPr>
        <w:tc>
          <w:tcPr>
            <w:tcW w:w="8062" w:type="dxa"/>
            <w:shd w:val="clear" w:color="auto" w:fill="auto"/>
          </w:tcPr>
          <w:p w:rsidR="00C1531B" w:rsidRPr="00F611CA" w:rsidRDefault="00634500" w:rsidP="00F611CA">
            <w:pPr>
              <w:widowControl w:val="0"/>
              <w:tabs>
                <w:tab w:val="left" w:pos="1843"/>
                <w:tab w:val="left" w:pos="7513"/>
                <w:tab w:val="left" w:pos="8364"/>
              </w:tabs>
              <w:autoSpaceDE w:val="0"/>
              <w:autoSpaceDN w:val="0"/>
              <w:adjustRightInd w:val="0"/>
              <w:spacing w:after="0" w:line="240" w:lineRule="auto"/>
              <w:ind w:right="475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63450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 Порядке п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рименения средств видеофиксации </w:t>
            </w:r>
            <w:r w:rsidRPr="0063450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при проведении</w:t>
            </w:r>
            <w:r>
              <w:t xml:space="preserve"> </w:t>
            </w:r>
            <w:r w:rsidRPr="0063450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дополнительных выборов депутата Собрания депутатов </w:t>
            </w:r>
            <w:r w:rsidR="00F611C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Новобессергеневского</w:t>
            </w:r>
            <w:r w:rsidRPr="0063450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сельского поселения Неклиновского района Ростовской области пятого созыва по </w:t>
            </w:r>
            <w:r w:rsidR="00F611CA">
              <w:t xml:space="preserve"> </w:t>
            </w:r>
            <w:r w:rsidR="00F611C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Новобессергеневскому</w:t>
            </w:r>
            <w:r w:rsidRPr="0063450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одноман</w:t>
            </w:r>
            <w:r w:rsidR="00F611C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датному избирательному округу №9</w:t>
            </w:r>
            <w:r w:rsidRPr="0063450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, назначенных на</w:t>
            </w:r>
            <w:r w:rsidR="00F611C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08 сентября 2024</w:t>
            </w:r>
            <w:r w:rsidRPr="0063450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года</w:t>
            </w:r>
          </w:p>
        </w:tc>
      </w:tr>
    </w:tbl>
    <w:p w:rsidR="00C1531B" w:rsidRDefault="00C1531B" w:rsidP="00634500">
      <w:pPr>
        <w:pStyle w:val="af6"/>
        <w:jc w:val="both"/>
        <w:rPr>
          <w:sz w:val="28"/>
        </w:rPr>
      </w:pPr>
      <w:r>
        <w:rPr>
          <w:sz w:val="28"/>
        </w:rPr>
        <w:t xml:space="preserve">           </w:t>
      </w:r>
    </w:p>
    <w:p w:rsidR="00634500" w:rsidRDefault="00634500" w:rsidP="00C1531B">
      <w:pPr>
        <w:pStyle w:val="a9"/>
        <w:spacing w:line="264" w:lineRule="auto"/>
        <w:ind w:left="0" w:firstLine="709"/>
        <w:jc w:val="center"/>
        <w:rPr>
          <w:sz w:val="28"/>
          <w:szCs w:val="28"/>
        </w:rPr>
      </w:pPr>
    </w:p>
    <w:p w:rsidR="00634500" w:rsidRDefault="00634500" w:rsidP="00C1531B">
      <w:pPr>
        <w:pStyle w:val="a9"/>
        <w:spacing w:line="264" w:lineRule="auto"/>
        <w:ind w:left="0" w:firstLine="709"/>
        <w:jc w:val="center"/>
        <w:rPr>
          <w:sz w:val="28"/>
          <w:szCs w:val="28"/>
        </w:rPr>
      </w:pPr>
    </w:p>
    <w:p w:rsidR="00634500" w:rsidRDefault="00634500" w:rsidP="00C1531B">
      <w:pPr>
        <w:pStyle w:val="a9"/>
        <w:spacing w:line="264" w:lineRule="auto"/>
        <w:ind w:left="0" w:firstLine="709"/>
        <w:jc w:val="center"/>
        <w:rPr>
          <w:sz w:val="28"/>
          <w:szCs w:val="28"/>
        </w:rPr>
      </w:pPr>
    </w:p>
    <w:p w:rsidR="00634500" w:rsidRDefault="00634500" w:rsidP="00C1531B">
      <w:pPr>
        <w:pStyle w:val="a9"/>
        <w:spacing w:line="264" w:lineRule="auto"/>
        <w:ind w:left="0" w:firstLine="709"/>
        <w:jc w:val="center"/>
        <w:rPr>
          <w:sz w:val="28"/>
          <w:szCs w:val="28"/>
        </w:rPr>
      </w:pPr>
    </w:p>
    <w:p w:rsidR="00634500" w:rsidRDefault="00634500" w:rsidP="00C1531B">
      <w:pPr>
        <w:pStyle w:val="a9"/>
        <w:spacing w:line="264" w:lineRule="auto"/>
        <w:ind w:left="0" w:firstLine="709"/>
        <w:jc w:val="center"/>
        <w:rPr>
          <w:sz w:val="28"/>
          <w:szCs w:val="28"/>
        </w:rPr>
      </w:pPr>
    </w:p>
    <w:p w:rsidR="00257D40" w:rsidRDefault="00790BC4" w:rsidP="0014340B">
      <w:pPr>
        <w:spacing w:after="0" w:line="240" w:lineRule="auto"/>
        <w:contextualSpacing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634500" w:rsidRPr="00634500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</w:t>
      </w:r>
      <w:r w:rsidR="0014340B">
        <w:rPr>
          <w:rFonts w:ascii="Times New Roman" w:eastAsia="Times New Roman" w:hAnsi="Times New Roman" w:cs="Times New Roman"/>
          <w:sz w:val="28"/>
          <w:szCs w:val="28"/>
        </w:rPr>
        <w:t>п.5 ст. 3, подпунктом «в» п.9 ст. 21, ст. 30 Федерального закона от 12.06.2002 г. №67-ФЗ «Об основных гарантиях избирательных прав и права на участие в референдуме граждан Российской  Федерации»,</w:t>
      </w:r>
    </w:p>
    <w:p w:rsidR="00C1531B" w:rsidRPr="00634500" w:rsidRDefault="00634500" w:rsidP="00257D40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4500">
        <w:rPr>
          <w:rFonts w:ascii="Times New Roman" w:eastAsia="Times New Roman" w:hAnsi="Times New Roman" w:cs="Times New Roman"/>
          <w:sz w:val="28"/>
          <w:szCs w:val="28"/>
        </w:rPr>
        <w:t>Территориальная избирательная комиссия</w:t>
      </w:r>
      <w:r w:rsidR="00257D40">
        <w:rPr>
          <w:rFonts w:ascii="Times New Roman" w:eastAsia="Times New Roman" w:hAnsi="Times New Roman" w:cs="Times New Roman"/>
          <w:sz w:val="28"/>
          <w:szCs w:val="28"/>
        </w:rPr>
        <w:t xml:space="preserve"> Неклиновского района  </w:t>
      </w:r>
      <w:r w:rsidR="00C1531B" w:rsidRPr="00634500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634500" w:rsidRDefault="00634500" w:rsidP="00C1531B">
      <w:pPr>
        <w:pStyle w:val="14-15"/>
        <w:widowControl/>
        <w:spacing w:line="240" w:lineRule="auto"/>
        <w:ind w:firstLine="0"/>
        <w:rPr>
          <w:szCs w:val="28"/>
        </w:rPr>
      </w:pPr>
    </w:p>
    <w:p w:rsidR="00634500" w:rsidRPr="00634500" w:rsidRDefault="00257D40" w:rsidP="00634500">
      <w:pPr>
        <w:pStyle w:val="14-15"/>
        <w:spacing w:line="240" w:lineRule="auto"/>
        <w:rPr>
          <w:szCs w:val="28"/>
        </w:rPr>
      </w:pPr>
      <w:r>
        <w:rPr>
          <w:szCs w:val="28"/>
        </w:rPr>
        <w:t xml:space="preserve">1. </w:t>
      </w:r>
      <w:r w:rsidR="00634500" w:rsidRPr="00634500">
        <w:rPr>
          <w:szCs w:val="28"/>
        </w:rPr>
        <w:t>Утвердить Порядок пр</w:t>
      </w:r>
      <w:r w:rsidR="00634500">
        <w:rPr>
          <w:szCs w:val="28"/>
        </w:rPr>
        <w:t xml:space="preserve">именения средств видеофиксации </w:t>
      </w:r>
      <w:r w:rsidR="00634500" w:rsidRPr="00634500">
        <w:rPr>
          <w:szCs w:val="28"/>
        </w:rPr>
        <w:t>при проведении</w:t>
      </w:r>
      <w:r w:rsidR="00634500" w:rsidRPr="00634500">
        <w:t xml:space="preserve"> </w:t>
      </w:r>
      <w:r w:rsidR="00634500" w:rsidRPr="00634500">
        <w:rPr>
          <w:szCs w:val="28"/>
        </w:rPr>
        <w:t xml:space="preserve">дополнительных выборов депутата Собрания депутатов </w:t>
      </w:r>
      <w:r w:rsidR="00F611CA" w:rsidRPr="00F611CA">
        <w:rPr>
          <w:szCs w:val="28"/>
        </w:rPr>
        <w:t>Новобессергеневского</w:t>
      </w:r>
      <w:r w:rsidR="00634500" w:rsidRPr="00634500">
        <w:rPr>
          <w:szCs w:val="28"/>
        </w:rPr>
        <w:t xml:space="preserve"> сельского поселения Неклиновского района Ростовской области пятого созыва по </w:t>
      </w:r>
      <w:r w:rsidR="00F611CA">
        <w:rPr>
          <w:szCs w:val="28"/>
        </w:rPr>
        <w:t>Новобессергеневскому</w:t>
      </w:r>
      <w:r w:rsidR="00634500" w:rsidRPr="00634500">
        <w:rPr>
          <w:szCs w:val="28"/>
        </w:rPr>
        <w:t xml:space="preserve"> одноман</w:t>
      </w:r>
      <w:r w:rsidR="00F611CA">
        <w:rPr>
          <w:szCs w:val="28"/>
        </w:rPr>
        <w:t>датному избирательному округу №9, назначенных на 08 сентября 2024</w:t>
      </w:r>
      <w:r w:rsidR="00634500" w:rsidRPr="00634500">
        <w:rPr>
          <w:szCs w:val="28"/>
        </w:rPr>
        <w:t xml:space="preserve"> года, согласно приложению к настоящему постановлению (далее – Порядок).</w:t>
      </w:r>
    </w:p>
    <w:p w:rsidR="00634500" w:rsidRPr="00634500" w:rsidRDefault="00634500" w:rsidP="00634500">
      <w:pPr>
        <w:pStyle w:val="14-15"/>
        <w:spacing w:line="240" w:lineRule="auto"/>
        <w:rPr>
          <w:szCs w:val="28"/>
        </w:rPr>
      </w:pPr>
      <w:r w:rsidRPr="00634500">
        <w:rPr>
          <w:szCs w:val="28"/>
        </w:rPr>
        <w:t>2. Рекомендовать главе Администр</w:t>
      </w:r>
      <w:r>
        <w:rPr>
          <w:szCs w:val="28"/>
        </w:rPr>
        <w:t xml:space="preserve">ации  </w:t>
      </w:r>
      <w:r w:rsidR="00F611CA" w:rsidRPr="00F611CA">
        <w:rPr>
          <w:szCs w:val="28"/>
        </w:rPr>
        <w:t>Новобессергеневского</w:t>
      </w:r>
      <w:r>
        <w:rPr>
          <w:szCs w:val="28"/>
        </w:rPr>
        <w:t xml:space="preserve"> сельского поселения Неклиновского района Ростовской области, а также поручить участков</w:t>
      </w:r>
      <w:r w:rsidR="00F611CA">
        <w:rPr>
          <w:szCs w:val="28"/>
        </w:rPr>
        <w:t>ой избирательной комиссии № 1310</w:t>
      </w:r>
      <w:r w:rsidRPr="00634500">
        <w:rPr>
          <w:szCs w:val="28"/>
        </w:rPr>
        <w:t xml:space="preserve"> в рамках своих полномочий обеспечить реализацию мероприятий, связанных с применением средств видеофиксации, согласно Порядку.  </w:t>
      </w:r>
    </w:p>
    <w:p w:rsidR="00634500" w:rsidRPr="00634500" w:rsidRDefault="00634500" w:rsidP="00F611CA">
      <w:pPr>
        <w:pStyle w:val="14-15"/>
        <w:keepLines/>
        <w:widowControl/>
        <w:spacing w:line="240" w:lineRule="auto"/>
        <w:rPr>
          <w:szCs w:val="28"/>
        </w:rPr>
      </w:pPr>
      <w:r w:rsidRPr="00634500">
        <w:rPr>
          <w:szCs w:val="28"/>
        </w:rPr>
        <w:t>3. Направить настоящее пос</w:t>
      </w:r>
      <w:r w:rsidR="00257D40">
        <w:rPr>
          <w:szCs w:val="28"/>
        </w:rPr>
        <w:t xml:space="preserve">тановление главе Администрации </w:t>
      </w:r>
      <w:r w:rsidR="00F611CA" w:rsidRPr="00F611CA">
        <w:rPr>
          <w:szCs w:val="28"/>
        </w:rPr>
        <w:t>Новобессергеневского</w:t>
      </w:r>
      <w:r w:rsidR="00257D40" w:rsidRPr="00257D40">
        <w:rPr>
          <w:szCs w:val="28"/>
        </w:rPr>
        <w:t xml:space="preserve"> сельского поселения Неклиновского района Ростовской области</w:t>
      </w:r>
      <w:r w:rsidR="00257D40">
        <w:rPr>
          <w:szCs w:val="28"/>
        </w:rPr>
        <w:t xml:space="preserve">, в участковую избирательную комиссию № </w:t>
      </w:r>
      <w:r w:rsidR="00F611CA">
        <w:rPr>
          <w:szCs w:val="28"/>
        </w:rPr>
        <w:t>1310</w:t>
      </w:r>
      <w:r w:rsidRPr="00634500">
        <w:rPr>
          <w:szCs w:val="28"/>
        </w:rPr>
        <w:t>.</w:t>
      </w:r>
    </w:p>
    <w:p w:rsidR="00F611CA" w:rsidRDefault="00634500" w:rsidP="00F611CA">
      <w:pPr>
        <w:pStyle w:val="14-15"/>
        <w:suppressAutoHyphens w:val="0"/>
        <w:spacing w:line="240" w:lineRule="auto"/>
        <w:rPr>
          <w:szCs w:val="28"/>
        </w:rPr>
      </w:pPr>
      <w:r w:rsidRPr="00634500">
        <w:rPr>
          <w:szCs w:val="28"/>
        </w:rPr>
        <w:t>4. Разместить настоящее постановление на сайте</w:t>
      </w:r>
      <w:r w:rsidR="00F611CA">
        <w:rPr>
          <w:szCs w:val="28"/>
        </w:rPr>
        <w:t xml:space="preserve"> </w:t>
      </w:r>
      <w:r w:rsidRPr="00634500">
        <w:rPr>
          <w:szCs w:val="28"/>
        </w:rPr>
        <w:t>Территориальной</w:t>
      </w:r>
      <w:r w:rsidR="00F611CA">
        <w:rPr>
          <w:szCs w:val="28"/>
        </w:rPr>
        <w:t xml:space="preserve"> избирательной комиссии </w:t>
      </w:r>
      <w:r w:rsidR="00257D40">
        <w:rPr>
          <w:szCs w:val="28"/>
        </w:rPr>
        <w:t>Неклиновского района Ростовской области</w:t>
      </w:r>
      <w:r w:rsidRPr="00634500">
        <w:rPr>
          <w:szCs w:val="28"/>
        </w:rPr>
        <w:t xml:space="preserve"> в</w:t>
      </w:r>
      <w:r w:rsidR="00F611CA">
        <w:rPr>
          <w:szCs w:val="28"/>
        </w:rPr>
        <w:t xml:space="preserve"> информационно-</w:t>
      </w:r>
      <w:r w:rsidRPr="00634500">
        <w:rPr>
          <w:szCs w:val="28"/>
        </w:rPr>
        <w:t>телекоммуникационной сети «Интернет».</w:t>
      </w:r>
      <w:r w:rsidR="00F611CA">
        <w:rPr>
          <w:szCs w:val="28"/>
        </w:rPr>
        <w:t xml:space="preserve"> </w:t>
      </w:r>
    </w:p>
    <w:p w:rsidR="00F611CA" w:rsidRDefault="00F611CA" w:rsidP="00F611CA">
      <w:pPr>
        <w:pStyle w:val="14-15"/>
        <w:suppressAutoHyphens w:val="0"/>
        <w:spacing w:line="240" w:lineRule="auto"/>
        <w:rPr>
          <w:szCs w:val="28"/>
        </w:rPr>
      </w:pPr>
    </w:p>
    <w:p w:rsidR="0014340B" w:rsidRDefault="0014340B" w:rsidP="00F611CA">
      <w:pPr>
        <w:pStyle w:val="14-15"/>
        <w:suppressAutoHyphens w:val="0"/>
        <w:spacing w:line="240" w:lineRule="auto"/>
        <w:rPr>
          <w:szCs w:val="28"/>
        </w:rPr>
      </w:pPr>
    </w:p>
    <w:p w:rsidR="0014340B" w:rsidRDefault="0014340B" w:rsidP="00F611CA">
      <w:pPr>
        <w:pStyle w:val="14-15"/>
        <w:suppressAutoHyphens w:val="0"/>
        <w:spacing w:line="240" w:lineRule="auto"/>
        <w:rPr>
          <w:szCs w:val="28"/>
        </w:rPr>
      </w:pPr>
    </w:p>
    <w:p w:rsidR="00634500" w:rsidRPr="00634500" w:rsidRDefault="00634500" w:rsidP="00F611CA">
      <w:pPr>
        <w:pStyle w:val="14-15"/>
        <w:suppressAutoHyphens w:val="0"/>
        <w:spacing w:line="240" w:lineRule="auto"/>
        <w:rPr>
          <w:szCs w:val="28"/>
        </w:rPr>
      </w:pPr>
      <w:bookmarkStart w:id="0" w:name="_GoBack"/>
      <w:bookmarkEnd w:id="0"/>
      <w:r w:rsidRPr="00634500">
        <w:rPr>
          <w:szCs w:val="28"/>
        </w:rPr>
        <w:t xml:space="preserve">5. Контроль за выполнением настоящего постановления возложить </w:t>
      </w:r>
    </w:p>
    <w:p w:rsidR="00634500" w:rsidRDefault="00257D40" w:rsidP="00F611CA">
      <w:pPr>
        <w:pStyle w:val="14-15"/>
        <w:suppressAutoHyphens w:val="0"/>
        <w:spacing w:line="240" w:lineRule="auto"/>
        <w:ind w:firstLine="0"/>
        <w:rPr>
          <w:szCs w:val="28"/>
        </w:rPr>
      </w:pPr>
      <w:r>
        <w:rPr>
          <w:szCs w:val="28"/>
        </w:rPr>
        <w:t>н</w:t>
      </w:r>
      <w:r w:rsidR="00634500" w:rsidRPr="00634500">
        <w:rPr>
          <w:szCs w:val="28"/>
        </w:rPr>
        <w:t>а</w:t>
      </w:r>
      <w:r w:rsidR="00886DCF">
        <w:rPr>
          <w:szCs w:val="28"/>
        </w:rPr>
        <w:t xml:space="preserve"> Саакян</w:t>
      </w:r>
      <w:r w:rsidR="0014340B">
        <w:rPr>
          <w:szCs w:val="28"/>
        </w:rPr>
        <w:t>а</w:t>
      </w:r>
      <w:r w:rsidR="00886DCF">
        <w:rPr>
          <w:szCs w:val="28"/>
        </w:rPr>
        <w:t xml:space="preserve"> А.А</w:t>
      </w:r>
      <w:r>
        <w:rPr>
          <w:szCs w:val="28"/>
        </w:rPr>
        <w:t>.</w:t>
      </w:r>
    </w:p>
    <w:p w:rsidR="00634500" w:rsidRDefault="00634500" w:rsidP="00C1531B">
      <w:pPr>
        <w:pStyle w:val="14-15"/>
        <w:widowControl/>
        <w:spacing w:line="240" w:lineRule="auto"/>
        <w:ind w:firstLine="0"/>
        <w:rPr>
          <w:szCs w:val="28"/>
        </w:rPr>
      </w:pPr>
    </w:p>
    <w:p w:rsidR="00634500" w:rsidRDefault="00634500" w:rsidP="00C1531B">
      <w:pPr>
        <w:pStyle w:val="14-15"/>
        <w:widowControl/>
        <w:spacing w:line="240" w:lineRule="auto"/>
        <w:ind w:firstLine="0"/>
        <w:rPr>
          <w:szCs w:val="28"/>
        </w:rPr>
      </w:pPr>
    </w:p>
    <w:p w:rsidR="00257D40" w:rsidRDefault="00257D40" w:rsidP="00C1531B">
      <w:pPr>
        <w:pStyle w:val="14-15"/>
        <w:widowControl/>
        <w:spacing w:line="240" w:lineRule="auto"/>
        <w:ind w:firstLine="0"/>
        <w:rPr>
          <w:szCs w:val="28"/>
        </w:rPr>
      </w:pPr>
    </w:p>
    <w:p w:rsidR="00C1531B" w:rsidRDefault="00C1531B" w:rsidP="00C1531B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>
        <w:rPr>
          <w:szCs w:val="28"/>
        </w:rPr>
        <w:tab/>
      </w:r>
      <w:r w:rsidR="00257D40">
        <w:rPr>
          <w:szCs w:val="28"/>
        </w:rPr>
        <w:t xml:space="preserve">         </w:t>
      </w:r>
      <w:r w:rsidRPr="00B136C0">
        <w:rPr>
          <w:szCs w:val="28"/>
        </w:rPr>
        <w:t>М.Ю. Сафонов</w:t>
      </w:r>
    </w:p>
    <w:p w:rsidR="00C1531B" w:rsidRDefault="00C1531B" w:rsidP="00C1531B">
      <w:pPr>
        <w:pStyle w:val="14-15"/>
        <w:widowControl/>
        <w:spacing w:line="240" w:lineRule="auto"/>
        <w:rPr>
          <w:szCs w:val="28"/>
        </w:rPr>
      </w:pPr>
    </w:p>
    <w:p w:rsidR="00C1531B" w:rsidRDefault="00C1531B" w:rsidP="00C1531B">
      <w:pPr>
        <w:pStyle w:val="14-15"/>
        <w:widowControl/>
        <w:spacing w:line="240" w:lineRule="auto"/>
        <w:rPr>
          <w:szCs w:val="28"/>
        </w:rPr>
      </w:pPr>
    </w:p>
    <w:p w:rsidR="00F611CA" w:rsidRDefault="00C1531B" w:rsidP="00F611CA">
      <w:pPr>
        <w:pStyle w:val="14-15"/>
        <w:widowControl/>
        <w:spacing w:line="240" w:lineRule="auto"/>
        <w:ind w:firstLine="0"/>
        <w:rPr>
          <w:szCs w:val="28"/>
        </w:rPr>
      </w:pPr>
      <w:r w:rsidRPr="00FA5EA0">
        <w:rPr>
          <w:szCs w:val="28"/>
        </w:rPr>
        <w:t>Секретарь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="00257D40">
        <w:rPr>
          <w:szCs w:val="28"/>
        </w:rPr>
        <w:t xml:space="preserve">         </w:t>
      </w:r>
      <w:r w:rsidR="00F611CA">
        <w:rPr>
          <w:szCs w:val="28"/>
        </w:rPr>
        <w:t>О.В. Ляшева</w:t>
      </w:r>
    </w:p>
    <w:p w:rsidR="00C1531B" w:rsidRPr="007623DF" w:rsidRDefault="00C1531B" w:rsidP="00F611CA">
      <w:pPr>
        <w:pStyle w:val="14-15"/>
        <w:widowControl/>
        <w:spacing w:line="240" w:lineRule="auto"/>
        <w:ind w:firstLine="0"/>
        <w:rPr>
          <w:szCs w:val="28"/>
        </w:rPr>
      </w:pPr>
    </w:p>
    <w:sectPr w:rsidR="00C1531B" w:rsidRPr="007623DF" w:rsidSect="00813737">
      <w:headerReference w:type="default" r:id="rId9"/>
      <w:pgSz w:w="11906" w:h="16838"/>
      <w:pgMar w:top="284" w:right="851" w:bottom="1134" w:left="1701" w:header="709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4248" w:rsidRDefault="00574248" w:rsidP="00D259D3">
      <w:pPr>
        <w:spacing w:after="0" w:line="240" w:lineRule="auto"/>
      </w:pPr>
      <w:r>
        <w:separator/>
      </w:r>
    </w:p>
  </w:endnote>
  <w:endnote w:type="continuationSeparator" w:id="0">
    <w:p w:rsidR="00574248" w:rsidRDefault="00574248" w:rsidP="00D259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4248" w:rsidRDefault="00574248" w:rsidP="00D259D3">
      <w:pPr>
        <w:spacing w:after="0" w:line="240" w:lineRule="auto"/>
      </w:pPr>
      <w:r>
        <w:separator/>
      </w:r>
    </w:p>
  </w:footnote>
  <w:footnote w:type="continuationSeparator" w:id="0">
    <w:p w:rsidR="00574248" w:rsidRDefault="00574248" w:rsidP="00D259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500" w:rsidRDefault="00574248">
    <w:pPr>
      <w:pStyle w:val="ac"/>
    </w:pPr>
    <w:r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0;margin-top:.05pt;width:6pt;height:13.75pt;z-index:251658240;visibility:visible;mso-wrap-distance-left:0;mso-wrap-distance-right:0;mso-position-horizontal:center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" stroked="f">
          <v:fill opacity="0"/>
          <v:textbox style="mso-next-textbox:#Text Box 1" inset="0,0,0,0">
            <w:txbxContent>
              <w:p w:rsidR="00634500" w:rsidRDefault="00634500">
                <w:pPr>
                  <w:pStyle w:val="ac"/>
                </w:pPr>
                <w:r>
                  <w:rPr>
                    <w:rStyle w:val="a3"/>
                  </w:rPr>
                  <w:fldChar w:fldCharType="begin"/>
                </w:r>
                <w:r>
                  <w:rPr>
                    <w:rStyle w:val="a3"/>
                  </w:rPr>
                  <w:instrText xml:space="preserve"> PAGE </w:instrText>
                </w:r>
                <w:r>
                  <w:rPr>
                    <w:rStyle w:val="a3"/>
                  </w:rPr>
                  <w:fldChar w:fldCharType="separate"/>
                </w:r>
                <w:r w:rsidR="0014340B">
                  <w:rPr>
                    <w:rStyle w:val="a3"/>
                    <w:noProof/>
                  </w:rPr>
                  <w:t>2</w:t>
                </w:r>
                <w:r>
                  <w:rPr>
                    <w:rStyle w:val="a3"/>
                  </w:rPr>
                  <w:fldChar w:fldCharType="end"/>
                </w:r>
              </w:p>
            </w:txbxContent>
          </v:textbox>
          <w10:wrap type="square" side="largest" anchorx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2">
    <w:nsid w:val="00000004"/>
    <w:multiLevelType w:val="singleLevel"/>
    <w:tmpl w:val="000000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3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4">
    <w:nsid w:val="00000006"/>
    <w:multiLevelType w:val="singleLevel"/>
    <w:tmpl w:val="00000006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Cs/>
        <w:sz w:val="24"/>
        <w:szCs w:val="22"/>
      </w:rPr>
    </w:lvl>
  </w:abstractNum>
  <w:abstractNum w:abstractNumId="5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6">
    <w:nsid w:val="00000008"/>
    <w:multiLevelType w:val="multilevel"/>
    <w:tmpl w:val="80EA0884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eastAsia="Calibri" w:hint="default"/>
        <w:szCs w:val="28"/>
        <w:lang w:eastAsia="en-US"/>
      </w:rPr>
    </w:lvl>
    <w:lvl w:ilvl="1">
      <w:start w:val="1"/>
      <w:numFmt w:val="decimal"/>
      <w:suff w:val="space"/>
      <w:lvlText w:val="%1.%2."/>
      <w:lvlJc w:val="left"/>
      <w:pPr>
        <w:ind w:left="0" w:firstLine="708"/>
      </w:pPr>
      <w:rPr>
        <w:rFonts w:eastAsia="Calibri" w:hint="default"/>
        <w:szCs w:val="28"/>
        <w:lang w:eastAsia="en-US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6" w:hanging="720"/>
      </w:pPr>
      <w:rPr>
        <w:rFonts w:eastAsia="Calibri" w:hint="default"/>
        <w:szCs w:val="28"/>
        <w:lang w:eastAsia="en-U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04" w:hanging="1080"/>
      </w:pPr>
      <w:rPr>
        <w:rFonts w:eastAsia="Calibri" w:hint="default"/>
        <w:szCs w:val="28"/>
        <w:lang w:eastAsia="en-US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2" w:hanging="1080"/>
      </w:pPr>
      <w:rPr>
        <w:rFonts w:eastAsia="Calibri" w:hint="default"/>
        <w:szCs w:val="28"/>
        <w:lang w:eastAsia="en-US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0" w:hanging="1440"/>
      </w:pPr>
      <w:rPr>
        <w:rFonts w:eastAsia="Calibri" w:hint="default"/>
        <w:szCs w:val="28"/>
        <w:lang w:eastAsia="en-US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48" w:hanging="1800"/>
      </w:pPr>
      <w:rPr>
        <w:rFonts w:eastAsia="Calibri" w:hint="default"/>
        <w:szCs w:val="28"/>
        <w:lang w:eastAsia="en-US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56" w:hanging="1800"/>
      </w:pPr>
      <w:rPr>
        <w:rFonts w:eastAsia="Calibri" w:hint="default"/>
        <w:szCs w:val="28"/>
        <w:lang w:eastAsia="en-US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24" w:hanging="2160"/>
      </w:pPr>
      <w:rPr>
        <w:rFonts w:eastAsia="Calibri" w:hint="default"/>
        <w:szCs w:val="28"/>
        <w:lang w:eastAsia="en-US"/>
      </w:rPr>
    </w:lvl>
  </w:abstractNum>
  <w:abstractNum w:abstractNumId="7">
    <w:nsid w:val="00000009"/>
    <w:multiLevelType w:val="multilevel"/>
    <w:tmpl w:val="00000009"/>
    <w:name w:val="WW8Num19"/>
    <w:lvl w:ilvl="0">
      <w:start w:val="3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4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3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3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0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160" w:hanging="2160"/>
      </w:pPr>
      <w:rPr>
        <w:rFonts w:hint="default"/>
      </w:rPr>
    </w:lvl>
  </w:abstractNum>
  <w:abstractNum w:abstractNumId="8">
    <w:nsid w:val="05A964A3"/>
    <w:multiLevelType w:val="multilevel"/>
    <w:tmpl w:val="9A18279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9">
    <w:nsid w:val="3A2430EA"/>
    <w:multiLevelType w:val="multilevel"/>
    <w:tmpl w:val="9A18279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0">
    <w:nsid w:val="403910A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1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2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3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667A24F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5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16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5"/>
  </w:num>
  <w:num w:numId="10">
    <w:abstractNumId w:val="10"/>
  </w:num>
  <w:num w:numId="11">
    <w:abstractNumId w:val="12"/>
  </w:num>
  <w:num w:numId="12">
    <w:abstractNumId w:val="14"/>
  </w:num>
  <w:num w:numId="13">
    <w:abstractNumId w:val="11"/>
  </w:num>
  <w:num w:numId="14">
    <w:abstractNumId w:val="16"/>
  </w:num>
  <w:num w:numId="15">
    <w:abstractNumId w:val="13"/>
  </w:num>
  <w:num w:numId="16">
    <w:abstractNumId w:val="9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1531B"/>
    <w:rsid w:val="0004681B"/>
    <w:rsid w:val="0014340B"/>
    <w:rsid w:val="001978FE"/>
    <w:rsid w:val="001F4829"/>
    <w:rsid w:val="00257D40"/>
    <w:rsid w:val="002C3698"/>
    <w:rsid w:val="0032210B"/>
    <w:rsid w:val="00330256"/>
    <w:rsid w:val="003925C0"/>
    <w:rsid w:val="003D025D"/>
    <w:rsid w:val="003F789D"/>
    <w:rsid w:val="00460CB3"/>
    <w:rsid w:val="004A11A6"/>
    <w:rsid w:val="004C55F1"/>
    <w:rsid w:val="00534741"/>
    <w:rsid w:val="00574248"/>
    <w:rsid w:val="005A6450"/>
    <w:rsid w:val="005C2DF8"/>
    <w:rsid w:val="00634500"/>
    <w:rsid w:val="00661415"/>
    <w:rsid w:val="00666139"/>
    <w:rsid w:val="007166D1"/>
    <w:rsid w:val="00790BC4"/>
    <w:rsid w:val="00813737"/>
    <w:rsid w:val="00846173"/>
    <w:rsid w:val="008569B3"/>
    <w:rsid w:val="00886DCF"/>
    <w:rsid w:val="009206B4"/>
    <w:rsid w:val="00952A3B"/>
    <w:rsid w:val="00984A4F"/>
    <w:rsid w:val="00A67DAC"/>
    <w:rsid w:val="00A80859"/>
    <w:rsid w:val="00AA3663"/>
    <w:rsid w:val="00AD3C15"/>
    <w:rsid w:val="00AE61A1"/>
    <w:rsid w:val="00B02C81"/>
    <w:rsid w:val="00B111C9"/>
    <w:rsid w:val="00BE1DA6"/>
    <w:rsid w:val="00C1531B"/>
    <w:rsid w:val="00C31841"/>
    <w:rsid w:val="00C7599D"/>
    <w:rsid w:val="00C77627"/>
    <w:rsid w:val="00C93099"/>
    <w:rsid w:val="00C944B7"/>
    <w:rsid w:val="00D05815"/>
    <w:rsid w:val="00D15ED8"/>
    <w:rsid w:val="00D259D3"/>
    <w:rsid w:val="00DE6634"/>
    <w:rsid w:val="00E25A5A"/>
    <w:rsid w:val="00E86AE5"/>
    <w:rsid w:val="00F611CA"/>
    <w:rsid w:val="00FB1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663"/>
  </w:style>
  <w:style w:type="paragraph" w:styleId="1">
    <w:name w:val="heading 1"/>
    <w:basedOn w:val="a"/>
    <w:next w:val="a"/>
    <w:link w:val="10"/>
    <w:qFormat/>
    <w:rsid w:val="00984A4F"/>
    <w:pPr>
      <w:keepNext/>
      <w:tabs>
        <w:tab w:val="left" w:pos="-2268"/>
      </w:tabs>
      <w:overflowPunct w:val="0"/>
      <w:autoSpaceDE w:val="0"/>
      <w:autoSpaceDN w:val="0"/>
      <w:adjustRightInd w:val="0"/>
      <w:spacing w:after="0" w:line="240" w:lineRule="auto"/>
      <w:ind w:right="-2"/>
      <w:jc w:val="center"/>
      <w:textAlignment w:val="baseline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1531B"/>
  </w:style>
  <w:style w:type="character" w:customStyle="1" w:styleId="a4">
    <w:name w:val="Символ сноски"/>
    <w:rsid w:val="00C1531B"/>
    <w:rPr>
      <w:rFonts w:cs="Times New Roman"/>
      <w:vertAlign w:val="superscript"/>
    </w:rPr>
  </w:style>
  <w:style w:type="character" w:styleId="a5">
    <w:name w:val="Hyperlink"/>
    <w:rsid w:val="00C1531B"/>
    <w:rPr>
      <w:color w:val="000080"/>
      <w:u w:val="single"/>
    </w:rPr>
  </w:style>
  <w:style w:type="character" w:styleId="a6">
    <w:name w:val="footnote reference"/>
    <w:rsid w:val="00C1531B"/>
    <w:rPr>
      <w:vertAlign w:val="superscript"/>
    </w:rPr>
  </w:style>
  <w:style w:type="paragraph" w:styleId="a7">
    <w:name w:val="Body Text"/>
    <w:basedOn w:val="a"/>
    <w:link w:val="a8"/>
    <w:rsid w:val="00C1531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a8">
    <w:name w:val="Основной текст Знак"/>
    <w:basedOn w:val="a0"/>
    <w:link w:val="a7"/>
    <w:rsid w:val="00C1531B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ConsPlusNormal">
    <w:name w:val="ConsPlusNormal"/>
    <w:rsid w:val="00C1531B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9">
    <w:name w:val="Body Text Indent"/>
    <w:basedOn w:val="a"/>
    <w:link w:val="aa"/>
    <w:rsid w:val="00C1531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a">
    <w:name w:val="Основной текст с отступом Знак"/>
    <w:basedOn w:val="a0"/>
    <w:link w:val="a9"/>
    <w:rsid w:val="00C1531B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b">
    <w:name w:val="Рабочий"/>
    <w:basedOn w:val="a"/>
    <w:rsid w:val="00C1531B"/>
    <w:pPr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14-15">
    <w:name w:val="Текст 14-1.5"/>
    <w:basedOn w:val="a"/>
    <w:rsid w:val="00C1531B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c">
    <w:name w:val="header"/>
    <w:basedOn w:val="a"/>
    <w:link w:val="ad"/>
    <w:rsid w:val="00C1531B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d">
    <w:name w:val="Верхний колонтитул Знак"/>
    <w:basedOn w:val="a0"/>
    <w:link w:val="ac"/>
    <w:rsid w:val="00C1531B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4-150">
    <w:name w:val="текст14-15"/>
    <w:basedOn w:val="a"/>
    <w:rsid w:val="00C1531B"/>
    <w:pPr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e">
    <w:name w:val="Адресат"/>
    <w:basedOn w:val="a"/>
    <w:rsid w:val="00C1531B"/>
    <w:pPr>
      <w:suppressAutoHyphens/>
      <w:spacing w:after="0" w:line="240" w:lineRule="auto"/>
      <w:ind w:left="3969"/>
      <w:jc w:val="both"/>
    </w:pPr>
    <w:rPr>
      <w:rFonts w:ascii="Times New Roman" w:eastAsia="Times New Roman" w:hAnsi="Times New Roman" w:cs="Times New Roman"/>
      <w:sz w:val="16"/>
      <w:szCs w:val="20"/>
      <w:lang w:eastAsia="zh-CN"/>
    </w:rPr>
  </w:style>
  <w:style w:type="paragraph" w:styleId="af">
    <w:name w:val="List Paragraph"/>
    <w:basedOn w:val="a"/>
    <w:qFormat/>
    <w:rsid w:val="00C1531B"/>
    <w:pPr>
      <w:suppressAutoHyphens/>
      <w:spacing w:after="0" w:line="240" w:lineRule="auto"/>
      <w:ind w:left="720"/>
      <w:contextualSpacing/>
      <w:jc w:val="center"/>
    </w:pPr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styleId="af0">
    <w:name w:val="footnote text"/>
    <w:basedOn w:val="a"/>
    <w:link w:val="af1"/>
    <w:rsid w:val="00C1531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af1">
    <w:name w:val="Текст сноски Знак"/>
    <w:basedOn w:val="a0"/>
    <w:link w:val="af0"/>
    <w:rsid w:val="00C1531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4-151">
    <w:name w:val="14-15"/>
    <w:basedOn w:val="a9"/>
    <w:rsid w:val="00C1531B"/>
    <w:pPr>
      <w:spacing w:after="0" w:line="360" w:lineRule="auto"/>
      <w:ind w:left="0" w:firstLine="709"/>
      <w:jc w:val="both"/>
    </w:pPr>
    <w:rPr>
      <w:bCs/>
      <w:kern w:val="1"/>
      <w:sz w:val="28"/>
    </w:rPr>
  </w:style>
  <w:style w:type="paragraph" w:styleId="af2">
    <w:name w:val="Balloon Text"/>
    <w:basedOn w:val="a"/>
    <w:link w:val="af3"/>
    <w:uiPriority w:val="99"/>
    <w:semiHidden/>
    <w:unhideWhenUsed/>
    <w:rsid w:val="00C1531B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character" w:customStyle="1" w:styleId="af3">
    <w:name w:val="Текст выноски Знак"/>
    <w:basedOn w:val="a0"/>
    <w:link w:val="af2"/>
    <w:uiPriority w:val="99"/>
    <w:semiHidden/>
    <w:rsid w:val="00C1531B"/>
    <w:rPr>
      <w:rFonts w:ascii="Tahoma" w:eastAsia="Times New Roman" w:hAnsi="Tahoma" w:cs="Tahoma"/>
      <w:sz w:val="16"/>
      <w:szCs w:val="16"/>
      <w:lang w:eastAsia="zh-CN"/>
    </w:rPr>
  </w:style>
  <w:style w:type="paragraph" w:styleId="af4">
    <w:name w:val="footer"/>
    <w:basedOn w:val="a"/>
    <w:link w:val="af5"/>
    <w:uiPriority w:val="99"/>
    <w:unhideWhenUsed/>
    <w:rsid w:val="00C1531B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5">
    <w:name w:val="Нижний колонтитул Знак"/>
    <w:basedOn w:val="a0"/>
    <w:link w:val="af4"/>
    <w:uiPriority w:val="99"/>
    <w:rsid w:val="00C1531B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Body Text Indent 3"/>
    <w:basedOn w:val="a"/>
    <w:link w:val="30"/>
    <w:uiPriority w:val="99"/>
    <w:unhideWhenUsed/>
    <w:rsid w:val="00C1531B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C1531B"/>
    <w:rPr>
      <w:rFonts w:ascii="Times New Roman" w:eastAsia="Times New Roman" w:hAnsi="Times New Roman" w:cs="Times New Roman"/>
      <w:sz w:val="16"/>
      <w:szCs w:val="16"/>
    </w:rPr>
  </w:style>
  <w:style w:type="paragraph" w:styleId="af6">
    <w:name w:val="No Spacing"/>
    <w:uiPriority w:val="1"/>
    <w:qFormat/>
    <w:rsid w:val="00C1531B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984A4F"/>
    <w:rPr>
      <w:rFonts w:ascii="Times New Roman" w:eastAsia="Times New Roman" w:hAnsi="Times New Roman" w:cs="Times New Roman"/>
      <w:b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2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26</cp:revision>
  <cp:lastPrinted>2024-07-09T00:04:00Z</cp:lastPrinted>
  <dcterms:created xsi:type="dcterms:W3CDTF">2022-06-16T06:43:00Z</dcterms:created>
  <dcterms:modified xsi:type="dcterms:W3CDTF">2024-07-09T00:04:00Z</dcterms:modified>
</cp:coreProperties>
</file>