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EBC" w:rsidRPr="007F6EBC" w:rsidRDefault="007F6EBC" w:rsidP="007F6E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7F6EB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10A5CF0" wp14:editId="259C2B1F">
            <wp:extent cx="647700" cy="685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7F6EBC" w:rsidRPr="007F6EBC" w:rsidTr="00E65325">
        <w:trPr>
          <w:trHeight w:val="730"/>
        </w:trPr>
        <w:tc>
          <w:tcPr>
            <w:tcW w:w="10065" w:type="dxa"/>
          </w:tcPr>
          <w:p w:rsidR="007F6EBC" w:rsidRPr="007F6EBC" w:rsidRDefault="00494F82" w:rsidP="007F6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PcxzuuqAgAAwwcAAA4AAAAAAAAA&#10;AAAAAAAALgIAAGRycy9lMm9Eb2MueG1sUEsBAi0AFAAGAAgAAAAhAKoSL1/fAAAACAEAAA8AAAAA&#10;AAAAAAAAAAAABAUAAGRycy9kb3ducmV2LnhtbFBLBQYAAAAABAAEAPMAAAAQBgAAAAA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7F6EBC" w:rsidRPr="007F6EBC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7F6EBC" w:rsidRPr="007F6E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7F6EBC" w:rsidRPr="007F6EBC" w:rsidRDefault="007F6EBC" w:rsidP="007F6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6E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0935CE" w:rsidRPr="00B02EA4" w:rsidRDefault="000935CE" w:rsidP="007F6EBC">
      <w:pPr>
        <w:suppressAutoHyphens/>
        <w:rPr>
          <w:rFonts w:ascii="Times New Roman" w:hAnsi="Times New Roman" w:cs="Times New Roman"/>
          <w:b/>
          <w:i/>
          <w:sz w:val="28"/>
          <w:szCs w:val="28"/>
        </w:rPr>
      </w:pPr>
    </w:p>
    <w:p w:rsidR="000935CE" w:rsidRPr="00B02EA4" w:rsidRDefault="000935CE" w:rsidP="000935CE">
      <w:pPr>
        <w:tabs>
          <w:tab w:val="left" w:pos="750"/>
          <w:tab w:val="left" w:pos="900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B02EA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935CE" w:rsidRPr="00B02EA4" w:rsidRDefault="000935CE" w:rsidP="000935CE">
      <w:pPr>
        <w:pStyle w:val="a3"/>
      </w:pPr>
      <w:r>
        <w:t xml:space="preserve">15 июня </w:t>
      </w:r>
      <w:r w:rsidRPr="00B02EA4">
        <w:t>202</w:t>
      </w:r>
      <w:r>
        <w:t>3</w:t>
      </w:r>
      <w:r w:rsidRPr="00B02EA4">
        <w:t xml:space="preserve"> г.                                               </w:t>
      </w:r>
      <w:r>
        <w:t xml:space="preserve">                                </w:t>
      </w:r>
      <w:r w:rsidRPr="00B02EA4">
        <w:t xml:space="preserve"> </w:t>
      </w:r>
      <w:r w:rsidR="007F6EBC">
        <w:t xml:space="preserve">             </w:t>
      </w:r>
      <w:r w:rsidRPr="00B02EA4">
        <w:t>№</w:t>
      </w:r>
      <w:r>
        <w:t xml:space="preserve"> 84-5</w:t>
      </w:r>
    </w:p>
    <w:p w:rsidR="000935CE" w:rsidRDefault="000935CE" w:rsidP="007F6EBC">
      <w:pPr>
        <w:pStyle w:val="a3"/>
        <w:jc w:val="center"/>
      </w:pPr>
      <w:r w:rsidRPr="00B02EA4">
        <w:t>с. Покровское</w:t>
      </w:r>
    </w:p>
    <w:p w:rsidR="007F6EBC" w:rsidRPr="00B02EA4" w:rsidRDefault="007F6EBC" w:rsidP="007F6EBC">
      <w:pPr>
        <w:pStyle w:val="a3"/>
        <w:jc w:val="center"/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0935CE" w:rsidRPr="00B02EA4" w:rsidTr="005D6821">
        <w:trPr>
          <w:trHeight w:val="1549"/>
        </w:trPr>
        <w:tc>
          <w:tcPr>
            <w:tcW w:w="8080" w:type="dxa"/>
            <w:hideMark/>
          </w:tcPr>
          <w:p w:rsidR="000935CE" w:rsidRPr="00B02EA4" w:rsidRDefault="000935CE" w:rsidP="000935CE">
            <w:pPr>
              <w:pStyle w:val="a3"/>
              <w:jc w:val="both"/>
              <w:rPr>
                <w:b/>
                <w:lang w:eastAsia="en-US"/>
              </w:rPr>
            </w:pPr>
            <w:bookmarkStart w:id="0" w:name="_GoBack"/>
            <w:r w:rsidRPr="00B02EA4">
              <w:rPr>
                <w:b/>
                <w:lang w:eastAsia="en-US"/>
              </w:rPr>
              <w:t xml:space="preserve">О режиме работы Территориальной избирательной комиссии Неклиновского района </w:t>
            </w:r>
            <w:r>
              <w:rPr>
                <w:b/>
                <w:lang w:eastAsia="en-US"/>
              </w:rPr>
              <w:t xml:space="preserve">Ростовской области </w:t>
            </w:r>
            <w:r w:rsidRPr="00B02EA4">
              <w:rPr>
                <w:b/>
                <w:lang w:eastAsia="en-US"/>
              </w:rPr>
              <w:t>в период</w:t>
            </w:r>
            <w:r>
              <w:rPr>
                <w:b/>
                <w:lang w:eastAsia="en-US"/>
              </w:rPr>
              <w:t xml:space="preserve"> </w:t>
            </w:r>
            <w:r w:rsidRPr="00B02EA4">
              <w:rPr>
                <w:b/>
                <w:lang w:eastAsia="en-US"/>
              </w:rPr>
              <w:t>подготовки и проведения</w:t>
            </w:r>
            <w:r>
              <w:rPr>
                <w:b/>
                <w:lang w:eastAsia="en-US"/>
              </w:rPr>
              <w:t xml:space="preserve"> выборов депутатов Законодательного Собрания Ростовской области седьмого созыва</w:t>
            </w:r>
            <w:r w:rsidRPr="00B02EA4">
              <w:rPr>
                <w:b/>
                <w:lang w:eastAsia="en-US"/>
              </w:rPr>
              <w:t>, назначенных на 1</w:t>
            </w:r>
            <w:r>
              <w:rPr>
                <w:b/>
                <w:lang w:eastAsia="en-US"/>
              </w:rPr>
              <w:t>0</w:t>
            </w:r>
            <w:r w:rsidR="00494F82">
              <w:rPr>
                <w:b/>
                <w:lang w:eastAsia="en-US"/>
              </w:rPr>
              <w:t xml:space="preserve"> </w:t>
            </w:r>
            <w:r w:rsidRPr="00B02EA4">
              <w:rPr>
                <w:b/>
                <w:lang w:eastAsia="en-US"/>
              </w:rPr>
              <w:t xml:space="preserve">сентября </w:t>
            </w:r>
            <w:r w:rsidRPr="00B02EA4">
              <w:rPr>
                <w:b/>
                <w:bCs/>
                <w:lang w:eastAsia="en-US"/>
              </w:rPr>
              <w:t>202</w:t>
            </w:r>
            <w:r>
              <w:rPr>
                <w:b/>
                <w:bCs/>
                <w:lang w:eastAsia="en-US"/>
              </w:rPr>
              <w:t>3</w:t>
            </w:r>
            <w:r w:rsidRPr="00B02EA4">
              <w:rPr>
                <w:b/>
                <w:bCs/>
                <w:lang w:eastAsia="en-US"/>
              </w:rPr>
              <w:t>г</w:t>
            </w:r>
            <w:r>
              <w:rPr>
                <w:b/>
                <w:bCs/>
                <w:lang w:eastAsia="en-US"/>
              </w:rPr>
              <w:t>.</w:t>
            </w:r>
            <w:bookmarkEnd w:id="0"/>
          </w:p>
        </w:tc>
      </w:tr>
    </w:tbl>
    <w:p w:rsidR="000935CE" w:rsidRPr="00B02EA4" w:rsidRDefault="000935CE" w:rsidP="000935CE">
      <w:pPr>
        <w:pStyle w:val="a3"/>
      </w:pPr>
    </w:p>
    <w:p w:rsidR="000935CE" w:rsidRPr="000935CE" w:rsidRDefault="000935CE" w:rsidP="000935CE">
      <w:pPr>
        <w:pStyle w:val="a3"/>
        <w:jc w:val="both"/>
      </w:pPr>
      <w:r>
        <w:t xml:space="preserve">           </w:t>
      </w:r>
      <w:r w:rsidRPr="00B02EA4">
        <w:t xml:space="preserve">В соответствии с </w:t>
      </w:r>
      <w:r>
        <w:t>пунктом 8</w:t>
      </w:r>
      <w:r w:rsidRPr="00B02EA4">
        <w:t xml:space="preserve"> статьи </w:t>
      </w:r>
      <w:r>
        <w:t xml:space="preserve">25 и пунктом 9 статьи 26 </w:t>
      </w:r>
      <w:r w:rsidRPr="00B02EA4">
        <w:t xml:space="preserve"> </w:t>
      </w:r>
      <w:r>
        <w:t xml:space="preserve">Федерального закона от 12.06.2002г. № 67-ФЗ «Об основных гарантиях избирательных прав и права на участие в референдуме граждан Российской Федерации» </w:t>
      </w:r>
      <w:r w:rsidRPr="00B02EA4">
        <w:t xml:space="preserve">и в целях обеспечения на территории Неклиновского района реализации мероприятий, связанных с подготовкой и проведением </w:t>
      </w:r>
      <w:r w:rsidRPr="000935CE">
        <w:rPr>
          <w:lang w:eastAsia="en-US"/>
        </w:rPr>
        <w:t>выборов депутатов Законодательного Собрания Ростовской области седьмого созыва</w:t>
      </w:r>
      <w:proofErr w:type="gramStart"/>
      <w:r w:rsidRPr="000935CE">
        <w:t xml:space="preserve"> ,</w:t>
      </w:r>
      <w:proofErr w:type="gramEnd"/>
    </w:p>
    <w:p w:rsidR="000935CE" w:rsidRPr="007F6EBC" w:rsidRDefault="000935CE" w:rsidP="007F6EBC">
      <w:pPr>
        <w:pStyle w:val="a3"/>
        <w:jc w:val="both"/>
      </w:pPr>
      <w:r>
        <w:t xml:space="preserve">            </w:t>
      </w:r>
      <w:r w:rsidRPr="00B02EA4">
        <w:t>Территориальная избирательная комиссия Неклиновского района</w:t>
      </w:r>
      <w:r w:rsidR="007F6EBC">
        <w:t xml:space="preserve"> Ростовской </w:t>
      </w:r>
      <w:r w:rsidR="007F6EBC" w:rsidRPr="007F6EBC">
        <w:t xml:space="preserve">области  </w:t>
      </w:r>
      <w:r w:rsidRPr="007F6EBC">
        <w:t>ПОСТАНОВЛЯЕТ:</w:t>
      </w:r>
    </w:p>
    <w:p w:rsidR="000935CE" w:rsidRPr="008A043D" w:rsidRDefault="000935CE" w:rsidP="000935CE">
      <w:pPr>
        <w:pStyle w:val="a3"/>
        <w:jc w:val="center"/>
        <w:rPr>
          <w:b/>
        </w:rPr>
      </w:pPr>
    </w:p>
    <w:p w:rsidR="000935CE" w:rsidRPr="00B02EA4" w:rsidRDefault="007F6EBC" w:rsidP="007F6EBC">
      <w:pPr>
        <w:pStyle w:val="a3"/>
        <w:jc w:val="both"/>
      </w:pPr>
      <w:r>
        <w:t xml:space="preserve">      </w:t>
      </w:r>
      <w:r w:rsidR="000935CE">
        <w:t xml:space="preserve">1. </w:t>
      </w:r>
      <w:r w:rsidR="000935CE" w:rsidRPr="00B02EA4">
        <w:t xml:space="preserve">Установить следующий режим работы Территориальной избирательной комиссии </w:t>
      </w:r>
      <w:r w:rsidR="000935CE">
        <w:t xml:space="preserve"> </w:t>
      </w:r>
      <w:r w:rsidR="000935CE" w:rsidRPr="00B02EA4">
        <w:t xml:space="preserve">Неклиновского района </w:t>
      </w:r>
      <w:r w:rsidR="000935CE">
        <w:t xml:space="preserve"> Ростовской области  </w:t>
      </w:r>
      <w:r w:rsidR="000935CE" w:rsidRPr="00B02EA4">
        <w:t xml:space="preserve">в период подготовки и проведения </w:t>
      </w:r>
      <w:proofErr w:type="gramStart"/>
      <w:r w:rsidR="000935CE" w:rsidRPr="000935CE">
        <w:rPr>
          <w:lang w:eastAsia="en-US"/>
        </w:rPr>
        <w:t>выборов депутатов Законодательного Собрания Ростовской области седьмого созыва</w:t>
      </w:r>
      <w:proofErr w:type="gramEnd"/>
      <w:r w:rsidR="000935CE" w:rsidRPr="00B02EA4">
        <w:t>:</w:t>
      </w:r>
    </w:p>
    <w:p w:rsidR="000935CE" w:rsidRPr="00B02EA4" w:rsidRDefault="000935CE" w:rsidP="007F6EBC">
      <w:pPr>
        <w:pStyle w:val="a3"/>
        <w:jc w:val="both"/>
      </w:pPr>
      <w:r>
        <w:t xml:space="preserve">         - </w:t>
      </w:r>
      <w:r w:rsidR="002E610A">
        <w:t>ежедневно</w:t>
      </w:r>
      <w:r w:rsidRPr="00B02EA4">
        <w:t>: с 09.00 до 18.00 часов;</w:t>
      </w:r>
    </w:p>
    <w:p w:rsidR="000935CE" w:rsidRPr="00B02EA4" w:rsidRDefault="000935CE" w:rsidP="007F6EBC">
      <w:pPr>
        <w:pStyle w:val="a3"/>
        <w:jc w:val="both"/>
        <w:rPr>
          <w:b/>
        </w:rPr>
      </w:pPr>
      <w:r>
        <w:t xml:space="preserve">         - </w:t>
      </w:r>
      <w:r w:rsidRPr="00B02EA4">
        <w:t xml:space="preserve">перерыв с 13.00 до 14.00 часов; </w:t>
      </w:r>
    </w:p>
    <w:p w:rsidR="000935CE" w:rsidRPr="00B02EA4" w:rsidRDefault="000935CE" w:rsidP="007F6EBC">
      <w:pPr>
        <w:pStyle w:val="a3"/>
        <w:jc w:val="both"/>
      </w:pPr>
      <w:r>
        <w:t xml:space="preserve">         - </w:t>
      </w:r>
      <w:r w:rsidRPr="00B02EA4">
        <w:t xml:space="preserve">в выходные </w:t>
      </w:r>
      <w:r>
        <w:t xml:space="preserve">(суббота, воскресенье) </w:t>
      </w:r>
      <w:r w:rsidRPr="00B02EA4">
        <w:t>и нерабочие праздничные дни: согласно график</w:t>
      </w:r>
      <w:r w:rsidR="002E610A">
        <w:t>а</w:t>
      </w:r>
      <w:r w:rsidRPr="00B02EA4">
        <w:t xml:space="preserve"> дежу</w:t>
      </w:r>
      <w:proofErr w:type="gramStart"/>
      <w:r w:rsidRPr="00B02EA4">
        <w:t>рств чл</w:t>
      </w:r>
      <w:proofErr w:type="gramEnd"/>
      <w:r w:rsidRPr="00B02EA4">
        <w:t xml:space="preserve">енов Территориальной избирательной комиссии Неклиновского района </w:t>
      </w:r>
      <w:r>
        <w:t xml:space="preserve"> Ростовской области </w:t>
      </w:r>
      <w:r w:rsidRPr="00B02EA4">
        <w:t>с правом решающего голоса;</w:t>
      </w:r>
    </w:p>
    <w:p w:rsidR="000935CE" w:rsidRPr="00B02EA4" w:rsidRDefault="007F6EBC" w:rsidP="007F6EBC">
      <w:pPr>
        <w:pStyle w:val="a3"/>
        <w:jc w:val="both"/>
      </w:pPr>
      <w:r>
        <w:t xml:space="preserve">     </w:t>
      </w:r>
      <w:r w:rsidR="000935CE" w:rsidRPr="00B02EA4">
        <w:t>2.</w:t>
      </w:r>
      <w:r w:rsidR="000935CE" w:rsidRPr="00B02EA4">
        <w:tab/>
      </w:r>
      <w:proofErr w:type="gramStart"/>
      <w:r w:rsidR="000935CE" w:rsidRPr="00B02EA4">
        <w:t>Разместить</w:t>
      </w:r>
      <w:proofErr w:type="gramEnd"/>
      <w:r w:rsidR="000935CE" w:rsidRPr="00B02EA4">
        <w:t xml:space="preserve"> настоящее постановление на сайте Территориальной избирательной комиссии Неклиновского района </w:t>
      </w:r>
      <w:r w:rsidR="000935CE">
        <w:t xml:space="preserve"> Ростовской области </w:t>
      </w:r>
      <w:r w:rsidR="000935CE" w:rsidRPr="00B02EA4">
        <w:t>в информационно-телекоммуникационной сети «Интернет».</w:t>
      </w:r>
    </w:p>
    <w:p w:rsidR="000935CE" w:rsidRPr="00B02EA4" w:rsidRDefault="007F6EBC" w:rsidP="007F6EBC">
      <w:pPr>
        <w:pStyle w:val="a3"/>
        <w:jc w:val="both"/>
      </w:pPr>
      <w:r>
        <w:t xml:space="preserve">     </w:t>
      </w:r>
      <w:r w:rsidR="000935CE" w:rsidRPr="00B02EA4">
        <w:t>3.</w:t>
      </w:r>
      <w:r w:rsidR="000935CE" w:rsidRPr="00B02EA4">
        <w:tab/>
      </w:r>
      <w:proofErr w:type="gramStart"/>
      <w:r w:rsidR="000935CE" w:rsidRPr="00B02EA4">
        <w:t>Контроль за</w:t>
      </w:r>
      <w:proofErr w:type="gramEnd"/>
      <w:r w:rsidR="000935CE" w:rsidRPr="00B02EA4">
        <w:t xml:space="preserve"> исполнением настоящего постановления возложить на председателя Территориальной избирательной комиссии </w:t>
      </w:r>
      <w:r w:rsidR="000935CE">
        <w:t xml:space="preserve">Неклиновского района Ростовской области </w:t>
      </w:r>
      <w:r w:rsidR="000935CE" w:rsidRPr="00B02EA4">
        <w:t xml:space="preserve"> Сафонова</w:t>
      </w:r>
      <w:r w:rsidR="000935CE">
        <w:t xml:space="preserve"> М.Ю.</w:t>
      </w:r>
    </w:p>
    <w:p w:rsidR="000935CE" w:rsidRPr="00B02EA4" w:rsidRDefault="000935CE" w:rsidP="000935CE">
      <w:pPr>
        <w:pStyle w:val="a3"/>
      </w:pPr>
    </w:p>
    <w:p w:rsidR="000935CE" w:rsidRPr="00B02EA4" w:rsidRDefault="000935CE" w:rsidP="000935CE">
      <w:pPr>
        <w:pStyle w:val="a3"/>
      </w:pPr>
      <w:r w:rsidRPr="00B02EA4">
        <w:t>Председа</w:t>
      </w:r>
      <w:r w:rsidR="007F6EBC">
        <w:t>тель комиссии</w:t>
      </w:r>
      <w:r w:rsidR="007F6EBC">
        <w:tab/>
      </w:r>
      <w:r w:rsidR="007F6EBC">
        <w:tab/>
      </w:r>
      <w:r w:rsidR="007F6EBC">
        <w:tab/>
      </w:r>
      <w:r w:rsidR="007F6EBC">
        <w:tab/>
      </w:r>
      <w:r w:rsidR="007F6EBC">
        <w:tab/>
      </w:r>
      <w:r w:rsidR="007F6EBC">
        <w:tab/>
        <w:t>М. Ю. Сафонов</w:t>
      </w:r>
    </w:p>
    <w:p w:rsidR="007F6EBC" w:rsidRDefault="007F6EBC" w:rsidP="000935CE">
      <w:pPr>
        <w:pStyle w:val="a3"/>
      </w:pPr>
    </w:p>
    <w:p w:rsidR="000935CE" w:rsidRPr="00B02EA4" w:rsidRDefault="000935CE" w:rsidP="000935CE">
      <w:pPr>
        <w:pStyle w:val="a3"/>
      </w:pPr>
      <w:r w:rsidRPr="00B02EA4">
        <w:t xml:space="preserve">Секретарь комиссии </w:t>
      </w:r>
      <w:r w:rsidRPr="00B02EA4">
        <w:tab/>
      </w:r>
      <w:r w:rsidRPr="00B02EA4">
        <w:tab/>
      </w:r>
      <w:r w:rsidRPr="00B02EA4">
        <w:tab/>
      </w:r>
      <w:r w:rsidRPr="00B02EA4">
        <w:tab/>
      </w:r>
      <w:r w:rsidRPr="00B02EA4">
        <w:tab/>
      </w:r>
      <w:r w:rsidRPr="00B02EA4">
        <w:tab/>
      </w:r>
      <w:r w:rsidRPr="00B02EA4">
        <w:tab/>
      </w:r>
      <w:r>
        <w:t>О</w:t>
      </w:r>
      <w:r w:rsidRPr="00B02EA4">
        <w:t>.</w:t>
      </w:r>
      <w:r>
        <w:t>В</w:t>
      </w:r>
      <w:r w:rsidRPr="00B02EA4">
        <w:t xml:space="preserve">. </w:t>
      </w:r>
      <w:r>
        <w:t>Ляшева</w:t>
      </w:r>
    </w:p>
    <w:p w:rsidR="000935CE" w:rsidRPr="00B02EA4" w:rsidRDefault="000935CE" w:rsidP="000935CE">
      <w:pPr>
        <w:pStyle w:val="a3"/>
      </w:pPr>
    </w:p>
    <w:p w:rsidR="000935CE" w:rsidRPr="00B02EA4" w:rsidRDefault="000935CE" w:rsidP="000935CE">
      <w:pPr>
        <w:pStyle w:val="a3"/>
      </w:pPr>
    </w:p>
    <w:p w:rsidR="00370591" w:rsidRDefault="00370591"/>
    <w:sectPr w:rsidR="00370591" w:rsidSect="007F6EB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935CE"/>
    <w:rsid w:val="000935CE"/>
    <w:rsid w:val="002E610A"/>
    <w:rsid w:val="00370591"/>
    <w:rsid w:val="00494F82"/>
    <w:rsid w:val="007F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35C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7F6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6E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6</cp:revision>
  <dcterms:created xsi:type="dcterms:W3CDTF">2023-06-22T18:19:00Z</dcterms:created>
  <dcterms:modified xsi:type="dcterms:W3CDTF">2023-07-03T15:49:00Z</dcterms:modified>
</cp:coreProperties>
</file>